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95B" w:rsidRDefault="009E7E97">
      <w:pPr>
        <w:rPr>
          <w:rFonts w:ascii="Times New Roman" w:eastAsia="Times New Roman" w:hAnsi="Times New Roman" w:cs="Times New Roman"/>
          <w:b/>
          <w:iCs/>
          <w:sz w:val="28"/>
          <w:szCs w:val="24"/>
        </w:rPr>
      </w:pPr>
      <w:r w:rsidRPr="00C1195B">
        <w:rPr>
          <w:rFonts w:ascii="Times New Roman" w:eastAsia="Times New Roman" w:hAnsi="Times New Roman" w:cs="Times New Roman"/>
          <w:b/>
          <w:iCs/>
          <w:noProof/>
          <w:sz w:val="28"/>
          <w:szCs w:val="24"/>
          <w:lang w:eastAsia="ru-RU"/>
        </w:rPr>
        <w:drawing>
          <wp:anchor distT="0" distB="0" distL="114300" distR="114300" simplePos="0" relativeHeight="251658240" behindDoc="1" locked="0" layoutInCell="1" allowOverlap="1">
            <wp:simplePos x="0" y="0"/>
            <wp:positionH relativeFrom="margin">
              <wp:posOffset>-1832610</wp:posOffset>
            </wp:positionH>
            <wp:positionV relativeFrom="paragraph">
              <wp:posOffset>1310640</wp:posOffset>
            </wp:positionV>
            <wp:extent cx="9052560" cy="6479540"/>
            <wp:effectExtent l="0" t="8890" r="6350" b="6350"/>
            <wp:wrapNone/>
            <wp:docPr id="2" name="Рисунок 2" descr="C:\Users\Зам УР\Downloads\IMG_20220117_090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Зам УР\Downloads\IMG_20220117_090710.jp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rcRect t="5596" r="7829" b="6463"/>
                    <a:stretch/>
                  </pic:blipFill>
                  <pic:spPr bwMode="auto">
                    <a:xfrm rot="5400000">
                      <a:off x="0" y="0"/>
                      <a:ext cx="9052560" cy="6479540"/>
                    </a:xfrm>
                    <a:prstGeom prst="rect">
                      <a:avLst/>
                    </a:prstGeom>
                    <a:noFill/>
                    <a:ln>
                      <a:noFill/>
                    </a:ln>
                    <a:extLst>
                      <a:ext uri="{53640926-AAD7-44D8-BBD7-CCE9431645EC}">
                        <a14:shadowObscured xmlns:a14="http://schemas.microsoft.com/office/drawing/2010/main"/>
                      </a:ext>
                    </a:extLst>
                  </pic:spPr>
                </pic:pic>
              </a:graphicData>
            </a:graphic>
          </wp:anchor>
        </w:drawing>
      </w:r>
      <w:r w:rsidR="00121D8F">
        <w:rPr>
          <w:noProof/>
          <w:lang w:eastAsia="ru-RU"/>
        </w:rPr>
        <w:pict>
          <v:shapetype id="_x0000_t202" coordsize="21600,21600" o:spt="202" path="m,l,21600r21600,l21600,xe">
            <v:stroke joinstyle="miter"/>
            <v:path gradientshapeok="t" o:connecttype="rect"/>
          </v:shapetype>
          <v:shape id="Надпись 1" o:spid="_x0000_s1026" type="#_x0000_t202" style="position:absolute;margin-left:20.9pt;margin-top:120.25pt;width:712.8pt;height:510.2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" filled="f" stroked="f">
            <v:fill o:detectmouseclick="t"/>
            <v:textbox style="mso-fit-shape-to-text:t">
              <w:txbxContent>
                <w:p w:rsidR="00696AC7" w:rsidRPr="00C1195B" w:rsidRDefault="00696AC7" w:rsidP="00C1195B">
                  <w:pPr>
                    <w:pStyle w:val="13"/>
                    <w:rPr>
                      <w:noProof/>
                    </w:rPr>
                  </w:pPr>
                  <w:r w:rsidRPr="00C1195B">
                    <w:rPr>
                      <w:noProof/>
                    </w:rPr>
                    <w:t>148</w:t>
                  </w:r>
                </w:p>
              </w:txbxContent>
            </v:textbox>
          </v:shape>
        </w:pict>
      </w:r>
      <w:r w:rsidR="003A1BC0">
        <w:rPr>
          <w:rFonts w:ascii="Times New Roman" w:eastAsia="Times New Roman" w:hAnsi="Times New Roman" w:cs="Times New Roman"/>
          <w:b/>
          <w:iCs/>
          <w:sz w:val="28"/>
          <w:szCs w:val="24"/>
        </w:rPr>
        <w:br w:type="page"/>
      </w:r>
    </w:p>
    <w:p w:rsidR="0091512D" w:rsidRDefault="0091512D">
      <w:pPr>
        <w:rPr>
          <w:rFonts w:ascii="Times New Roman" w:eastAsia="Times New Roman" w:hAnsi="Times New Roman" w:cs="Times New Roman"/>
          <w:b/>
          <w:iCs/>
          <w:sz w:val="28"/>
          <w:szCs w:val="24"/>
        </w:rPr>
      </w:pPr>
    </w:p>
    <w:p w:rsidR="00C335D3" w:rsidRPr="00FA20DC" w:rsidRDefault="00C335D3" w:rsidP="0091512D">
      <w:pPr>
        <w:jc w:val="center"/>
        <w:rPr>
          <w:rFonts w:ascii="Times New Roman" w:eastAsia="Times New Roman" w:hAnsi="Times New Roman" w:cs="Times New Roman"/>
          <w:b/>
          <w:sz w:val="28"/>
          <w:szCs w:val="28"/>
        </w:rPr>
      </w:pPr>
      <w:r w:rsidRPr="00FA20DC">
        <w:rPr>
          <w:rFonts w:ascii="Times New Roman" w:eastAsia="Times New Roman" w:hAnsi="Times New Roman" w:cs="Times New Roman"/>
          <w:b/>
          <w:sz w:val="28"/>
          <w:szCs w:val="28"/>
        </w:rPr>
        <w:t>ПАСПОРТ ПРОГРАММЫ</w:t>
      </w:r>
    </w:p>
    <w:p w:rsidR="00C335D3" w:rsidRPr="00FA20DC" w:rsidRDefault="00C335D3" w:rsidP="0023128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6927"/>
      </w:tblGrid>
      <w:tr w:rsidR="00C335D3" w:rsidRPr="00A57018" w:rsidTr="00231285">
        <w:trPr>
          <w:trHeight w:val="764"/>
        </w:trPr>
        <w:tc>
          <w:tcPr>
            <w:tcW w:w="1381" w:type="pct"/>
            <w:hideMark/>
          </w:tcPr>
          <w:p w:rsidR="00C335D3" w:rsidRPr="00A57018" w:rsidRDefault="00C335D3" w:rsidP="00A57018">
            <w:pPr>
              <w:spacing w:after="0" w:line="240" w:lineRule="auto"/>
              <w:jc w:val="center"/>
              <w:rPr>
                <w:rFonts w:ascii="Times New Roman" w:eastAsia="Times New Roman" w:hAnsi="Times New Roman" w:cs="Times New Roman"/>
                <w:b/>
                <w:sz w:val="24"/>
                <w:szCs w:val="24"/>
              </w:rPr>
            </w:pPr>
            <w:r w:rsidRPr="00A57018">
              <w:rPr>
                <w:rFonts w:ascii="Times New Roman" w:eastAsia="Times New Roman" w:hAnsi="Times New Roman" w:cs="Times New Roman"/>
                <w:b/>
                <w:sz w:val="24"/>
                <w:szCs w:val="24"/>
              </w:rPr>
              <w:t>Наименование Программы</w:t>
            </w:r>
          </w:p>
        </w:tc>
        <w:tc>
          <w:tcPr>
            <w:tcW w:w="3619" w:type="pct"/>
            <w:hideMark/>
          </w:tcPr>
          <w:p w:rsidR="00740C2B" w:rsidRPr="00A57018" w:rsidRDefault="00740C2B" w:rsidP="0023128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4"/>
                <w:szCs w:val="24"/>
              </w:rPr>
            </w:pPr>
            <w:r w:rsidRPr="00A57018">
              <w:rPr>
                <w:rFonts w:ascii="Times New Roman" w:eastAsia="Times New Roman" w:hAnsi="Times New Roman" w:cs="Times New Roman"/>
                <w:bCs/>
                <w:iCs/>
                <w:sz w:val="24"/>
                <w:szCs w:val="24"/>
              </w:rPr>
              <w:t>Образовательная программа среднего  общего образования</w:t>
            </w:r>
          </w:p>
          <w:p w:rsidR="00740C2B" w:rsidRPr="00A57018" w:rsidRDefault="00740C2B" w:rsidP="0023128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4"/>
                <w:szCs w:val="24"/>
              </w:rPr>
            </w:pPr>
            <w:r w:rsidRPr="00A57018">
              <w:rPr>
                <w:rFonts w:ascii="Times New Roman" w:eastAsia="Times New Roman" w:hAnsi="Times New Roman" w:cs="Times New Roman"/>
                <w:bCs/>
                <w:iCs/>
                <w:sz w:val="24"/>
                <w:szCs w:val="24"/>
              </w:rPr>
              <w:t xml:space="preserve">ГБОУ «Набережночелнинская школа-интернат «Омет» №86 для детей с ОВЗ» </w:t>
            </w:r>
          </w:p>
          <w:p w:rsidR="00C335D3" w:rsidRPr="00A57018" w:rsidRDefault="00C335D3" w:rsidP="0023128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iCs/>
                <w:sz w:val="24"/>
                <w:szCs w:val="24"/>
              </w:rPr>
            </w:pPr>
          </w:p>
        </w:tc>
      </w:tr>
      <w:tr w:rsidR="00C335D3" w:rsidRPr="00A57018" w:rsidTr="00231285">
        <w:trPr>
          <w:trHeight w:val="732"/>
        </w:trPr>
        <w:tc>
          <w:tcPr>
            <w:tcW w:w="1381" w:type="pct"/>
            <w:hideMark/>
          </w:tcPr>
          <w:p w:rsidR="00C335D3" w:rsidRPr="00A57018" w:rsidRDefault="00C335D3" w:rsidP="00A57018">
            <w:pPr>
              <w:spacing w:after="0" w:line="240" w:lineRule="auto"/>
              <w:jc w:val="center"/>
              <w:rPr>
                <w:rFonts w:ascii="Times New Roman" w:eastAsia="Times New Roman" w:hAnsi="Times New Roman" w:cs="Times New Roman"/>
                <w:b/>
                <w:sz w:val="24"/>
                <w:szCs w:val="24"/>
              </w:rPr>
            </w:pPr>
            <w:r w:rsidRPr="00A57018">
              <w:rPr>
                <w:rFonts w:ascii="Times New Roman" w:eastAsia="Times New Roman" w:hAnsi="Times New Roman" w:cs="Times New Roman"/>
                <w:b/>
                <w:sz w:val="24"/>
                <w:szCs w:val="24"/>
              </w:rPr>
              <w:t>Основной разработчик Программы</w:t>
            </w:r>
          </w:p>
          <w:p w:rsidR="00C335D3" w:rsidRPr="00A57018" w:rsidRDefault="00C335D3" w:rsidP="00A57018">
            <w:pPr>
              <w:spacing w:after="0" w:line="240" w:lineRule="auto"/>
              <w:jc w:val="center"/>
              <w:rPr>
                <w:rFonts w:ascii="Times New Roman" w:eastAsia="Times New Roman" w:hAnsi="Times New Roman" w:cs="Times New Roman"/>
                <w:b/>
                <w:sz w:val="24"/>
                <w:szCs w:val="24"/>
              </w:rPr>
            </w:pPr>
          </w:p>
        </w:tc>
        <w:tc>
          <w:tcPr>
            <w:tcW w:w="3619" w:type="pct"/>
            <w:hideMark/>
          </w:tcPr>
          <w:p w:rsidR="00C335D3" w:rsidRPr="00A57018" w:rsidRDefault="00C335D3" w:rsidP="00231285">
            <w:pPr>
              <w:spacing w:after="0" w:line="240" w:lineRule="auto"/>
              <w:ind w:firstLine="709"/>
              <w:jc w:val="both"/>
              <w:rPr>
                <w:rFonts w:ascii="Times New Roman" w:eastAsia="Times New Roman" w:hAnsi="Times New Roman" w:cs="Times New Roman"/>
                <w:sz w:val="24"/>
                <w:szCs w:val="24"/>
              </w:rPr>
            </w:pPr>
            <w:r w:rsidRPr="00A57018">
              <w:rPr>
                <w:rFonts w:ascii="Times New Roman" w:eastAsia="Times New Roman" w:hAnsi="Times New Roman" w:cs="Times New Roman"/>
                <w:sz w:val="24"/>
                <w:szCs w:val="24"/>
              </w:rPr>
              <w:t>Администрация школы</w:t>
            </w:r>
            <w:r w:rsidR="00997DF2" w:rsidRPr="00A57018">
              <w:rPr>
                <w:rFonts w:ascii="Times New Roman" w:eastAsia="Times New Roman" w:hAnsi="Times New Roman" w:cs="Times New Roman"/>
                <w:sz w:val="24"/>
                <w:szCs w:val="24"/>
              </w:rPr>
              <w:t>-интарната</w:t>
            </w:r>
            <w:r w:rsidRPr="00A57018">
              <w:rPr>
                <w:rFonts w:ascii="Times New Roman" w:eastAsia="Times New Roman" w:hAnsi="Times New Roman" w:cs="Times New Roman"/>
                <w:sz w:val="24"/>
                <w:szCs w:val="24"/>
              </w:rPr>
              <w:t>, Совет школы</w:t>
            </w:r>
            <w:r w:rsidR="00997DF2" w:rsidRPr="00A57018">
              <w:rPr>
                <w:rFonts w:ascii="Times New Roman" w:eastAsia="Times New Roman" w:hAnsi="Times New Roman" w:cs="Times New Roman"/>
                <w:sz w:val="24"/>
                <w:szCs w:val="24"/>
              </w:rPr>
              <w:t>-интерната</w:t>
            </w:r>
          </w:p>
        </w:tc>
      </w:tr>
      <w:tr w:rsidR="00C335D3" w:rsidRPr="00A57018" w:rsidTr="00231285">
        <w:trPr>
          <w:trHeight w:val="1585"/>
        </w:trPr>
        <w:tc>
          <w:tcPr>
            <w:tcW w:w="1381" w:type="pct"/>
            <w:hideMark/>
          </w:tcPr>
          <w:p w:rsidR="00C335D3" w:rsidRPr="00A57018" w:rsidRDefault="00C335D3" w:rsidP="00A57018">
            <w:pPr>
              <w:spacing w:after="0" w:line="240" w:lineRule="auto"/>
              <w:jc w:val="center"/>
              <w:rPr>
                <w:rFonts w:ascii="Times New Roman" w:eastAsia="Times New Roman" w:hAnsi="Times New Roman" w:cs="Times New Roman"/>
                <w:b/>
                <w:sz w:val="24"/>
                <w:szCs w:val="24"/>
              </w:rPr>
            </w:pPr>
            <w:r w:rsidRPr="00A57018">
              <w:rPr>
                <w:rFonts w:ascii="Times New Roman" w:eastAsia="Times New Roman" w:hAnsi="Times New Roman" w:cs="Times New Roman"/>
                <w:b/>
                <w:sz w:val="24"/>
                <w:szCs w:val="24"/>
              </w:rPr>
              <w:t>Цель Программы</w:t>
            </w:r>
          </w:p>
        </w:tc>
        <w:tc>
          <w:tcPr>
            <w:tcW w:w="3619" w:type="pct"/>
            <w:hideMark/>
          </w:tcPr>
          <w:p w:rsidR="00C335D3" w:rsidRPr="00A57018" w:rsidRDefault="00C335D3" w:rsidP="00231285">
            <w:pPr>
              <w:widowControl w:val="0"/>
              <w:numPr>
                <w:ilvl w:val="12"/>
                <w:numId w:val="0"/>
              </w:num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57018">
              <w:rPr>
                <w:rFonts w:ascii="Times New Roman" w:eastAsia="Times New Roman" w:hAnsi="Times New Roman" w:cs="Times New Roman"/>
                <w:sz w:val="24"/>
                <w:szCs w:val="24"/>
              </w:rPr>
              <w:t xml:space="preserve">Получение нового качества образования обучающихся </w:t>
            </w:r>
            <w:r w:rsidR="00036007" w:rsidRPr="00A57018">
              <w:rPr>
                <w:rFonts w:ascii="Times New Roman" w:eastAsia="Times New Roman" w:hAnsi="Times New Roman" w:cs="Times New Roman"/>
                <w:sz w:val="24"/>
                <w:szCs w:val="24"/>
              </w:rPr>
              <w:t>государственного бюджетного общеобразовательного</w:t>
            </w:r>
            <w:r w:rsidRPr="00A57018">
              <w:rPr>
                <w:rFonts w:ascii="Times New Roman" w:eastAsia="Times New Roman" w:hAnsi="Times New Roman" w:cs="Times New Roman"/>
                <w:sz w:val="24"/>
                <w:szCs w:val="24"/>
              </w:rPr>
              <w:t xml:space="preserve"> учреждения «</w:t>
            </w:r>
            <w:r w:rsidR="00997DF2" w:rsidRPr="00A57018">
              <w:rPr>
                <w:rFonts w:ascii="Times New Roman" w:eastAsia="Times New Roman" w:hAnsi="Times New Roman" w:cs="Times New Roman"/>
                <w:sz w:val="24"/>
                <w:szCs w:val="24"/>
              </w:rPr>
              <w:t>Набережночелнинская школа-интернат «Омет» №86 для детей с ОВЗ</w:t>
            </w:r>
            <w:r w:rsidRPr="00A57018">
              <w:rPr>
                <w:rFonts w:ascii="Times New Roman" w:eastAsia="Times New Roman" w:hAnsi="Times New Roman" w:cs="Times New Roman"/>
                <w:sz w:val="24"/>
                <w:szCs w:val="24"/>
              </w:rPr>
              <w:t>» на основе внедрения новых информационных технологий, отвечающего требованиям современного общества.</w:t>
            </w:r>
          </w:p>
        </w:tc>
      </w:tr>
      <w:tr w:rsidR="00C335D3" w:rsidRPr="00A57018" w:rsidTr="00231285">
        <w:trPr>
          <w:trHeight w:val="2270"/>
        </w:trPr>
        <w:tc>
          <w:tcPr>
            <w:tcW w:w="1381" w:type="pct"/>
            <w:hideMark/>
          </w:tcPr>
          <w:p w:rsidR="00C335D3" w:rsidRPr="00A57018" w:rsidRDefault="00C335D3" w:rsidP="00A57018">
            <w:pPr>
              <w:spacing w:after="0" w:line="240" w:lineRule="auto"/>
              <w:jc w:val="center"/>
              <w:rPr>
                <w:rFonts w:ascii="Times New Roman" w:eastAsia="Times New Roman" w:hAnsi="Times New Roman" w:cs="Times New Roman"/>
                <w:b/>
                <w:sz w:val="24"/>
                <w:szCs w:val="24"/>
              </w:rPr>
            </w:pPr>
            <w:r w:rsidRPr="00A57018">
              <w:rPr>
                <w:rFonts w:ascii="Times New Roman" w:eastAsia="Times New Roman" w:hAnsi="Times New Roman" w:cs="Times New Roman"/>
                <w:b/>
                <w:sz w:val="24"/>
                <w:szCs w:val="24"/>
              </w:rPr>
              <w:t>Основные задачи</w:t>
            </w:r>
          </w:p>
          <w:p w:rsidR="00C335D3" w:rsidRPr="00A57018" w:rsidRDefault="00C335D3" w:rsidP="00A57018">
            <w:pPr>
              <w:spacing w:after="0" w:line="240" w:lineRule="auto"/>
              <w:jc w:val="center"/>
              <w:rPr>
                <w:rFonts w:ascii="Times New Roman" w:eastAsia="Times New Roman" w:hAnsi="Times New Roman" w:cs="Times New Roman"/>
                <w:b/>
                <w:sz w:val="24"/>
                <w:szCs w:val="24"/>
              </w:rPr>
            </w:pPr>
            <w:r w:rsidRPr="00A57018">
              <w:rPr>
                <w:rFonts w:ascii="Times New Roman" w:eastAsia="Times New Roman" w:hAnsi="Times New Roman" w:cs="Times New Roman"/>
                <w:b/>
                <w:sz w:val="24"/>
                <w:szCs w:val="24"/>
              </w:rPr>
              <w:t xml:space="preserve">образовательной программы среднего </w:t>
            </w:r>
            <w:r w:rsidR="00036007" w:rsidRPr="00A57018">
              <w:rPr>
                <w:rFonts w:ascii="Times New Roman" w:eastAsia="Times New Roman" w:hAnsi="Times New Roman" w:cs="Times New Roman"/>
                <w:b/>
                <w:sz w:val="24"/>
                <w:szCs w:val="24"/>
              </w:rPr>
              <w:t>общего образования</w:t>
            </w:r>
          </w:p>
        </w:tc>
        <w:tc>
          <w:tcPr>
            <w:tcW w:w="3619" w:type="pct"/>
            <w:hideMark/>
          </w:tcPr>
          <w:p w:rsidR="00C335D3" w:rsidRPr="00A57018" w:rsidRDefault="00C335D3" w:rsidP="00231285">
            <w:pPr>
              <w:spacing w:after="0" w:line="240" w:lineRule="auto"/>
              <w:ind w:firstLine="709"/>
              <w:jc w:val="both"/>
              <w:rPr>
                <w:rFonts w:ascii="Times New Roman" w:eastAsia="Times New Roman" w:hAnsi="Times New Roman" w:cs="Times New Roman"/>
                <w:sz w:val="24"/>
                <w:szCs w:val="24"/>
              </w:rPr>
            </w:pPr>
            <w:r w:rsidRPr="00A57018">
              <w:rPr>
                <w:rFonts w:ascii="Times New Roman" w:eastAsia="Times New Roman" w:hAnsi="Times New Roman" w:cs="Times New Roman"/>
                <w:sz w:val="24"/>
                <w:szCs w:val="24"/>
              </w:rPr>
              <w:t>Выстраивание образовательного пространства, адекватного старшему школьному возрасту через   создание условий для дальнейшего становления и формирования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tc>
      </w:tr>
      <w:tr w:rsidR="00C335D3" w:rsidRPr="00A57018" w:rsidTr="00231285">
        <w:trPr>
          <w:trHeight w:val="557"/>
        </w:trPr>
        <w:tc>
          <w:tcPr>
            <w:tcW w:w="1381" w:type="pct"/>
            <w:hideMark/>
          </w:tcPr>
          <w:p w:rsidR="00C335D3" w:rsidRPr="00A57018" w:rsidRDefault="00C335D3" w:rsidP="00A57018">
            <w:pPr>
              <w:spacing w:after="0" w:line="240" w:lineRule="auto"/>
              <w:jc w:val="center"/>
              <w:rPr>
                <w:rFonts w:ascii="Times New Roman" w:eastAsia="Times New Roman" w:hAnsi="Times New Roman" w:cs="Times New Roman"/>
                <w:b/>
                <w:sz w:val="24"/>
                <w:szCs w:val="24"/>
              </w:rPr>
            </w:pPr>
            <w:r w:rsidRPr="00A57018">
              <w:rPr>
                <w:rFonts w:ascii="Times New Roman" w:eastAsia="Times New Roman" w:hAnsi="Times New Roman" w:cs="Times New Roman"/>
                <w:b/>
                <w:sz w:val="24"/>
                <w:szCs w:val="24"/>
              </w:rPr>
              <w:t>Ожидаемые результаты реализации Программы</w:t>
            </w:r>
          </w:p>
        </w:tc>
        <w:tc>
          <w:tcPr>
            <w:tcW w:w="3619" w:type="pct"/>
            <w:hideMark/>
          </w:tcPr>
          <w:p w:rsidR="00C335D3" w:rsidRPr="00A57018" w:rsidRDefault="00C335D3" w:rsidP="00231285">
            <w:pPr>
              <w:widowControl w:val="0"/>
              <w:numPr>
                <w:ilvl w:val="12"/>
                <w:numId w:val="0"/>
              </w:num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57018">
              <w:rPr>
                <w:rFonts w:ascii="Times New Roman" w:eastAsia="Times New Roman" w:hAnsi="Times New Roman" w:cs="Times New Roman"/>
                <w:sz w:val="24"/>
                <w:szCs w:val="24"/>
              </w:rPr>
              <w:t>Получение нового качества образования обучающихся на основе внедрения новых информационных технологий, отвечающего требованиям современного общества. Высокая учебная мотивация учеников. Улучшение показателей психологического, физического здоровья обучающихся.</w:t>
            </w:r>
          </w:p>
          <w:p w:rsidR="00C335D3" w:rsidRPr="00A57018" w:rsidRDefault="00C335D3" w:rsidP="00231285">
            <w:pPr>
              <w:widowControl w:val="0"/>
              <w:numPr>
                <w:ilvl w:val="12"/>
                <w:numId w:val="0"/>
              </w:num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p>
        </w:tc>
      </w:tr>
    </w:tbl>
    <w:p w:rsidR="00C335D3" w:rsidRPr="00FA20DC" w:rsidRDefault="00C335D3" w:rsidP="00231285">
      <w:pPr>
        <w:spacing w:after="0" w:line="240" w:lineRule="auto"/>
        <w:ind w:firstLine="709"/>
        <w:jc w:val="both"/>
        <w:rPr>
          <w:rFonts w:ascii="Times New Roman" w:eastAsia="Times New Roman" w:hAnsi="Times New Roman" w:cs="Times New Roman"/>
          <w:b/>
          <w:bCs/>
          <w:iCs/>
          <w:sz w:val="28"/>
          <w:szCs w:val="28"/>
        </w:rPr>
      </w:pPr>
    </w:p>
    <w:p w:rsidR="00C335D3" w:rsidRPr="00FA20DC" w:rsidRDefault="00C335D3" w:rsidP="00231285">
      <w:pPr>
        <w:spacing w:after="0" w:line="240" w:lineRule="auto"/>
        <w:ind w:firstLine="709"/>
        <w:jc w:val="both"/>
        <w:rPr>
          <w:rFonts w:ascii="Times New Roman" w:eastAsia="Times New Roman" w:hAnsi="Times New Roman" w:cs="Times New Roman"/>
          <w:b/>
          <w:bCs/>
          <w:iCs/>
          <w:sz w:val="28"/>
          <w:szCs w:val="28"/>
        </w:rPr>
      </w:pPr>
    </w:p>
    <w:p w:rsidR="00C335D3" w:rsidRPr="00FA20DC" w:rsidRDefault="00C335D3" w:rsidP="00231285">
      <w:pPr>
        <w:spacing w:after="0" w:line="240" w:lineRule="auto"/>
        <w:ind w:firstLine="709"/>
        <w:jc w:val="both"/>
        <w:rPr>
          <w:rFonts w:ascii="Times New Roman" w:eastAsia="Times New Roman" w:hAnsi="Times New Roman" w:cs="Times New Roman"/>
          <w:b/>
          <w:bCs/>
          <w:iCs/>
          <w:sz w:val="28"/>
          <w:szCs w:val="28"/>
        </w:rPr>
      </w:pPr>
    </w:p>
    <w:p w:rsidR="00C335D3" w:rsidRPr="00FA20DC" w:rsidRDefault="00C335D3" w:rsidP="00231285">
      <w:pPr>
        <w:spacing w:after="0" w:line="240" w:lineRule="auto"/>
        <w:ind w:firstLine="709"/>
        <w:jc w:val="both"/>
        <w:rPr>
          <w:rFonts w:ascii="Times New Roman" w:eastAsia="Times New Roman" w:hAnsi="Times New Roman" w:cs="Times New Roman"/>
          <w:b/>
          <w:bCs/>
          <w:iCs/>
          <w:sz w:val="28"/>
          <w:szCs w:val="28"/>
        </w:rPr>
      </w:pPr>
    </w:p>
    <w:p w:rsidR="00C335D3" w:rsidRPr="00FA20DC" w:rsidRDefault="00C335D3" w:rsidP="00231285">
      <w:pPr>
        <w:spacing w:after="0" w:line="240" w:lineRule="auto"/>
        <w:ind w:firstLine="709"/>
        <w:jc w:val="both"/>
        <w:rPr>
          <w:rFonts w:ascii="Times New Roman" w:eastAsia="Times New Roman" w:hAnsi="Times New Roman" w:cs="Times New Roman"/>
          <w:b/>
          <w:bCs/>
          <w:iCs/>
          <w:sz w:val="28"/>
          <w:szCs w:val="28"/>
        </w:rPr>
      </w:pPr>
    </w:p>
    <w:p w:rsidR="00C335D3" w:rsidRPr="00FA20DC" w:rsidRDefault="00C335D3" w:rsidP="00231285">
      <w:pPr>
        <w:spacing w:after="0" w:line="240" w:lineRule="auto"/>
        <w:ind w:firstLine="709"/>
        <w:jc w:val="both"/>
        <w:rPr>
          <w:rFonts w:ascii="Times New Roman" w:eastAsia="Times New Roman" w:hAnsi="Times New Roman" w:cs="Times New Roman"/>
          <w:b/>
          <w:bCs/>
          <w:iCs/>
          <w:sz w:val="28"/>
          <w:szCs w:val="28"/>
        </w:rPr>
      </w:pPr>
    </w:p>
    <w:p w:rsidR="00A57018" w:rsidRDefault="00A57018">
      <w:pP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br w:type="page"/>
      </w:r>
    </w:p>
    <w:p w:rsidR="00C335D3" w:rsidRPr="00834177" w:rsidRDefault="00C335D3" w:rsidP="00A57018">
      <w:pPr>
        <w:spacing w:after="0" w:line="360" w:lineRule="auto"/>
        <w:ind w:firstLine="709"/>
        <w:jc w:val="center"/>
        <w:rPr>
          <w:rFonts w:ascii="Times New Roman" w:eastAsia="Times New Roman" w:hAnsi="Times New Roman" w:cs="Times New Roman"/>
          <w:b/>
          <w:bCs/>
          <w:iCs/>
          <w:sz w:val="28"/>
          <w:szCs w:val="28"/>
        </w:rPr>
      </w:pPr>
      <w:r w:rsidRPr="00834177">
        <w:rPr>
          <w:rFonts w:ascii="Times New Roman" w:eastAsia="Times New Roman" w:hAnsi="Times New Roman" w:cs="Times New Roman"/>
          <w:b/>
          <w:bCs/>
          <w:iCs/>
          <w:sz w:val="28"/>
          <w:szCs w:val="28"/>
        </w:rPr>
        <w:lastRenderedPageBreak/>
        <w:t>Содержание:</w:t>
      </w:r>
    </w:p>
    <w:p w:rsidR="00C335D3" w:rsidRPr="00FE18FA" w:rsidRDefault="00FE18FA" w:rsidP="00696AC7">
      <w:pPr>
        <w:spacing w:after="0" w:line="360" w:lineRule="auto"/>
        <w:jc w:val="both"/>
        <w:rPr>
          <w:rFonts w:ascii="Times New Roman" w:hAnsi="Times New Roman"/>
          <w:bCs/>
          <w:iCs/>
          <w:sz w:val="28"/>
          <w:szCs w:val="28"/>
        </w:rPr>
      </w:pPr>
      <w:r>
        <w:rPr>
          <w:rFonts w:ascii="Times New Roman" w:hAnsi="Times New Roman"/>
          <w:bCs/>
          <w:iCs/>
          <w:sz w:val="28"/>
          <w:szCs w:val="28"/>
        </w:rPr>
        <w:t>1.</w:t>
      </w:r>
      <w:r w:rsidR="009A3AEC">
        <w:rPr>
          <w:rFonts w:ascii="Times New Roman" w:hAnsi="Times New Roman"/>
          <w:bCs/>
          <w:iCs/>
          <w:sz w:val="28"/>
          <w:szCs w:val="28"/>
        </w:rPr>
        <w:t xml:space="preserve"> </w:t>
      </w:r>
      <w:r w:rsidR="00C335D3" w:rsidRPr="00FE18FA">
        <w:rPr>
          <w:rFonts w:ascii="Times New Roman" w:hAnsi="Times New Roman"/>
          <w:bCs/>
          <w:iCs/>
          <w:sz w:val="28"/>
          <w:szCs w:val="28"/>
        </w:rPr>
        <w:t>Пояснительная записка</w:t>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sidR="007C179E" w:rsidRPr="00FE18FA">
        <w:rPr>
          <w:rFonts w:ascii="Times New Roman" w:hAnsi="Times New Roman"/>
          <w:bCs/>
          <w:iCs/>
          <w:sz w:val="28"/>
          <w:szCs w:val="28"/>
        </w:rPr>
        <w:t>4</w:t>
      </w:r>
    </w:p>
    <w:p w:rsidR="00C335D3" w:rsidRPr="00834177" w:rsidRDefault="00C335D3" w:rsidP="00696AC7">
      <w:pPr>
        <w:spacing w:after="0" w:line="360" w:lineRule="auto"/>
        <w:ind w:left="426"/>
        <w:contextualSpacing/>
        <w:jc w:val="both"/>
        <w:rPr>
          <w:rFonts w:ascii="Times New Roman" w:eastAsia="Times New Roman" w:hAnsi="Times New Roman" w:cs="Times New Roman"/>
          <w:bCs/>
          <w:iCs/>
          <w:sz w:val="28"/>
          <w:szCs w:val="28"/>
        </w:rPr>
      </w:pPr>
      <w:r w:rsidRPr="00834177">
        <w:rPr>
          <w:rFonts w:ascii="Times New Roman" w:eastAsia="Times New Roman" w:hAnsi="Times New Roman" w:cs="Times New Roman"/>
          <w:bCs/>
          <w:iCs/>
          <w:sz w:val="28"/>
          <w:szCs w:val="28"/>
        </w:rPr>
        <w:t>1.1. Нормативно-правовая база</w:t>
      </w:r>
      <w:r w:rsidR="007C179E">
        <w:rPr>
          <w:rFonts w:ascii="Times New Roman" w:eastAsia="Times New Roman" w:hAnsi="Times New Roman" w:cs="Times New Roman"/>
          <w:bCs/>
          <w:iCs/>
          <w:sz w:val="28"/>
          <w:szCs w:val="28"/>
        </w:rPr>
        <w:t xml:space="preserve"> </w:t>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7C179E">
        <w:rPr>
          <w:rFonts w:ascii="Times New Roman" w:eastAsia="Times New Roman" w:hAnsi="Times New Roman" w:cs="Times New Roman"/>
          <w:bCs/>
          <w:iCs/>
          <w:sz w:val="28"/>
          <w:szCs w:val="28"/>
        </w:rPr>
        <w:t xml:space="preserve">5                                   </w:t>
      </w:r>
    </w:p>
    <w:p w:rsidR="00C335D3" w:rsidRPr="00834177" w:rsidRDefault="00C335D3" w:rsidP="00696AC7">
      <w:pPr>
        <w:spacing w:after="0" w:line="360" w:lineRule="auto"/>
        <w:ind w:left="426"/>
        <w:contextualSpacing/>
        <w:jc w:val="both"/>
        <w:rPr>
          <w:rFonts w:ascii="Times New Roman" w:eastAsia="Times New Roman" w:hAnsi="Times New Roman" w:cs="Times New Roman"/>
          <w:bCs/>
          <w:iCs/>
          <w:sz w:val="28"/>
          <w:szCs w:val="28"/>
        </w:rPr>
      </w:pPr>
      <w:r w:rsidRPr="00834177">
        <w:rPr>
          <w:rFonts w:ascii="Times New Roman" w:eastAsia="Times New Roman" w:hAnsi="Times New Roman" w:cs="Times New Roman"/>
          <w:bCs/>
          <w:iCs/>
          <w:sz w:val="28"/>
          <w:szCs w:val="28"/>
        </w:rPr>
        <w:t>1.2. Цели и задачи</w:t>
      </w:r>
      <w:r w:rsidR="007C179E">
        <w:rPr>
          <w:rFonts w:ascii="Times New Roman" w:eastAsia="Times New Roman" w:hAnsi="Times New Roman" w:cs="Times New Roman"/>
          <w:bCs/>
          <w:iCs/>
          <w:sz w:val="28"/>
          <w:szCs w:val="28"/>
        </w:rPr>
        <w:t xml:space="preserve">  </w:t>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7C179E">
        <w:rPr>
          <w:rFonts w:ascii="Times New Roman" w:eastAsia="Times New Roman" w:hAnsi="Times New Roman" w:cs="Times New Roman"/>
          <w:bCs/>
          <w:iCs/>
          <w:sz w:val="28"/>
          <w:szCs w:val="28"/>
        </w:rPr>
        <w:t>7</w:t>
      </w:r>
    </w:p>
    <w:p w:rsidR="00C335D3" w:rsidRPr="00834177" w:rsidRDefault="00C335D3" w:rsidP="00696AC7">
      <w:pPr>
        <w:spacing w:after="0" w:line="360" w:lineRule="auto"/>
        <w:ind w:left="426"/>
        <w:contextualSpacing/>
        <w:jc w:val="both"/>
        <w:rPr>
          <w:rFonts w:ascii="Times New Roman" w:eastAsia="Times New Roman" w:hAnsi="Times New Roman" w:cs="Times New Roman"/>
          <w:bCs/>
          <w:iCs/>
          <w:sz w:val="28"/>
          <w:szCs w:val="28"/>
        </w:rPr>
      </w:pPr>
      <w:r w:rsidRPr="00834177">
        <w:rPr>
          <w:rFonts w:ascii="Times New Roman" w:eastAsia="Times New Roman" w:hAnsi="Times New Roman" w:cs="Times New Roman"/>
          <w:bCs/>
          <w:iCs/>
          <w:sz w:val="28"/>
          <w:szCs w:val="28"/>
        </w:rPr>
        <w:t>1.3. Особенности условий</w:t>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t>8</w:t>
      </w:r>
    </w:p>
    <w:p w:rsidR="00C335D3" w:rsidRPr="00834177" w:rsidRDefault="00C335D3" w:rsidP="00696AC7">
      <w:pPr>
        <w:spacing w:after="0" w:line="360" w:lineRule="auto"/>
        <w:ind w:left="426"/>
        <w:contextualSpacing/>
        <w:jc w:val="both"/>
        <w:rPr>
          <w:rFonts w:ascii="Times New Roman" w:eastAsia="Times New Roman" w:hAnsi="Times New Roman" w:cs="Times New Roman"/>
          <w:bCs/>
          <w:iCs/>
          <w:sz w:val="28"/>
          <w:szCs w:val="28"/>
        </w:rPr>
      </w:pPr>
      <w:r w:rsidRPr="00834177">
        <w:rPr>
          <w:rFonts w:ascii="Times New Roman" w:eastAsia="Times New Roman" w:hAnsi="Times New Roman" w:cs="Times New Roman"/>
          <w:bCs/>
          <w:iCs/>
          <w:sz w:val="28"/>
          <w:szCs w:val="28"/>
        </w:rPr>
        <w:t>1.4. Структура образовательной программы</w:t>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696AC7">
        <w:rPr>
          <w:rFonts w:ascii="Times New Roman" w:eastAsia="Times New Roman" w:hAnsi="Times New Roman" w:cs="Times New Roman"/>
          <w:bCs/>
          <w:iCs/>
          <w:sz w:val="28"/>
          <w:szCs w:val="28"/>
        </w:rPr>
        <w:tab/>
      </w:r>
      <w:r w:rsidR="00D76EB5">
        <w:rPr>
          <w:rFonts w:ascii="Times New Roman" w:eastAsia="Times New Roman" w:hAnsi="Times New Roman" w:cs="Times New Roman"/>
          <w:bCs/>
          <w:iCs/>
          <w:sz w:val="28"/>
          <w:szCs w:val="28"/>
        </w:rPr>
        <w:t>9</w:t>
      </w:r>
    </w:p>
    <w:p w:rsidR="00834177" w:rsidRPr="00FE18FA" w:rsidRDefault="00FE18FA" w:rsidP="00696AC7">
      <w:pPr>
        <w:spacing w:after="0" w:line="360" w:lineRule="auto"/>
        <w:jc w:val="both"/>
        <w:rPr>
          <w:rFonts w:ascii="Times New Roman" w:hAnsi="Times New Roman"/>
          <w:bCs/>
          <w:iCs/>
          <w:sz w:val="28"/>
          <w:szCs w:val="28"/>
        </w:rPr>
      </w:pPr>
      <w:r>
        <w:rPr>
          <w:rFonts w:ascii="Times New Roman" w:hAnsi="Times New Roman"/>
          <w:bCs/>
          <w:iCs/>
          <w:sz w:val="28"/>
          <w:szCs w:val="28"/>
        </w:rPr>
        <w:t>2.</w:t>
      </w:r>
      <w:r w:rsidR="00696AC7">
        <w:rPr>
          <w:rFonts w:ascii="Times New Roman" w:hAnsi="Times New Roman"/>
          <w:bCs/>
          <w:iCs/>
          <w:sz w:val="28"/>
          <w:szCs w:val="28"/>
        </w:rPr>
        <w:t xml:space="preserve"> </w:t>
      </w:r>
      <w:r w:rsidR="00C335D3" w:rsidRPr="00FE18FA">
        <w:rPr>
          <w:rFonts w:ascii="Times New Roman" w:hAnsi="Times New Roman"/>
          <w:bCs/>
          <w:iCs/>
          <w:sz w:val="28"/>
          <w:szCs w:val="28"/>
        </w:rPr>
        <w:t xml:space="preserve">Образовательная программа </w:t>
      </w:r>
      <w:r w:rsidR="00834177" w:rsidRPr="00FE18FA">
        <w:rPr>
          <w:rFonts w:ascii="Times New Roman" w:hAnsi="Times New Roman"/>
          <w:bCs/>
          <w:iCs/>
          <w:sz w:val="28"/>
          <w:szCs w:val="28"/>
        </w:rPr>
        <w:t xml:space="preserve">среднего </w:t>
      </w:r>
      <w:r w:rsidR="00C335D3" w:rsidRPr="00FE18FA">
        <w:rPr>
          <w:rFonts w:ascii="Times New Roman" w:hAnsi="Times New Roman"/>
          <w:bCs/>
          <w:iCs/>
          <w:sz w:val="28"/>
          <w:szCs w:val="28"/>
        </w:rPr>
        <w:t>общего образования</w:t>
      </w:r>
      <w:r w:rsidR="00696AC7">
        <w:rPr>
          <w:rFonts w:ascii="Times New Roman" w:hAnsi="Times New Roman"/>
          <w:bCs/>
          <w:iCs/>
          <w:sz w:val="28"/>
          <w:szCs w:val="28"/>
        </w:rPr>
        <w:tab/>
      </w:r>
      <w:r w:rsidR="00696AC7">
        <w:rPr>
          <w:rFonts w:ascii="Times New Roman" w:hAnsi="Times New Roman"/>
          <w:bCs/>
          <w:iCs/>
          <w:sz w:val="28"/>
          <w:szCs w:val="28"/>
        </w:rPr>
        <w:tab/>
      </w:r>
      <w:r w:rsidR="007C179E" w:rsidRPr="00FE18FA">
        <w:rPr>
          <w:rFonts w:ascii="Times New Roman" w:hAnsi="Times New Roman"/>
          <w:bCs/>
          <w:iCs/>
          <w:sz w:val="28"/>
          <w:szCs w:val="28"/>
        </w:rPr>
        <w:t>1</w:t>
      </w:r>
      <w:r w:rsidR="00157845">
        <w:rPr>
          <w:rFonts w:ascii="Times New Roman" w:hAnsi="Times New Roman"/>
          <w:bCs/>
          <w:iCs/>
          <w:sz w:val="28"/>
          <w:szCs w:val="28"/>
        </w:rPr>
        <w:t>1</w:t>
      </w:r>
    </w:p>
    <w:p w:rsidR="00834177" w:rsidRPr="00834177" w:rsidRDefault="00B52959" w:rsidP="00696AC7">
      <w:pPr>
        <w:spacing w:after="0" w:line="360" w:lineRule="auto"/>
        <w:ind w:left="426"/>
        <w:jc w:val="both"/>
        <w:rPr>
          <w:rFonts w:ascii="Times New Roman" w:hAnsi="Times New Roman"/>
          <w:bCs/>
          <w:iCs/>
          <w:sz w:val="28"/>
          <w:szCs w:val="28"/>
        </w:rPr>
      </w:pPr>
      <w:r>
        <w:rPr>
          <w:rFonts w:ascii="Times New Roman" w:hAnsi="Times New Roman"/>
          <w:spacing w:val="-7"/>
          <w:sz w:val="28"/>
          <w:szCs w:val="28"/>
        </w:rPr>
        <w:t>2.1</w:t>
      </w:r>
      <w:r w:rsidR="00696AC7">
        <w:rPr>
          <w:rFonts w:ascii="Times New Roman" w:hAnsi="Times New Roman"/>
          <w:spacing w:val="-7"/>
          <w:sz w:val="28"/>
          <w:szCs w:val="28"/>
        </w:rPr>
        <w:t xml:space="preserve">. </w:t>
      </w:r>
      <w:r w:rsidR="00C335D3" w:rsidRPr="00834177">
        <w:rPr>
          <w:rFonts w:ascii="Times New Roman" w:hAnsi="Times New Roman"/>
          <w:spacing w:val="-7"/>
          <w:sz w:val="28"/>
          <w:szCs w:val="28"/>
        </w:rPr>
        <w:t>Пояснительная записка</w:t>
      </w:r>
      <w:r w:rsidR="007C179E">
        <w:rPr>
          <w:rFonts w:ascii="Times New Roman" w:hAnsi="Times New Roman"/>
          <w:spacing w:val="-7"/>
          <w:sz w:val="28"/>
          <w:szCs w:val="28"/>
        </w:rPr>
        <w:t xml:space="preserve"> </w:t>
      </w:r>
      <w:r w:rsidR="00696AC7">
        <w:rPr>
          <w:rFonts w:ascii="Times New Roman" w:hAnsi="Times New Roman"/>
          <w:spacing w:val="-7"/>
          <w:sz w:val="28"/>
          <w:szCs w:val="28"/>
        </w:rPr>
        <w:tab/>
      </w:r>
      <w:r w:rsidR="00696AC7">
        <w:rPr>
          <w:rFonts w:ascii="Times New Roman" w:hAnsi="Times New Roman"/>
          <w:spacing w:val="-7"/>
          <w:sz w:val="28"/>
          <w:szCs w:val="28"/>
        </w:rPr>
        <w:tab/>
      </w:r>
      <w:r w:rsidR="00696AC7">
        <w:rPr>
          <w:rFonts w:ascii="Times New Roman" w:hAnsi="Times New Roman"/>
          <w:spacing w:val="-7"/>
          <w:sz w:val="28"/>
          <w:szCs w:val="28"/>
        </w:rPr>
        <w:tab/>
      </w:r>
      <w:r w:rsidR="00696AC7">
        <w:rPr>
          <w:rFonts w:ascii="Times New Roman" w:hAnsi="Times New Roman"/>
          <w:spacing w:val="-7"/>
          <w:sz w:val="28"/>
          <w:szCs w:val="28"/>
        </w:rPr>
        <w:tab/>
      </w:r>
      <w:r w:rsidR="00696AC7">
        <w:rPr>
          <w:rFonts w:ascii="Times New Roman" w:hAnsi="Times New Roman"/>
          <w:spacing w:val="-7"/>
          <w:sz w:val="28"/>
          <w:szCs w:val="28"/>
        </w:rPr>
        <w:tab/>
      </w:r>
      <w:r w:rsidR="00696AC7">
        <w:rPr>
          <w:rFonts w:ascii="Times New Roman" w:hAnsi="Times New Roman"/>
          <w:spacing w:val="-7"/>
          <w:sz w:val="28"/>
          <w:szCs w:val="28"/>
        </w:rPr>
        <w:tab/>
      </w:r>
      <w:r w:rsidR="00696AC7">
        <w:rPr>
          <w:rFonts w:ascii="Times New Roman" w:hAnsi="Times New Roman"/>
          <w:spacing w:val="-7"/>
          <w:sz w:val="28"/>
          <w:szCs w:val="28"/>
        </w:rPr>
        <w:tab/>
      </w:r>
      <w:r w:rsidR="007C179E">
        <w:rPr>
          <w:rFonts w:ascii="Times New Roman" w:hAnsi="Times New Roman"/>
          <w:spacing w:val="-7"/>
          <w:sz w:val="28"/>
          <w:szCs w:val="28"/>
        </w:rPr>
        <w:t>1</w:t>
      </w:r>
      <w:r w:rsidR="00157845">
        <w:rPr>
          <w:rFonts w:ascii="Times New Roman" w:hAnsi="Times New Roman"/>
          <w:spacing w:val="-7"/>
          <w:sz w:val="28"/>
          <w:szCs w:val="28"/>
        </w:rPr>
        <w:t>1</w:t>
      </w:r>
    </w:p>
    <w:p w:rsidR="00834177" w:rsidRPr="00834177" w:rsidRDefault="00B52959" w:rsidP="00696AC7">
      <w:pPr>
        <w:spacing w:after="0" w:line="360" w:lineRule="auto"/>
        <w:ind w:left="426"/>
        <w:jc w:val="both"/>
        <w:rPr>
          <w:rFonts w:ascii="Times New Roman" w:hAnsi="Times New Roman"/>
          <w:bCs/>
          <w:iCs/>
          <w:sz w:val="28"/>
          <w:szCs w:val="28"/>
        </w:rPr>
      </w:pPr>
      <w:r>
        <w:rPr>
          <w:rFonts w:ascii="Times New Roman" w:hAnsi="Times New Roman"/>
          <w:bCs/>
          <w:iCs/>
          <w:sz w:val="28"/>
          <w:szCs w:val="28"/>
        </w:rPr>
        <w:t>2.2</w:t>
      </w:r>
      <w:r w:rsidR="00696AC7">
        <w:rPr>
          <w:rFonts w:ascii="Times New Roman" w:hAnsi="Times New Roman"/>
          <w:bCs/>
          <w:iCs/>
          <w:sz w:val="28"/>
          <w:szCs w:val="28"/>
        </w:rPr>
        <w:t xml:space="preserve">. </w:t>
      </w:r>
      <w:r w:rsidR="00C335D3" w:rsidRPr="00834177">
        <w:rPr>
          <w:rFonts w:ascii="Times New Roman" w:eastAsia="Times New Roman" w:hAnsi="Times New Roman" w:cs="Times New Roman"/>
          <w:spacing w:val="-7"/>
          <w:sz w:val="28"/>
          <w:szCs w:val="28"/>
        </w:rPr>
        <w:t>Учебный план</w:t>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BA58FA">
        <w:rPr>
          <w:rFonts w:ascii="Times New Roman" w:eastAsia="Times New Roman" w:hAnsi="Times New Roman" w:cs="Times New Roman"/>
          <w:spacing w:val="-7"/>
          <w:sz w:val="28"/>
          <w:szCs w:val="28"/>
        </w:rPr>
        <w:t>12</w:t>
      </w:r>
    </w:p>
    <w:p w:rsidR="00834177" w:rsidRPr="00834177" w:rsidRDefault="00834177" w:rsidP="00696AC7">
      <w:pPr>
        <w:spacing w:after="0" w:line="360" w:lineRule="auto"/>
        <w:ind w:left="426"/>
        <w:jc w:val="both"/>
        <w:rPr>
          <w:rFonts w:ascii="Times New Roman" w:hAnsi="Times New Roman"/>
          <w:bCs/>
          <w:iCs/>
          <w:sz w:val="28"/>
          <w:szCs w:val="28"/>
        </w:rPr>
      </w:pPr>
      <w:r w:rsidRPr="00834177">
        <w:rPr>
          <w:rFonts w:ascii="Times New Roman" w:hAnsi="Times New Roman"/>
          <w:bCs/>
          <w:iCs/>
          <w:sz w:val="28"/>
          <w:szCs w:val="28"/>
        </w:rPr>
        <w:t>2.3</w:t>
      </w:r>
      <w:r w:rsidR="00696AC7">
        <w:rPr>
          <w:rFonts w:ascii="Times New Roman" w:hAnsi="Times New Roman"/>
          <w:bCs/>
          <w:iCs/>
          <w:sz w:val="28"/>
          <w:szCs w:val="28"/>
        </w:rPr>
        <w:t xml:space="preserve">. </w:t>
      </w:r>
      <w:r w:rsidR="00C335D3" w:rsidRPr="00834177">
        <w:rPr>
          <w:rFonts w:ascii="Times New Roman" w:eastAsia="Times New Roman" w:hAnsi="Times New Roman" w:cs="Times New Roman"/>
          <w:spacing w:val="-7"/>
          <w:sz w:val="28"/>
          <w:szCs w:val="28"/>
        </w:rPr>
        <w:t>Учебные программы</w:t>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AE4D1E">
        <w:rPr>
          <w:rFonts w:ascii="Times New Roman" w:eastAsia="Times New Roman" w:hAnsi="Times New Roman" w:cs="Times New Roman"/>
          <w:spacing w:val="-7"/>
          <w:sz w:val="28"/>
          <w:szCs w:val="28"/>
        </w:rPr>
        <w:t>1</w:t>
      </w:r>
      <w:r w:rsidR="00157845">
        <w:rPr>
          <w:rFonts w:ascii="Times New Roman" w:eastAsia="Times New Roman" w:hAnsi="Times New Roman" w:cs="Times New Roman"/>
          <w:spacing w:val="-7"/>
          <w:sz w:val="28"/>
          <w:szCs w:val="28"/>
        </w:rPr>
        <w:t>4</w:t>
      </w:r>
    </w:p>
    <w:p w:rsidR="00696AC7" w:rsidRDefault="00834177" w:rsidP="00696AC7">
      <w:pPr>
        <w:spacing w:after="0" w:line="360" w:lineRule="auto"/>
        <w:ind w:left="426"/>
        <w:jc w:val="both"/>
        <w:rPr>
          <w:rFonts w:ascii="Times New Roman" w:eastAsia="Times New Roman" w:hAnsi="Times New Roman" w:cs="Times New Roman"/>
          <w:spacing w:val="-7"/>
          <w:sz w:val="28"/>
          <w:szCs w:val="28"/>
        </w:rPr>
      </w:pPr>
      <w:r w:rsidRPr="00834177">
        <w:rPr>
          <w:rFonts w:ascii="Times New Roman" w:hAnsi="Times New Roman"/>
          <w:bCs/>
          <w:iCs/>
          <w:sz w:val="28"/>
          <w:szCs w:val="28"/>
        </w:rPr>
        <w:t>2.4</w:t>
      </w:r>
      <w:r w:rsidR="00696AC7">
        <w:rPr>
          <w:rFonts w:ascii="Times New Roman" w:hAnsi="Times New Roman"/>
          <w:bCs/>
          <w:iCs/>
          <w:sz w:val="28"/>
          <w:szCs w:val="28"/>
        </w:rPr>
        <w:t xml:space="preserve">. </w:t>
      </w:r>
      <w:r w:rsidR="00C335D3" w:rsidRPr="00834177">
        <w:rPr>
          <w:rFonts w:ascii="Times New Roman" w:eastAsia="Times New Roman" w:hAnsi="Times New Roman" w:cs="Times New Roman"/>
          <w:spacing w:val="-7"/>
          <w:sz w:val="28"/>
          <w:szCs w:val="28"/>
        </w:rPr>
        <w:t>Условия реализации образовательной программы</w:t>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123B01">
        <w:rPr>
          <w:rFonts w:ascii="Times New Roman" w:eastAsia="Times New Roman" w:hAnsi="Times New Roman" w:cs="Times New Roman"/>
          <w:spacing w:val="-7"/>
          <w:sz w:val="28"/>
          <w:szCs w:val="28"/>
        </w:rPr>
        <w:t>93</w:t>
      </w:r>
    </w:p>
    <w:p w:rsidR="00834177" w:rsidRDefault="00123B01" w:rsidP="00696AC7">
      <w:pPr>
        <w:spacing w:after="0" w:line="360" w:lineRule="auto"/>
        <w:ind w:left="426"/>
        <w:jc w:val="both"/>
        <w:rPr>
          <w:rFonts w:ascii="Times New Roman" w:eastAsia="Times New Roman" w:hAnsi="Times New Roman" w:cs="Times New Roman"/>
          <w:iCs/>
          <w:spacing w:val="-4"/>
          <w:sz w:val="28"/>
          <w:szCs w:val="28"/>
        </w:rPr>
      </w:pPr>
      <w:r w:rsidRPr="00123B01">
        <w:rPr>
          <w:rFonts w:ascii="Times New Roman" w:eastAsia="Times New Roman" w:hAnsi="Times New Roman" w:cs="Times New Roman"/>
          <w:iCs/>
          <w:spacing w:val="-4"/>
          <w:sz w:val="28"/>
          <w:szCs w:val="28"/>
        </w:rPr>
        <w:t>2.5. Формы контроля и учета достижений</w:t>
      </w:r>
      <w:r w:rsidR="00696AC7">
        <w:rPr>
          <w:rFonts w:ascii="Times New Roman" w:eastAsia="Times New Roman" w:hAnsi="Times New Roman" w:cs="Times New Roman"/>
          <w:iCs/>
          <w:spacing w:val="-4"/>
          <w:sz w:val="28"/>
          <w:szCs w:val="28"/>
        </w:rPr>
        <w:t xml:space="preserve"> </w:t>
      </w:r>
      <w:r w:rsidR="00696AC7">
        <w:rPr>
          <w:rFonts w:ascii="Times New Roman" w:eastAsia="Times New Roman" w:hAnsi="Times New Roman" w:cs="Times New Roman"/>
          <w:iCs/>
          <w:spacing w:val="-4"/>
          <w:sz w:val="28"/>
          <w:szCs w:val="28"/>
        </w:rPr>
        <w:tab/>
      </w:r>
      <w:r w:rsidR="00696AC7">
        <w:rPr>
          <w:rFonts w:ascii="Times New Roman" w:eastAsia="Times New Roman" w:hAnsi="Times New Roman" w:cs="Times New Roman"/>
          <w:iCs/>
          <w:spacing w:val="-4"/>
          <w:sz w:val="28"/>
          <w:szCs w:val="28"/>
        </w:rPr>
        <w:tab/>
      </w:r>
      <w:r w:rsidR="00696AC7">
        <w:rPr>
          <w:rFonts w:ascii="Times New Roman" w:eastAsia="Times New Roman" w:hAnsi="Times New Roman" w:cs="Times New Roman"/>
          <w:iCs/>
          <w:spacing w:val="-4"/>
          <w:sz w:val="28"/>
          <w:szCs w:val="28"/>
        </w:rPr>
        <w:tab/>
      </w:r>
      <w:r w:rsidR="00696AC7">
        <w:rPr>
          <w:rFonts w:ascii="Times New Roman" w:eastAsia="Times New Roman" w:hAnsi="Times New Roman" w:cs="Times New Roman"/>
          <w:iCs/>
          <w:spacing w:val="-4"/>
          <w:sz w:val="28"/>
          <w:szCs w:val="28"/>
        </w:rPr>
        <w:tab/>
      </w:r>
      <w:r w:rsidR="00696AC7">
        <w:rPr>
          <w:rFonts w:ascii="Times New Roman" w:eastAsia="Times New Roman" w:hAnsi="Times New Roman" w:cs="Times New Roman"/>
          <w:iCs/>
          <w:spacing w:val="-4"/>
          <w:sz w:val="28"/>
          <w:szCs w:val="28"/>
        </w:rPr>
        <w:tab/>
      </w:r>
      <w:r>
        <w:rPr>
          <w:rFonts w:ascii="Times New Roman" w:eastAsia="Times New Roman" w:hAnsi="Times New Roman" w:cs="Times New Roman"/>
          <w:iCs/>
          <w:spacing w:val="-4"/>
          <w:sz w:val="28"/>
          <w:szCs w:val="28"/>
        </w:rPr>
        <w:t>94</w:t>
      </w:r>
    </w:p>
    <w:p w:rsidR="00480F41" w:rsidRPr="00480F41" w:rsidRDefault="00480F41" w:rsidP="00696AC7">
      <w:pPr>
        <w:spacing w:after="0" w:line="360" w:lineRule="auto"/>
        <w:ind w:left="426"/>
        <w:jc w:val="both"/>
        <w:rPr>
          <w:rFonts w:ascii="Times New Roman" w:hAnsi="Times New Roman"/>
          <w:bCs/>
          <w:iCs/>
          <w:sz w:val="28"/>
          <w:szCs w:val="28"/>
        </w:rPr>
      </w:pPr>
      <w:r>
        <w:rPr>
          <w:rFonts w:ascii="Times New Roman" w:hAnsi="Times New Roman"/>
          <w:bCs/>
          <w:iCs/>
          <w:sz w:val="28"/>
          <w:szCs w:val="28"/>
        </w:rPr>
        <w:t xml:space="preserve">2.6. </w:t>
      </w:r>
      <w:r w:rsidRPr="00480F41">
        <w:rPr>
          <w:rFonts w:ascii="Times New Roman" w:hAnsi="Times New Roman"/>
          <w:bCs/>
          <w:iCs/>
          <w:sz w:val="28"/>
          <w:szCs w:val="28"/>
        </w:rPr>
        <w:t>Оценка предметных результатов</w:t>
      </w:r>
      <w:r>
        <w:rPr>
          <w:rFonts w:ascii="Times New Roman" w:hAnsi="Times New Roman"/>
          <w:bCs/>
          <w:iCs/>
          <w:sz w:val="28"/>
          <w:szCs w:val="28"/>
        </w:rPr>
        <w:t xml:space="preserve"> </w:t>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Pr>
          <w:rFonts w:ascii="Times New Roman" w:hAnsi="Times New Roman"/>
          <w:bCs/>
          <w:iCs/>
          <w:sz w:val="28"/>
          <w:szCs w:val="28"/>
        </w:rPr>
        <w:t>95</w:t>
      </w:r>
    </w:p>
    <w:p w:rsidR="00480F41" w:rsidRPr="00480F41" w:rsidRDefault="00480F41" w:rsidP="00696AC7">
      <w:pPr>
        <w:spacing w:after="0" w:line="360" w:lineRule="auto"/>
        <w:ind w:left="426"/>
        <w:jc w:val="both"/>
        <w:rPr>
          <w:rFonts w:ascii="Times New Roman" w:hAnsi="Times New Roman"/>
          <w:bCs/>
          <w:iCs/>
          <w:sz w:val="28"/>
          <w:szCs w:val="28"/>
        </w:rPr>
      </w:pPr>
      <w:r>
        <w:rPr>
          <w:rFonts w:ascii="Times New Roman" w:hAnsi="Times New Roman"/>
          <w:bCs/>
          <w:iCs/>
          <w:sz w:val="28"/>
          <w:szCs w:val="28"/>
        </w:rPr>
        <w:t xml:space="preserve">2.7. </w:t>
      </w:r>
      <w:r w:rsidRPr="00480F41">
        <w:rPr>
          <w:rFonts w:ascii="Times New Roman" w:hAnsi="Times New Roman"/>
          <w:bCs/>
          <w:iCs/>
          <w:sz w:val="28"/>
          <w:szCs w:val="28"/>
        </w:rPr>
        <w:t>Критерии оценивания по предметам</w:t>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Pr>
          <w:rFonts w:ascii="Times New Roman" w:hAnsi="Times New Roman"/>
          <w:bCs/>
          <w:iCs/>
          <w:sz w:val="28"/>
          <w:szCs w:val="28"/>
        </w:rPr>
        <w:t>95</w:t>
      </w:r>
    </w:p>
    <w:p w:rsidR="00463AEF" w:rsidRDefault="00480F41" w:rsidP="00696AC7">
      <w:pPr>
        <w:spacing w:after="0" w:line="360" w:lineRule="auto"/>
        <w:ind w:left="426"/>
        <w:jc w:val="both"/>
        <w:rPr>
          <w:rFonts w:ascii="Times New Roman" w:eastAsia="Times New Roman" w:hAnsi="Times New Roman" w:cs="Times New Roman"/>
          <w:spacing w:val="-7"/>
          <w:sz w:val="28"/>
          <w:szCs w:val="28"/>
        </w:rPr>
      </w:pPr>
      <w:r>
        <w:rPr>
          <w:rFonts w:ascii="Times New Roman" w:hAnsi="Times New Roman"/>
          <w:bCs/>
          <w:iCs/>
          <w:sz w:val="28"/>
          <w:szCs w:val="28"/>
        </w:rPr>
        <w:t>2.8.</w:t>
      </w:r>
      <w:r w:rsidR="00696AC7">
        <w:rPr>
          <w:rFonts w:ascii="Times New Roman" w:hAnsi="Times New Roman"/>
          <w:bCs/>
          <w:iCs/>
          <w:sz w:val="28"/>
          <w:szCs w:val="28"/>
        </w:rPr>
        <w:t xml:space="preserve"> </w:t>
      </w:r>
      <w:r w:rsidR="00AE4D1E" w:rsidRPr="00463AEF">
        <w:rPr>
          <w:rFonts w:ascii="Times New Roman" w:hAnsi="Times New Roman"/>
          <w:bCs/>
          <w:iCs/>
          <w:sz w:val="28"/>
          <w:szCs w:val="28"/>
        </w:rPr>
        <w:t>Календарный</w:t>
      </w:r>
      <w:r w:rsidR="00AE4D1E">
        <w:rPr>
          <w:rFonts w:ascii="Times New Roman" w:eastAsia="Times New Roman" w:hAnsi="Times New Roman" w:cs="Times New Roman"/>
          <w:spacing w:val="-7"/>
          <w:sz w:val="28"/>
          <w:szCs w:val="28"/>
        </w:rPr>
        <w:t xml:space="preserve"> учебный график </w:t>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AE4D1E">
        <w:rPr>
          <w:rFonts w:ascii="Times New Roman" w:eastAsia="Times New Roman" w:hAnsi="Times New Roman" w:cs="Times New Roman"/>
          <w:spacing w:val="-7"/>
          <w:sz w:val="28"/>
          <w:szCs w:val="28"/>
        </w:rPr>
        <w:t>1</w:t>
      </w:r>
      <w:r>
        <w:rPr>
          <w:rFonts w:ascii="Times New Roman" w:eastAsia="Times New Roman" w:hAnsi="Times New Roman" w:cs="Times New Roman"/>
          <w:spacing w:val="-7"/>
          <w:sz w:val="28"/>
          <w:szCs w:val="28"/>
        </w:rPr>
        <w:t>34</w:t>
      </w:r>
    </w:p>
    <w:p w:rsidR="00463AEF" w:rsidRPr="00463AEF" w:rsidRDefault="00463AEF" w:rsidP="00696AC7">
      <w:pPr>
        <w:spacing w:after="0" w:line="360" w:lineRule="auto"/>
        <w:ind w:left="426"/>
        <w:jc w:val="both"/>
        <w:rPr>
          <w:rFonts w:ascii="Times New Roman" w:eastAsia="Times New Roman" w:hAnsi="Times New Roman" w:cs="Times New Roman"/>
          <w:spacing w:val="-7"/>
          <w:sz w:val="28"/>
          <w:szCs w:val="28"/>
        </w:rPr>
      </w:pPr>
      <w:r>
        <w:rPr>
          <w:rFonts w:ascii="Times New Roman" w:eastAsia="Times New Roman" w:hAnsi="Times New Roman" w:cs="Times New Roman"/>
          <w:spacing w:val="-7"/>
          <w:sz w:val="28"/>
          <w:szCs w:val="28"/>
        </w:rPr>
        <w:t xml:space="preserve">2.9. </w:t>
      </w:r>
      <w:r w:rsidR="00696AC7">
        <w:rPr>
          <w:rFonts w:ascii="Times New Roman" w:eastAsia="Times New Roman" w:hAnsi="Times New Roman" w:cs="Times New Roman"/>
          <w:spacing w:val="-7"/>
          <w:sz w:val="28"/>
          <w:szCs w:val="28"/>
        </w:rPr>
        <w:t>УМК</w:t>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157845">
        <w:rPr>
          <w:rFonts w:ascii="Times New Roman" w:eastAsia="Times New Roman" w:hAnsi="Times New Roman" w:cs="Times New Roman"/>
          <w:spacing w:val="-7"/>
          <w:sz w:val="28"/>
          <w:szCs w:val="28"/>
        </w:rPr>
        <w:t>136</w:t>
      </w:r>
    </w:p>
    <w:p w:rsidR="00F05CB2" w:rsidRDefault="00463AEF" w:rsidP="00696AC7">
      <w:pPr>
        <w:jc w:val="both"/>
        <w:rPr>
          <w:rFonts w:ascii="Times New Roman" w:eastAsia="Times New Roman" w:hAnsi="Times New Roman" w:cs="Times New Roman"/>
          <w:spacing w:val="-7"/>
          <w:sz w:val="28"/>
          <w:szCs w:val="28"/>
        </w:rPr>
      </w:pPr>
      <w:r>
        <w:rPr>
          <w:rFonts w:ascii="Times New Roman" w:eastAsia="Times New Roman" w:hAnsi="Times New Roman" w:cs="Times New Roman"/>
          <w:spacing w:val="-7"/>
          <w:sz w:val="28"/>
          <w:szCs w:val="28"/>
        </w:rPr>
        <w:t xml:space="preserve">3. </w:t>
      </w:r>
      <w:r w:rsidRPr="00463AEF">
        <w:rPr>
          <w:rFonts w:ascii="Times New Roman" w:eastAsia="Times New Roman" w:hAnsi="Times New Roman" w:cs="Times New Roman"/>
          <w:spacing w:val="-7"/>
          <w:sz w:val="28"/>
          <w:szCs w:val="28"/>
        </w:rPr>
        <w:t xml:space="preserve">Система  условий  реализации  образовательной  программы среднего  </w:t>
      </w:r>
    </w:p>
    <w:p w:rsidR="00463AEF" w:rsidRDefault="00463AEF" w:rsidP="00696AC7">
      <w:pPr>
        <w:jc w:val="both"/>
        <w:rPr>
          <w:rFonts w:ascii="Times New Roman" w:eastAsia="Times New Roman" w:hAnsi="Times New Roman" w:cs="Times New Roman"/>
          <w:spacing w:val="-7"/>
          <w:sz w:val="28"/>
          <w:szCs w:val="28"/>
        </w:rPr>
      </w:pPr>
      <w:r w:rsidRPr="00463AEF">
        <w:rPr>
          <w:rFonts w:ascii="Times New Roman" w:eastAsia="Times New Roman" w:hAnsi="Times New Roman" w:cs="Times New Roman"/>
          <w:spacing w:val="-7"/>
          <w:sz w:val="28"/>
          <w:szCs w:val="28"/>
        </w:rPr>
        <w:t>общ</w:t>
      </w:r>
      <w:r>
        <w:rPr>
          <w:rFonts w:ascii="Times New Roman" w:eastAsia="Times New Roman" w:hAnsi="Times New Roman" w:cs="Times New Roman"/>
          <w:spacing w:val="-7"/>
          <w:sz w:val="28"/>
          <w:szCs w:val="28"/>
        </w:rPr>
        <w:t xml:space="preserve">его образования </w:t>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F05CB2">
        <w:rPr>
          <w:rFonts w:ascii="Times New Roman" w:eastAsia="Times New Roman" w:hAnsi="Times New Roman" w:cs="Times New Roman"/>
          <w:spacing w:val="-7"/>
          <w:sz w:val="28"/>
          <w:szCs w:val="28"/>
        </w:rPr>
        <w:t>13</w:t>
      </w:r>
      <w:r w:rsidR="00157845">
        <w:rPr>
          <w:rFonts w:ascii="Times New Roman" w:eastAsia="Times New Roman" w:hAnsi="Times New Roman" w:cs="Times New Roman"/>
          <w:spacing w:val="-7"/>
          <w:sz w:val="28"/>
          <w:szCs w:val="28"/>
        </w:rPr>
        <w:t>8</w:t>
      </w:r>
    </w:p>
    <w:p w:rsidR="00F05CB2" w:rsidRPr="00696AC7" w:rsidRDefault="00F05CB2" w:rsidP="00696AC7">
      <w:pPr>
        <w:spacing w:after="0" w:line="360" w:lineRule="auto"/>
        <w:ind w:left="426"/>
        <w:jc w:val="both"/>
        <w:rPr>
          <w:rFonts w:ascii="Times New Roman" w:hAnsi="Times New Roman"/>
          <w:bCs/>
          <w:iCs/>
          <w:sz w:val="28"/>
          <w:szCs w:val="28"/>
        </w:rPr>
      </w:pPr>
      <w:r>
        <w:rPr>
          <w:rFonts w:ascii="Times New Roman" w:eastAsia="Times New Roman" w:hAnsi="Times New Roman" w:cs="Times New Roman"/>
          <w:spacing w:val="-7"/>
          <w:sz w:val="28"/>
          <w:szCs w:val="28"/>
        </w:rPr>
        <w:t>3</w:t>
      </w:r>
      <w:r w:rsidRPr="00696AC7">
        <w:rPr>
          <w:rFonts w:ascii="Times New Roman" w:hAnsi="Times New Roman"/>
          <w:bCs/>
          <w:iCs/>
          <w:sz w:val="28"/>
          <w:szCs w:val="28"/>
        </w:rPr>
        <w:t xml:space="preserve">.1. Кадровые условия реализации образовательного процесса </w:t>
      </w:r>
      <w:r w:rsidR="00696AC7">
        <w:rPr>
          <w:rFonts w:ascii="Times New Roman" w:hAnsi="Times New Roman"/>
          <w:bCs/>
          <w:iCs/>
          <w:sz w:val="28"/>
          <w:szCs w:val="28"/>
        </w:rPr>
        <w:tab/>
      </w:r>
      <w:r w:rsidRPr="00696AC7">
        <w:rPr>
          <w:rFonts w:ascii="Times New Roman" w:hAnsi="Times New Roman"/>
          <w:bCs/>
          <w:iCs/>
          <w:sz w:val="28"/>
          <w:szCs w:val="28"/>
        </w:rPr>
        <w:t>13</w:t>
      </w:r>
      <w:r w:rsidR="00157845" w:rsidRPr="00696AC7">
        <w:rPr>
          <w:rFonts w:ascii="Times New Roman" w:hAnsi="Times New Roman"/>
          <w:bCs/>
          <w:iCs/>
          <w:sz w:val="28"/>
          <w:szCs w:val="28"/>
        </w:rPr>
        <w:t>8</w:t>
      </w:r>
    </w:p>
    <w:p w:rsidR="00463AEF" w:rsidRPr="00696AC7" w:rsidRDefault="00F05CB2" w:rsidP="00696AC7">
      <w:pPr>
        <w:spacing w:after="0" w:line="360" w:lineRule="auto"/>
        <w:ind w:left="426"/>
        <w:jc w:val="both"/>
        <w:rPr>
          <w:rFonts w:ascii="Times New Roman" w:hAnsi="Times New Roman"/>
          <w:bCs/>
          <w:iCs/>
          <w:sz w:val="28"/>
          <w:szCs w:val="28"/>
        </w:rPr>
      </w:pPr>
      <w:r w:rsidRPr="00696AC7">
        <w:rPr>
          <w:rFonts w:ascii="Times New Roman" w:hAnsi="Times New Roman"/>
          <w:bCs/>
          <w:iCs/>
          <w:sz w:val="28"/>
          <w:szCs w:val="28"/>
        </w:rPr>
        <w:t>3.2.</w:t>
      </w:r>
      <w:r w:rsidR="00696AC7" w:rsidRPr="00696AC7">
        <w:rPr>
          <w:rFonts w:ascii="Times New Roman" w:hAnsi="Times New Roman"/>
          <w:bCs/>
          <w:iCs/>
          <w:sz w:val="28"/>
          <w:szCs w:val="28"/>
        </w:rPr>
        <w:t xml:space="preserve"> </w:t>
      </w:r>
      <w:r w:rsidRPr="00696AC7">
        <w:rPr>
          <w:rFonts w:ascii="Times New Roman" w:hAnsi="Times New Roman"/>
          <w:bCs/>
          <w:iCs/>
          <w:sz w:val="28"/>
          <w:szCs w:val="28"/>
        </w:rPr>
        <w:t xml:space="preserve">Материально-технические и информационно-технические условия реализации образовательной программы </w:t>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sidR="00463AEF" w:rsidRPr="00696AC7">
        <w:rPr>
          <w:rFonts w:ascii="Times New Roman" w:hAnsi="Times New Roman"/>
          <w:bCs/>
          <w:iCs/>
          <w:sz w:val="28"/>
          <w:szCs w:val="28"/>
        </w:rPr>
        <w:t>1</w:t>
      </w:r>
      <w:r w:rsidRPr="00696AC7">
        <w:rPr>
          <w:rFonts w:ascii="Times New Roman" w:hAnsi="Times New Roman"/>
          <w:bCs/>
          <w:iCs/>
          <w:sz w:val="28"/>
          <w:szCs w:val="28"/>
        </w:rPr>
        <w:t>4</w:t>
      </w:r>
      <w:r w:rsidR="00157845" w:rsidRPr="00696AC7">
        <w:rPr>
          <w:rFonts w:ascii="Times New Roman" w:hAnsi="Times New Roman"/>
          <w:bCs/>
          <w:iCs/>
          <w:sz w:val="28"/>
          <w:szCs w:val="28"/>
        </w:rPr>
        <w:t>4</w:t>
      </w:r>
    </w:p>
    <w:p w:rsidR="00463AEF" w:rsidRPr="00696AC7" w:rsidRDefault="00F05CB2" w:rsidP="00696AC7">
      <w:pPr>
        <w:spacing w:after="0" w:line="360" w:lineRule="auto"/>
        <w:ind w:left="426"/>
        <w:jc w:val="both"/>
        <w:rPr>
          <w:rFonts w:ascii="Times New Roman" w:hAnsi="Times New Roman"/>
          <w:bCs/>
          <w:iCs/>
          <w:sz w:val="28"/>
          <w:szCs w:val="28"/>
        </w:rPr>
      </w:pPr>
      <w:r w:rsidRPr="00696AC7">
        <w:rPr>
          <w:rFonts w:ascii="Times New Roman" w:hAnsi="Times New Roman"/>
          <w:bCs/>
          <w:iCs/>
          <w:sz w:val="28"/>
          <w:szCs w:val="28"/>
        </w:rPr>
        <w:t>3.3</w:t>
      </w:r>
      <w:r w:rsidR="00463AEF" w:rsidRPr="00696AC7">
        <w:rPr>
          <w:rFonts w:ascii="Times New Roman" w:hAnsi="Times New Roman"/>
          <w:bCs/>
          <w:iCs/>
          <w:sz w:val="28"/>
          <w:szCs w:val="28"/>
        </w:rPr>
        <w:t>. Система мониторинга ка</w:t>
      </w:r>
      <w:r w:rsidR="00696AC7">
        <w:rPr>
          <w:rFonts w:ascii="Times New Roman" w:hAnsi="Times New Roman"/>
          <w:bCs/>
          <w:iCs/>
          <w:sz w:val="28"/>
          <w:szCs w:val="28"/>
        </w:rPr>
        <w:t xml:space="preserve">чества образования </w:t>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sidR="00696AC7">
        <w:rPr>
          <w:rFonts w:ascii="Times New Roman" w:hAnsi="Times New Roman"/>
          <w:bCs/>
          <w:iCs/>
          <w:sz w:val="28"/>
          <w:szCs w:val="28"/>
        </w:rPr>
        <w:tab/>
      </w:r>
      <w:r w:rsidR="00D76EB5" w:rsidRPr="00696AC7">
        <w:rPr>
          <w:rFonts w:ascii="Times New Roman" w:hAnsi="Times New Roman"/>
          <w:bCs/>
          <w:iCs/>
          <w:sz w:val="28"/>
          <w:szCs w:val="28"/>
        </w:rPr>
        <w:t>15</w:t>
      </w:r>
      <w:r w:rsidR="00157845" w:rsidRPr="00696AC7">
        <w:rPr>
          <w:rFonts w:ascii="Times New Roman" w:hAnsi="Times New Roman"/>
          <w:bCs/>
          <w:iCs/>
          <w:sz w:val="28"/>
          <w:szCs w:val="28"/>
        </w:rPr>
        <w:t>3</w:t>
      </w:r>
    </w:p>
    <w:p w:rsidR="00463AEF" w:rsidRPr="00463AEF" w:rsidRDefault="00F05CB2" w:rsidP="00696AC7">
      <w:pPr>
        <w:spacing w:after="0" w:line="360" w:lineRule="auto"/>
        <w:ind w:left="426"/>
        <w:jc w:val="both"/>
        <w:rPr>
          <w:rFonts w:ascii="Times New Roman" w:eastAsia="Times New Roman" w:hAnsi="Times New Roman" w:cs="Times New Roman"/>
          <w:spacing w:val="-7"/>
          <w:sz w:val="28"/>
          <w:szCs w:val="28"/>
        </w:rPr>
      </w:pPr>
      <w:r w:rsidRPr="00696AC7">
        <w:rPr>
          <w:rFonts w:ascii="Times New Roman" w:hAnsi="Times New Roman"/>
          <w:bCs/>
          <w:iCs/>
          <w:sz w:val="28"/>
          <w:szCs w:val="28"/>
        </w:rPr>
        <w:t>3.4</w:t>
      </w:r>
      <w:r w:rsidR="00463AEF" w:rsidRPr="00696AC7">
        <w:rPr>
          <w:rFonts w:ascii="Times New Roman" w:hAnsi="Times New Roman"/>
          <w:bCs/>
          <w:iCs/>
          <w:sz w:val="28"/>
          <w:szCs w:val="28"/>
        </w:rPr>
        <w:t>. Оценивание</w:t>
      </w:r>
      <w:r w:rsidR="00463AEF">
        <w:rPr>
          <w:rFonts w:ascii="Times New Roman" w:eastAsia="Times New Roman" w:hAnsi="Times New Roman" w:cs="Times New Roman"/>
          <w:spacing w:val="-7"/>
          <w:sz w:val="28"/>
          <w:szCs w:val="28"/>
        </w:rPr>
        <w:t xml:space="preserve"> достижений </w:t>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D76EB5">
        <w:rPr>
          <w:rFonts w:ascii="Times New Roman" w:eastAsia="Times New Roman" w:hAnsi="Times New Roman" w:cs="Times New Roman"/>
          <w:spacing w:val="-7"/>
          <w:sz w:val="28"/>
          <w:szCs w:val="28"/>
        </w:rPr>
        <w:t>15</w:t>
      </w:r>
      <w:r w:rsidR="00157845">
        <w:rPr>
          <w:rFonts w:ascii="Times New Roman" w:eastAsia="Times New Roman" w:hAnsi="Times New Roman" w:cs="Times New Roman"/>
          <w:spacing w:val="-7"/>
          <w:sz w:val="28"/>
          <w:szCs w:val="28"/>
        </w:rPr>
        <w:t>4</w:t>
      </w:r>
    </w:p>
    <w:p w:rsidR="00463AEF" w:rsidRDefault="00F05CB2" w:rsidP="00696AC7">
      <w:pPr>
        <w:rPr>
          <w:rFonts w:ascii="Times New Roman" w:eastAsia="Times New Roman" w:hAnsi="Times New Roman" w:cs="Times New Roman"/>
          <w:spacing w:val="-7"/>
          <w:sz w:val="28"/>
          <w:szCs w:val="28"/>
        </w:rPr>
      </w:pPr>
      <w:r>
        <w:rPr>
          <w:rFonts w:ascii="Times New Roman" w:eastAsia="Times New Roman" w:hAnsi="Times New Roman" w:cs="Times New Roman"/>
          <w:spacing w:val="-7"/>
          <w:sz w:val="28"/>
          <w:szCs w:val="28"/>
        </w:rPr>
        <w:t>4</w:t>
      </w:r>
      <w:r w:rsidR="00463AEF">
        <w:rPr>
          <w:rFonts w:ascii="Times New Roman" w:eastAsia="Times New Roman" w:hAnsi="Times New Roman" w:cs="Times New Roman"/>
          <w:spacing w:val="-7"/>
          <w:sz w:val="28"/>
          <w:szCs w:val="28"/>
        </w:rPr>
        <w:t xml:space="preserve">. </w:t>
      </w:r>
      <w:r w:rsidR="00463AEF" w:rsidRPr="00463AEF">
        <w:rPr>
          <w:rFonts w:ascii="Times New Roman" w:eastAsia="Times New Roman" w:hAnsi="Times New Roman" w:cs="Times New Roman"/>
          <w:spacing w:val="-7"/>
          <w:sz w:val="28"/>
          <w:szCs w:val="28"/>
        </w:rPr>
        <w:t>З</w:t>
      </w:r>
      <w:r w:rsidR="00463AEF">
        <w:rPr>
          <w:rFonts w:ascii="Times New Roman" w:eastAsia="Times New Roman" w:hAnsi="Times New Roman" w:cs="Times New Roman"/>
          <w:spacing w:val="-7"/>
          <w:sz w:val="28"/>
          <w:szCs w:val="28"/>
        </w:rPr>
        <w:t xml:space="preserve">аключение </w:t>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696AC7">
        <w:rPr>
          <w:rFonts w:ascii="Times New Roman" w:eastAsia="Times New Roman" w:hAnsi="Times New Roman" w:cs="Times New Roman"/>
          <w:spacing w:val="-7"/>
          <w:sz w:val="28"/>
          <w:szCs w:val="28"/>
        </w:rPr>
        <w:tab/>
      </w:r>
      <w:r w:rsidR="00D76EB5">
        <w:rPr>
          <w:rFonts w:ascii="Times New Roman" w:eastAsia="Times New Roman" w:hAnsi="Times New Roman" w:cs="Times New Roman"/>
          <w:spacing w:val="-7"/>
          <w:sz w:val="28"/>
          <w:szCs w:val="28"/>
        </w:rPr>
        <w:t>155</w:t>
      </w:r>
    </w:p>
    <w:p w:rsidR="00231285" w:rsidRDefault="00231285" w:rsidP="00696AC7">
      <w:pPr>
        <w:jc w:val="both"/>
        <w:rPr>
          <w:rFonts w:ascii="Times New Roman" w:eastAsia="Times New Roman" w:hAnsi="Times New Roman" w:cs="Times New Roman"/>
          <w:spacing w:val="-7"/>
          <w:sz w:val="28"/>
          <w:szCs w:val="28"/>
        </w:rPr>
      </w:pPr>
      <w:r>
        <w:rPr>
          <w:rFonts w:ascii="Times New Roman" w:eastAsia="Times New Roman" w:hAnsi="Times New Roman" w:cs="Times New Roman"/>
          <w:spacing w:val="-7"/>
          <w:sz w:val="28"/>
          <w:szCs w:val="28"/>
        </w:rPr>
        <w:br w:type="page"/>
      </w:r>
    </w:p>
    <w:p w:rsidR="00C335D3" w:rsidRPr="008E47FC" w:rsidRDefault="00C335D3" w:rsidP="00C324BD">
      <w:pPr>
        <w:numPr>
          <w:ilvl w:val="0"/>
          <w:numId w:val="40"/>
        </w:numPr>
        <w:shd w:val="clear" w:color="auto" w:fill="FFFFFF"/>
        <w:spacing w:after="0" w:line="240" w:lineRule="auto"/>
        <w:ind w:left="0" w:firstLine="709"/>
        <w:contextualSpacing/>
        <w:jc w:val="both"/>
        <w:rPr>
          <w:rFonts w:ascii="Times New Roman" w:eastAsia="Times New Roman" w:hAnsi="Times New Roman" w:cs="Times New Roman"/>
          <w:b/>
          <w:iCs/>
          <w:spacing w:val="-3"/>
          <w:sz w:val="24"/>
          <w:szCs w:val="24"/>
        </w:rPr>
      </w:pPr>
      <w:r w:rsidRPr="008E47FC">
        <w:rPr>
          <w:rFonts w:ascii="Times New Roman" w:eastAsia="Times New Roman" w:hAnsi="Times New Roman" w:cs="Times New Roman"/>
          <w:b/>
          <w:iCs/>
          <w:spacing w:val="-3"/>
          <w:sz w:val="24"/>
          <w:szCs w:val="24"/>
        </w:rPr>
        <w:lastRenderedPageBreak/>
        <w:t>Пояснительная записка к образовательной программе школы</w:t>
      </w:r>
      <w:r w:rsidR="00997DF2">
        <w:rPr>
          <w:rFonts w:ascii="Times New Roman" w:eastAsia="Times New Roman" w:hAnsi="Times New Roman" w:cs="Times New Roman"/>
          <w:b/>
          <w:iCs/>
          <w:spacing w:val="-3"/>
          <w:sz w:val="24"/>
          <w:szCs w:val="24"/>
        </w:rPr>
        <w:t>-интерната</w:t>
      </w:r>
    </w:p>
    <w:p w:rsidR="00C335D3" w:rsidRPr="008E47FC" w:rsidRDefault="00C335D3" w:rsidP="00231285">
      <w:pPr>
        <w:shd w:val="clear" w:color="auto" w:fill="FFFFFF"/>
        <w:spacing w:after="0" w:line="240" w:lineRule="auto"/>
        <w:ind w:firstLine="709"/>
        <w:jc w:val="both"/>
        <w:rPr>
          <w:rFonts w:ascii="Times New Roman" w:eastAsia="Times New Roman" w:hAnsi="Times New Roman" w:cs="Times New Roman"/>
          <w:b/>
          <w:iCs/>
          <w:spacing w:val="-3"/>
          <w:sz w:val="24"/>
          <w:szCs w:val="24"/>
        </w:rPr>
      </w:pPr>
    </w:p>
    <w:p w:rsidR="00C335D3" w:rsidRPr="008E47FC" w:rsidRDefault="00036007" w:rsidP="00231285">
      <w:pPr>
        <w:shd w:val="clear" w:color="auto" w:fill="FFFFFF"/>
        <w:spacing w:after="0" w:line="240" w:lineRule="auto"/>
        <w:ind w:firstLine="709"/>
        <w:jc w:val="both"/>
        <w:rPr>
          <w:rFonts w:ascii="Times New Roman" w:eastAsia="Times New Roman" w:hAnsi="Times New Roman" w:cs="Times New Roman"/>
          <w:spacing w:val="-6"/>
          <w:sz w:val="24"/>
          <w:szCs w:val="24"/>
        </w:rPr>
      </w:pPr>
      <w:r w:rsidRPr="008E47FC">
        <w:rPr>
          <w:rFonts w:ascii="Times New Roman" w:eastAsia="Times New Roman" w:hAnsi="Times New Roman" w:cs="Times New Roman"/>
          <w:spacing w:val="-6"/>
          <w:sz w:val="24"/>
          <w:szCs w:val="24"/>
        </w:rPr>
        <w:t>Государственное бюджетное</w:t>
      </w:r>
      <w:r w:rsidR="00C335D3" w:rsidRPr="008E47FC">
        <w:rPr>
          <w:rFonts w:ascii="Times New Roman" w:eastAsia="Times New Roman" w:hAnsi="Times New Roman" w:cs="Times New Roman"/>
          <w:spacing w:val="-6"/>
          <w:sz w:val="24"/>
          <w:szCs w:val="24"/>
        </w:rPr>
        <w:t xml:space="preserve"> общеобразовательное учреждение «</w:t>
      </w:r>
      <w:r w:rsidR="00997DF2" w:rsidRPr="00997DF2">
        <w:rPr>
          <w:rFonts w:ascii="Times New Roman" w:eastAsia="Times New Roman" w:hAnsi="Times New Roman" w:cs="Times New Roman"/>
          <w:spacing w:val="-6"/>
          <w:sz w:val="24"/>
          <w:szCs w:val="24"/>
        </w:rPr>
        <w:t>Набережночелнинская школа-интернат «Омет» №86 для детей с ОВЗ</w:t>
      </w:r>
      <w:r w:rsidRPr="008E47FC">
        <w:rPr>
          <w:rFonts w:ascii="Times New Roman" w:eastAsia="Times New Roman" w:hAnsi="Times New Roman" w:cs="Times New Roman"/>
          <w:spacing w:val="-6"/>
          <w:sz w:val="24"/>
          <w:szCs w:val="24"/>
        </w:rPr>
        <w:t>» города</w:t>
      </w:r>
      <w:r w:rsidR="00C335D3" w:rsidRPr="008E47FC">
        <w:rPr>
          <w:rFonts w:ascii="Times New Roman" w:eastAsia="Times New Roman" w:hAnsi="Times New Roman" w:cs="Times New Roman"/>
          <w:spacing w:val="-6"/>
          <w:sz w:val="24"/>
          <w:szCs w:val="24"/>
        </w:rPr>
        <w:t xml:space="preserve"> Набережные Челны является общеобразовательной школой.  </w:t>
      </w:r>
    </w:p>
    <w:p w:rsidR="00C335D3" w:rsidRPr="008E47FC" w:rsidRDefault="00C335D3" w:rsidP="00231285">
      <w:pPr>
        <w:shd w:val="clear" w:color="auto" w:fill="FFFFFF"/>
        <w:spacing w:after="0" w:line="240" w:lineRule="auto"/>
        <w:ind w:firstLine="709"/>
        <w:jc w:val="both"/>
        <w:rPr>
          <w:rFonts w:ascii="Times New Roman" w:eastAsia="Times New Roman" w:hAnsi="Times New Roman" w:cs="Times New Roman"/>
          <w:spacing w:val="-6"/>
          <w:sz w:val="24"/>
          <w:szCs w:val="24"/>
        </w:rPr>
      </w:pPr>
      <w:r w:rsidRPr="008E47FC">
        <w:rPr>
          <w:rFonts w:ascii="Times New Roman" w:eastAsia="Times New Roman" w:hAnsi="Times New Roman" w:cs="Times New Roman"/>
          <w:sz w:val="24"/>
          <w:szCs w:val="24"/>
        </w:rPr>
        <w:t>В соответствии с Федеральным законом № 273-ФЗ «Об образовании в Российской Федерации» (ст. 28 п.</w:t>
      </w:r>
      <w:r w:rsidR="00036007" w:rsidRPr="008E47FC">
        <w:rPr>
          <w:rFonts w:ascii="Times New Roman" w:eastAsia="Times New Roman" w:hAnsi="Times New Roman" w:cs="Times New Roman"/>
          <w:sz w:val="24"/>
          <w:szCs w:val="24"/>
        </w:rPr>
        <w:t>6 «</w:t>
      </w:r>
      <w:r w:rsidRPr="008E47FC">
        <w:rPr>
          <w:rFonts w:ascii="Times New Roman" w:eastAsia="Times New Roman" w:hAnsi="Times New Roman" w:cs="Times New Roman"/>
          <w:sz w:val="24"/>
          <w:szCs w:val="24"/>
        </w:rPr>
        <w:t xml:space="preserve">Компетенция, права, обязанности и ответственность образовательной организации» </w:t>
      </w:r>
      <w:r w:rsidRPr="008E47FC">
        <w:rPr>
          <w:rFonts w:ascii="Times New Roman" w:eastAsia="Times New Roman" w:hAnsi="Times New Roman" w:cs="Times New Roman"/>
          <w:spacing w:val="-2"/>
          <w:sz w:val="24"/>
          <w:szCs w:val="24"/>
        </w:rPr>
        <w:t>«разработка и утверждение образовательных программ образовательной организации</w:t>
      </w:r>
      <w:r w:rsidRPr="008E47FC">
        <w:rPr>
          <w:rFonts w:ascii="Times New Roman" w:eastAsia="Times New Roman" w:hAnsi="Times New Roman" w:cs="Times New Roman"/>
          <w:spacing w:val="44"/>
          <w:sz w:val="24"/>
          <w:szCs w:val="24"/>
        </w:rPr>
        <w:t>»</w:t>
      </w:r>
      <w:r w:rsidRPr="008E47FC">
        <w:rPr>
          <w:rFonts w:ascii="Times New Roman" w:eastAsia="Times New Roman" w:hAnsi="Times New Roman" w:cs="Times New Roman"/>
          <w:spacing w:val="-2"/>
          <w:sz w:val="24"/>
          <w:szCs w:val="24"/>
        </w:rPr>
        <w:t xml:space="preserve"> отнесена к компетенции </w:t>
      </w:r>
      <w:r w:rsidR="00036007" w:rsidRPr="008E47FC">
        <w:rPr>
          <w:rFonts w:ascii="Times New Roman" w:eastAsia="Times New Roman" w:hAnsi="Times New Roman" w:cs="Times New Roman"/>
          <w:sz w:val="24"/>
          <w:szCs w:val="24"/>
        </w:rPr>
        <w:t>образовательной организации</w:t>
      </w:r>
      <w:r w:rsidRPr="008E47FC">
        <w:rPr>
          <w:rFonts w:ascii="Times New Roman" w:eastAsia="Times New Roman" w:hAnsi="Times New Roman" w:cs="Times New Roman"/>
          <w:sz w:val="24"/>
          <w:szCs w:val="24"/>
        </w:rPr>
        <w:t>)</w:t>
      </w:r>
      <w:r w:rsidRPr="008E47FC">
        <w:rPr>
          <w:rFonts w:ascii="Times New Roman" w:eastAsia="Times New Roman" w:hAnsi="Times New Roman" w:cs="Times New Roman"/>
          <w:spacing w:val="-6"/>
          <w:sz w:val="24"/>
          <w:szCs w:val="24"/>
        </w:rPr>
        <w:t xml:space="preserve">. Образовательная </w:t>
      </w:r>
      <w:r w:rsidR="00036007" w:rsidRPr="008E47FC">
        <w:rPr>
          <w:rFonts w:ascii="Times New Roman" w:eastAsia="Times New Roman" w:hAnsi="Times New Roman" w:cs="Times New Roman"/>
          <w:spacing w:val="-6"/>
          <w:sz w:val="24"/>
          <w:szCs w:val="24"/>
        </w:rPr>
        <w:t>программа школы</w:t>
      </w:r>
      <w:r w:rsidR="00997DF2">
        <w:rPr>
          <w:rFonts w:ascii="Times New Roman" w:eastAsia="Times New Roman" w:hAnsi="Times New Roman" w:cs="Times New Roman"/>
          <w:spacing w:val="-6"/>
          <w:sz w:val="24"/>
          <w:szCs w:val="24"/>
        </w:rPr>
        <w:t>-интерната</w:t>
      </w:r>
      <w:r w:rsidRPr="008E47FC">
        <w:rPr>
          <w:rFonts w:ascii="Times New Roman" w:eastAsia="Times New Roman" w:hAnsi="Times New Roman" w:cs="Times New Roman"/>
          <w:spacing w:val="-6"/>
          <w:sz w:val="24"/>
          <w:szCs w:val="24"/>
        </w:rPr>
        <w:t xml:space="preserve"> сформирована, исходя из положений данного ФЗ-273 «Об образовании в РФ».  </w:t>
      </w:r>
      <w:r w:rsidR="00036007" w:rsidRPr="008E47FC">
        <w:rPr>
          <w:rFonts w:ascii="Times New Roman" w:eastAsia="Times New Roman" w:hAnsi="Times New Roman" w:cs="Times New Roman"/>
          <w:spacing w:val="-6"/>
          <w:sz w:val="24"/>
          <w:szCs w:val="24"/>
        </w:rPr>
        <w:t>В статье</w:t>
      </w:r>
      <w:r w:rsidRPr="008E47FC">
        <w:rPr>
          <w:rFonts w:ascii="Times New Roman" w:eastAsia="Times New Roman" w:hAnsi="Times New Roman" w:cs="Times New Roman"/>
          <w:spacing w:val="-6"/>
          <w:sz w:val="24"/>
          <w:szCs w:val="24"/>
        </w:rPr>
        <w:t xml:space="preserve"> 12 (п.1) поясняется, </w:t>
      </w:r>
      <w:r w:rsidR="00036007" w:rsidRPr="008E47FC">
        <w:rPr>
          <w:rFonts w:ascii="Times New Roman" w:eastAsia="Times New Roman" w:hAnsi="Times New Roman" w:cs="Times New Roman"/>
          <w:spacing w:val="-6"/>
          <w:sz w:val="24"/>
          <w:szCs w:val="24"/>
        </w:rPr>
        <w:t>что «</w:t>
      </w:r>
      <w:r w:rsidRPr="008E47FC">
        <w:rPr>
          <w:rFonts w:ascii="Times New Roman" w:eastAsia="Times New Roman" w:hAnsi="Times New Roman" w:cs="Times New Roman"/>
          <w:spacing w:val="-6"/>
          <w:sz w:val="24"/>
          <w:szCs w:val="24"/>
        </w:rPr>
        <w:t xml:space="preserve">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В п.5 ст.12 указывается, что «Образовательные программы самостоятельно разрабатываются и утверждаются организацией, осуществляющей образовательную деятельность», а в п. 7 «Организации,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программами и с учетом соответствующих примерных основных образовательных программ». </w:t>
      </w:r>
    </w:p>
    <w:p w:rsidR="00C335D3" w:rsidRPr="008E47FC" w:rsidRDefault="00C335D3" w:rsidP="00231285">
      <w:pPr>
        <w:spacing w:before="30" w:after="30" w:line="240" w:lineRule="auto"/>
        <w:ind w:firstLine="709"/>
        <w:jc w:val="both"/>
        <w:rPr>
          <w:rFonts w:ascii="Times New Roman" w:eastAsia="Times New Roman" w:hAnsi="Times New Roman" w:cs="Times New Roman"/>
          <w:color w:val="000000"/>
          <w:sz w:val="24"/>
          <w:szCs w:val="24"/>
          <w:lang w:eastAsia="ru-RU"/>
        </w:rPr>
      </w:pPr>
      <w:r w:rsidRPr="008E47FC">
        <w:rPr>
          <w:rFonts w:ascii="Times New Roman" w:eastAsia="Times New Roman" w:hAnsi="Times New Roman" w:cs="Times New Roman"/>
          <w:color w:val="000000"/>
          <w:sz w:val="24"/>
          <w:szCs w:val="24"/>
          <w:lang w:eastAsia="ru-RU"/>
        </w:rPr>
        <w:t xml:space="preserve">В соответствии с Конституцией РФ, Федеральным Законом № 273-ФЗ «Об образовании в Российской Федерации» </w:t>
      </w:r>
      <w:r w:rsidR="00B52959" w:rsidRPr="008E47FC">
        <w:rPr>
          <w:rFonts w:ascii="Times New Roman" w:eastAsia="Times New Roman" w:hAnsi="Times New Roman" w:cs="Times New Roman"/>
          <w:color w:val="000000"/>
          <w:sz w:val="24"/>
          <w:szCs w:val="24"/>
          <w:lang w:eastAsia="ru-RU"/>
        </w:rPr>
        <w:t>г</w:t>
      </w:r>
      <w:r w:rsidR="00B52959" w:rsidRPr="008E47FC">
        <w:rPr>
          <w:rFonts w:ascii="Times New Roman" w:eastAsia="Times New Roman" w:hAnsi="Times New Roman" w:cs="Times New Roman"/>
          <w:spacing w:val="-6"/>
          <w:sz w:val="24"/>
          <w:szCs w:val="24"/>
        </w:rPr>
        <w:t>осударственное бюджетное</w:t>
      </w:r>
      <w:r w:rsidRPr="008E47FC">
        <w:rPr>
          <w:rFonts w:ascii="Times New Roman" w:eastAsia="Times New Roman" w:hAnsi="Times New Roman" w:cs="Times New Roman"/>
          <w:spacing w:val="-6"/>
          <w:sz w:val="24"/>
          <w:szCs w:val="24"/>
        </w:rPr>
        <w:t xml:space="preserve"> общеобразовательное учреждение «</w:t>
      </w:r>
      <w:r w:rsidR="00997DF2" w:rsidRPr="00997DF2">
        <w:rPr>
          <w:rFonts w:ascii="Times New Roman" w:eastAsia="Times New Roman" w:hAnsi="Times New Roman" w:cs="Times New Roman"/>
          <w:spacing w:val="-6"/>
          <w:sz w:val="24"/>
          <w:szCs w:val="24"/>
        </w:rPr>
        <w:t>Набережночелнинская школа-интернат «Омет» №86 для детей с ОВЗ</w:t>
      </w:r>
      <w:r w:rsidR="00B52959" w:rsidRPr="008E47FC">
        <w:rPr>
          <w:rFonts w:ascii="Times New Roman" w:eastAsia="Times New Roman" w:hAnsi="Times New Roman" w:cs="Times New Roman"/>
          <w:spacing w:val="-6"/>
          <w:sz w:val="24"/>
          <w:szCs w:val="24"/>
        </w:rPr>
        <w:t>» реализует</w:t>
      </w:r>
      <w:r w:rsidRPr="008E47FC">
        <w:rPr>
          <w:rFonts w:ascii="Times New Roman" w:eastAsia="Times New Roman" w:hAnsi="Times New Roman" w:cs="Times New Roman"/>
          <w:color w:val="000000"/>
          <w:sz w:val="24"/>
          <w:szCs w:val="24"/>
          <w:lang w:eastAsia="ru-RU"/>
        </w:rPr>
        <w:t xml:space="preserve"> образовательные программы начального общего образования, образовательные программы основного общего </w:t>
      </w:r>
      <w:r w:rsidR="00B52959" w:rsidRPr="008E47FC">
        <w:rPr>
          <w:rFonts w:ascii="Times New Roman" w:eastAsia="Times New Roman" w:hAnsi="Times New Roman" w:cs="Times New Roman"/>
          <w:color w:val="000000"/>
          <w:sz w:val="24"/>
          <w:szCs w:val="24"/>
          <w:lang w:eastAsia="ru-RU"/>
        </w:rPr>
        <w:t>образования и</w:t>
      </w:r>
      <w:r w:rsidRPr="008E47FC">
        <w:rPr>
          <w:rFonts w:ascii="Times New Roman" w:eastAsia="Times New Roman" w:hAnsi="Times New Roman" w:cs="Times New Roman"/>
          <w:color w:val="000000"/>
          <w:sz w:val="24"/>
          <w:szCs w:val="24"/>
          <w:lang w:eastAsia="ru-RU"/>
        </w:rPr>
        <w:t xml:space="preserve"> образовательные программы среднего общего образования.</w:t>
      </w:r>
    </w:p>
    <w:p w:rsidR="00C335D3" w:rsidRPr="008E47FC" w:rsidRDefault="00C335D3" w:rsidP="00231285">
      <w:pPr>
        <w:spacing w:before="30" w:after="30" w:line="240" w:lineRule="auto"/>
        <w:ind w:firstLine="709"/>
        <w:jc w:val="both"/>
        <w:rPr>
          <w:rFonts w:ascii="Times New Roman" w:eastAsia="Times New Roman" w:hAnsi="Times New Roman" w:cs="Times New Roman"/>
          <w:color w:val="000000"/>
          <w:sz w:val="24"/>
          <w:szCs w:val="24"/>
          <w:lang w:eastAsia="ru-RU"/>
        </w:rPr>
      </w:pPr>
      <w:r w:rsidRPr="008E47FC">
        <w:rPr>
          <w:rFonts w:ascii="Times New Roman" w:eastAsia="Times New Roman" w:hAnsi="Times New Roman" w:cs="Times New Roman"/>
          <w:color w:val="000000"/>
          <w:sz w:val="24"/>
          <w:szCs w:val="24"/>
          <w:lang w:eastAsia="ru-RU"/>
        </w:rPr>
        <w:t xml:space="preserve">Образование детей с ограниченными возможностями здоровья предусматривает создание для них специальной коррекционно-развивающей образовательной среды,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 лечение и оздоровление, воспитание и обучение, коррекцию нарушений развития, социальную адаптацию и реабилитацию, и подготовку к интеграции в общество. </w:t>
      </w:r>
    </w:p>
    <w:p w:rsidR="00C335D3" w:rsidRPr="008E47FC" w:rsidRDefault="00C335D3" w:rsidP="00231285">
      <w:pPr>
        <w:spacing w:before="30" w:after="30"/>
        <w:ind w:firstLine="709"/>
        <w:jc w:val="both"/>
        <w:rPr>
          <w:rFonts w:ascii="Times New Roman" w:eastAsia="Times New Roman" w:hAnsi="Times New Roman" w:cs="Times New Roman"/>
          <w:color w:val="000000"/>
          <w:sz w:val="24"/>
          <w:szCs w:val="24"/>
          <w:lang w:eastAsia="ru-RU"/>
        </w:rPr>
      </w:pPr>
      <w:r w:rsidRPr="008E47FC">
        <w:rPr>
          <w:rFonts w:ascii="Times New Roman" w:eastAsia="Times New Roman" w:hAnsi="Times New Roman" w:cs="Times New Roman"/>
          <w:color w:val="000000"/>
          <w:sz w:val="24"/>
          <w:szCs w:val="24"/>
          <w:lang w:eastAsia="ru-RU"/>
        </w:rPr>
        <w:t>Руководствуясь вышесказанным, школа</w:t>
      </w:r>
      <w:r w:rsidR="00997DF2">
        <w:rPr>
          <w:rFonts w:ascii="Times New Roman" w:eastAsia="Times New Roman" w:hAnsi="Times New Roman" w:cs="Times New Roman"/>
          <w:color w:val="000000"/>
          <w:sz w:val="24"/>
          <w:szCs w:val="24"/>
          <w:lang w:eastAsia="ru-RU"/>
        </w:rPr>
        <w:t>-интернат</w:t>
      </w:r>
      <w:r w:rsidRPr="008E47FC">
        <w:rPr>
          <w:rFonts w:ascii="Times New Roman" w:eastAsia="Times New Roman" w:hAnsi="Times New Roman" w:cs="Times New Roman"/>
          <w:color w:val="000000"/>
          <w:sz w:val="24"/>
          <w:szCs w:val="24"/>
          <w:lang w:eastAsia="ru-RU"/>
        </w:rPr>
        <w:t xml:space="preserve"> претворяет в жизнь концепцию образования, основываясь на</w:t>
      </w:r>
      <w:r w:rsidRPr="008E47FC">
        <w:rPr>
          <w:rFonts w:ascii="Times New Roman" w:eastAsia="Times New Roman" w:hAnsi="Times New Roman" w:cs="Times New Roman"/>
          <w:sz w:val="24"/>
          <w:szCs w:val="24"/>
          <w:lang w:eastAsia="ru-RU"/>
        </w:rPr>
        <w:t>следующих принципах:</w:t>
      </w:r>
    </w:p>
    <w:p w:rsidR="00C335D3" w:rsidRPr="008E47FC" w:rsidRDefault="00C335D3" w:rsidP="00C324BD">
      <w:pPr>
        <w:numPr>
          <w:ilvl w:val="0"/>
          <w:numId w:val="34"/>
        </w:numPr>
        <w:tabs>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8E47FC">
        <w:rPr>
          <w:rFonts w:ascii="Times New Roman" w:eastAsia="Times New Roman" w:hAnsi="Times New Roman" w:cs="Times New Roman"/>
          <w:color w:val="000000"/>
          <w:sz w:val="24"/>
          <w:szCs w:val="24"/>
          <w:lang w:eastAsia="ru-RU"/>
        </w:rPr>
        <w:t>приоритет общественных ценностей, жизнь и здоровье учащихся; воспитание гражданственности и любви к Родине;</w:t>
      </w:r>
    </w:p>
    <w:p w:rsidR="00C335D3" w:rsidRPr="008E47FC" w:rsidRDefault="00C335D3" w:rsidP="00C324BD">
      <w:pPr>
        <w:numPr>
          <w:ilvl w:val="0"/>
          <w:numId w:val="34"/>
        </w:numPr>
        <w:tabs>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8E47FC">
        <w:rPr>
          <w:rFonts w:ascii="Times New Roman" w:eastAsia="Times New Roman" w:hAnsi="Times New Roman" w:cs="Times New Roman"/>
          <w:color w:val="000000"/>
          <w:sz w:val="24"/>
          <w:szCs w:val="24"/>
          <w:lang w:eastAsia="ru-RU"/>
        </w:rPr>
        <w:t>предоставление возможности для получения представления о целостной картине мира с использованием особых, специальных средств наглядности и коррекционной направленности образовательного процесса;</w:t>
      </w:r>
    </w:p>
    <w:p w:rsidR="00C335D3" w:rsidRPr="008E47FC" w:rsidRDefault="00C335D3" w:rsidP="00C324BD">
      <w:pPr>
        <w:numPr>
          <w:ilvl w:val="0"/>
          <w:numId w:val="34"/>
        </w:numPr>
        <w:tabs>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8E47FC">
        <w:rPr>
          <w:rFonts w:ascii="Times New Roman" w:eastAsia="Times New Roman" w:hAnsi="Times New Roman" w:cs="Times New Roman"/>
          <w:color w:val="000000"/>
          <w:sz w:val="24"/>
          <w:szCs w:val="24"/>
          <w:lang w:eastAsia="ru-RU"/>
        </w:rPr>
        <w:t>aдаптированность системы образования и воспитания к уровню, способностям развития и подготовки воспитанников;</w:t>
      </w:r>
    </w:p>
    <w:p w:rsidR="00C335D3" w:rsidRPr="008E47FC" w:rsidRDefault="00C335D3" w:rsidP="00231285">
      <w:pPr>
        <w:spacing w:before="30" w:after="30" w:line="240" w:lineRule="auto"/>
        <w:ind w:firstLine="709"/>
        <w:jc w:val="both"/>
        <w:rPr>
          <w:rFonts w:ascii="Times New Roman" w:eastAsia="Times New Roman" w:hAnsi="Times New Roman" w:cs="Times New Roman"/>
          <w:color w:val="000000"/>
          <w:sz w:val="24"/>
          <w:szCs w:val="24"/>
          <w:lang w:eastAsia="ru-RU"/>
        </w:rPr>
      </w:pPr>
      <w:r w:rsidRPr="008E47FC">
        <w:rPr>
          <w:rFonts w:ascii="Times New Roman" w:eastAsia="Times New Roman" w:hAnsi="Times New Roman" w:cs="Times New Roman"/>
          <w:color w:val="000000"/>
          <w:sz w:val="24"/>
          <w:szCs w:val="24"/>
          <w:lang w:eastAsia="ru-RU"/>
        </w:rPr>
        <w:t>Обучение обучающихся с нарушением зрения осуществляется с использованием тифлорекомендаций, разработанных с учётом структуры зрительного дефекта, степени и характера нарушения зрения. Используется нестандартный дидактически материал и особые средства наглядности, позволяющие расширить рамки доступности учебной и другой информации.</w:t>
      </w:r>
    </w:p>
    <w:p w:rsidR="00C335D3" w:rsidRPr="008E47FC" w:rsidRDefault="00C335D3" w:rsidP="00231285">
      <w:pPr>
        <w:spacing w:before="30" w:after="30" w:line="240" w:lineRule="auto"/>
        <w:ind w:firstLine="709"/>
        <w:jc w:val="both"/>
        <w:rPr>
          <w:rFonts w:ascii="Times New Roman" w:eastAsia="Times New Roman" w:hAnsi="Times New Roman" w:cs="Times New Roman"/>
          <w:color w:val="000000"/>
          <w:sz w:val="24"/>
          <w:szCs w:val="24"/>
          <w:lang w:eastAsia="ru-RU"/>
        </w:rPr>
      </w:pPr>
    </w:p>
    <w:p w:rsidR="00C335D3" w:rsidRPr="008E47FC" w:rsidRDefault="00C335D3"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b/>
          <w:spacing w:val="-6"/>
          <w:sz w:val="24"/>
          <w:szCs w:val="24"/>
        </w:rPr>
        <w:lastRenderedPageBreak/>
        <w:t>1.1. Нормативно – правовая база</w:t>
      </w:r>
      <w:r w:rsidRPr="008E47FC">
        <w:rPr>
          <w:rFonts w:ascii="Times New Roman" w:eastAsia="Times New Roman" w:hAnsi="Times New Roman" w:cs="Times New Roman"/>
          <w:spacing w:val="-6"/>
          <w:sz w:val="24"/>
          <w:szCs w:val="24"/>
        </w:rPr>
        <w:t xml:space="preserve">.   </w:t>
      </w:r>
    </w:p>
    <w:p w:rsidR="00C335D3" w:rsidRPr="008E47FC" w:rsidRDefault="00C335D3"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 xml:space="preserve"> Образовательная программа - документ, определяющий путь достижения образовательного стандарта, характеризующий специфику и особенности образовательного учреждения.</w:t>
      </w:r>
    </w:p>
    <w:p w:rsidR="00C335D3" w:rsidRPr="008E47FC" w:rsidRDefault="00C335D3"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Нормативно-правовой базой образовательной программы являются:</w:t>
      </w:r>
    </w:p>
    <w:p w:rsidR="00C335D3" w:rsidRPr="008E47FC" w:rsidRDefault="00C335D3" w:rsidP="00C324BD">
      <w:pPr>
        <w:widowControl w:val="0"/>
        <w:numPr>
          <w:ilvl w:val="0"/>
          <w:numId w:val="110"/>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4"/>
          <w:sz w:val="24"/>
          <w:szCs w:val="24"/>
        </w:rPr>
        <w:t xml:space="preserve">Федеральный Закон № 273 – ФЗ «Об образовании в Российской Федерации»; </w:t>
      </w:r>
    </w:p>
    <w:p w:rsidR="00C335D3" w:rsidRPr="008E47FC" w:rsidRDefault="00997DF2" w:rsidP="00C324BD">
      <w:pPr>
        <w:widowControl w:val="0"/>
        <w:numPr>
          <w:ilvl w:val="0"/>
          <w:numId w:val="110"/>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Н</w:t>
      </w:r>
      <w:r w:rsidR="00C335D3" w:rsidRPr="008E47FC">
        <w:rPr>
          <w:rFonts w:ascii="Times New Roman" w:eastAsia="Times New Roman" w:hAnsi="Times New Roman" w:cs="Times New Roman"/>
          <w:spacing w:val="-4"/>
          <w:sz w:val="24"/>
          <w:szCs w:val="24"/>
        </w:rPr>
        <w:t>ормативные документы МОиН РФ, МОиН РТ;</w:t>
      </w:r>
    </w:p>
    <w:p w:rsidR="00C335D3" w:rsidRPr="008E47FC" w:rsidRDefault="00C335D3" w:rsidP="00C324BD">
      <w:pPr>
        <w:widowControl w:val="0"/>
        <w:numPr>
          <w:ilvl w:val="0"/>
          <w:numId w:val="110"/>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5"/>
          <w:sz w:val="24"/>
          <w:szCs w:val="24"/>
        </w:rPr>
        <w:t>Конвенция о правах ребенка;</w:t>
      </w:r>
    </w:p>
    <w:p w:rsidR="00C335D3" w:rsidRPr="008E47FC" w:rsidRDefault="00C335D3" w:rsidP="00C324BD">
      <w:pPr>
        <w:widowControl w:val="0"/>
        <w:numPr>
          <w:ilvl w:val="0"/>
          <w:numId w:val="11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2"/>
          <w:sz w:val="24"/>
          <w:szCs w:val="24"/>
        </w:rPr>
        <w:t xml:space="preserve">Гигиенические требования к условиям обучения школьников в современных образовательных учреждениях </w:t>
      </w:r>
      <w:r w:rsidRPr="008E47FC">
        <w:rPr>
          <w:rFonts w:ascii="Times New Roman" w:eastAsia="Times New Roman" w:hAnsi="Times New Roman" w:cs="Times New Roman"/>
          <w:sz w:val="24"/>
          <w:szCs w:val="24"/>
        </w:rPr>
        <w:t>различного вида (</w:t>
      </w:r>
      <w:r w:rsidR="00F04A76">
        <w:rPr>
          <w:rFonts w:ascii="Times New Roman" w:eastAsia="Times New Roman" w:hAnsi="Times New Roman" w:cs="Times New Roman"/>
          <w:sz w:val="24"/>
          <w:szCs w:val="24"/>
        </w:rPr>
        <w:t>СанПиН</w:t>
      </w:r>
      <w:r w:rsidR="00F04A76" w:rsidRPr="00F04A76">
        <w:rPr>
          <w:rFonts w:ascii="Times New Roman" w:eastAsia="Times New Roman" w:hAnsi="Times New Roman" w:cs="Times New Roman"/>
          <w:sz w:val="24"/>
          <w:szCs w:val="24"/>
        </w:rPr>
        <w:t xml:space="preserve"> 2.4.2.3286-15</w:t>
      </w:r>
      <w:r w:rsidRPr="00F04A76">
        <w:rPr>
          <w:rFonts w:ascii="Times New Roman" w:eastAsia="Times New Roman" w:hAnsi="Times New Roman" w:cs="Times New Roman"/>
          <w:sz w:val="24"/>
          <w:szCs w:val="24"/>
        </w:rPr>
        <w:t>)</w:t>
      </w:r>
      <w:r w:rsidRPr="008E47FC">
        <w:rPr>
          <w:rFonts w:ascii="Times New Roman" w:eastAsia="Times New Roman" w:hAnsi="Times New Roman" w:cs="Times New Roman"/>
          <w:sz w:val="24"/>
          <w:szCs w:val="24"/>
        </w:rPr>
        <w:t>;</w:t>
      </w:r>
    </w:p>
    <w:p w:rsidR="00C335D3" w:rsidRPr="008E47FC" w:rsidRDefault="00C335D3" w:rsidP="00C324BD">
      <w:pPr>
        <w:widowControl w:val="0"/>
        <w:numPr>
          <w:ilvl w:val="0"/>
          <w:numId w:val="110"/>
        </w:numPr>
        <w:suppressAutoHyphens/>
        <w:spacing w:after="0" w:line="240" w:lineRule="auto"/>
        <w:ind w:left="0" w:firstLine="709"/>
        <w:jc w:val="both"/>
        <w:rPr>
          <w:rFonts w:ascii="Times New Roman" w:eastAsia="Times New Roman" w:hAnsi="Times New Roman" w:cs="Times New Roman"/>
          <w:bCs/>
          <w:color w:val="000000"/>
          <w:sz w:val="24"/>
          <w:szCs w:val="24"/>
        </w:rPr>
      </w:pPr>
      <w:r w:rsidRPr="008E47FC">
        <w:rPr>
          <w:rFonts w:ascii="Times New Roman" w:eastAsia="Times New Roman" w:hAnsi="Times New Roman" w:cs="Times New Roman"/>
          <w:bCs/>
          <w:color w:val="000000"/>
          <w:sz w:val="24"/>
          <w:szCs w:val="24"/>
        </w:rPr>
        <w:t>нормативные документов об организации обучения детей с ограниченными возможностями здоровья федерального, республиканского уровней, локальных актах школы;</w:t>
      </w:r>
    </w:p>
    <w:p w:rsidR="00C335D3" w:rsidRPr="008E47FC" w:rsidRDefault="00C335D3" w:rsidP="00C324BD">
      <w:pPr>
        <w:widowControl w:val="0"/>
        <w:numPr>
          <w:ilvl w:val="0"/>
          <w:numId w:val="110"/>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Устав</w:t>
      </w:r>
      <w:r w:rsidR="00231285">
        <w:rPr>
          <w:rFonts w:ascii="Times New Roman" w:eastAsia="Times New Roman" w:hAnsi="Times New Roman" w:cs="Times New Roman"/>
          <w:sz w:val="24"/>
          <w:szCs w:val="24"/>
        </w:rPr>
        <w:t xml:space="preserve"> и</w:t>
      </w:r>
      <w:r w:rsidR="00231285" w:rsidRPr="008E47FC">
        <w:rPr>
          <w:rFonts w:ascii="Times New Roman" w:eastAsia="Times New Roman" w:hAnsi="Times New Roman" w:cs="Times New Roman"/>
          <w:sz w:val="24"/>
          <w:szCs w:val="24"/>
        </w:rPr>
        <w:t xml:space="preserve">локальные акты </w:t>
      </w:r>
      <w:r w:rsidRPr="008E47FC">
        <w:rPr>
          <w:rFonts w:ascii="Times New Roman" w:eastAsia="Times New Roman" w:hAnsi="Times New Roman" w:cs="Times New Roman"/>
          <w:sz w:val="24"/>
          <w:szCs w:val="24"/>
        </w:rPr>
        <w:t>школы</w:t>
      </w:r>
      <w:r w:rsidR="00231285">
        <w:rPr>
          <w:rFonts w:ascii="Times New Roman" w:eastAsia="Times New Roman" w:hAnsi="Times New Roman" w:cs="Times New Roman"/>
          <w:sz w:val="24"/>
          <w:szCs w:val="24"/>
        </w:rPr>
        <w:t>-интерната</w:t>
      </w:r>
      <w:r w:rsidRPr="008E47FC">
        <w:rPr>
          <w:rFonts w:ascii="Times New Roman" w:eastAsia="Times New Roman" w:hAnsi="Times New Roman" w:cs="Times New Roman"/>
          <w:sz w:val="24"/>
          <w:szCs w:val="24"/>
        </w:rPr>
        <w:t>;</w:t>
      </w:r>
    </w:p>
    <w:p w:rsidR="00C335D3" w:rsidRPr="008E47FC" w:rsidRDefault="00C335D3" w:rsidP="00C324BD">
      <w:pPr>
        <w:widowControl w:val="0"/>
        <w:numPr>
          <w:ilvl w:val="0"/>
          <w:numId w:val="110"/>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8"/>
          <w:sz w:val="24"/>
          <w:szCs w:val="24"/>
        </w:rPr>
        <w:t xml:space="preserve">Лицензия </w:t>
      </w:r>
      <w:r w:rsidR="00231285">
        <w:rPr>
          <w:rFonts w:ascii="Times New Roman" w:eastAsia="Times New Roman" w:hAnsi="Times New Roman" w:cs="Times New Roman"/>
          <w:spacing w:val="-8"/>
          <w:sz w:val="24"/>
          <w:szCs w:val="24"/>
        </w:rPr>
        <w:t>и аккредитация школы-интерната</w:t>
      </w:r>
      <w:r w:rsidRPr="008E47FC">
        <w:rPr>
          <w:rFonts w:ascii="Times New Roman" w:eastAsia="Times New Roman" w:hAnsi="Times New Roman" w:cs="Times New Roman"/>
          <w:spacing w:val="-8"/>
          <w:sz w:val="24"/>
          <w:szCs w:val="24"/>
        </w:rPr>
        <w:t>.</w:t>
      </w:r>
    </w:p>
    <w:p w:rsidR="00C335D3" w:rsidRPr="008E47FC" w:rsidRDefault="00C335D3" w:rsidP="0023128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335D3" w:rsidRPr="008E47FC" w:rsidRDefault="00C335D3" w:rsidP="00231285">
      <w:pPr>
        <w:spacing w:after="0" w:line="240" w:lineRule="auto"/>
        <w:ind w:firstLine="709"/>
        <w:jc w:val="both"/>
        <w:rPr>
          <w:rFonts w:ascii="Times New Roman" w:eastAsia="Times New Roman" w:hAnsi="Times New Roman" w:cs="Times New Roman"/>
          <w:i/>
          <w:sz w:val="24"/>
          <w:szCs w:val="24"/>
          <w:u w:val="single"/>
        </w:rPr>
      </w:pPr>
      <w:r w:rsidRPr="008E47FC">
        <w:rPr>
          <w:rFonts w:ascii="Times New Roman" w:eastAsia="Times New Roman" w:hAnsi="Times New Roman" w:cs="Times New Roman"/>
          <w:i/>
          <w:sz w:val="24"/>
          <w:szCs w:val="24"/>
          <w:u w:val="single"/>
        </w:rPr>
        <w:t xml:space="preserve">Федеральный Закон № 273 – </w:t>
      </w:r>
      <w:r w:rsidR="00036007" w:rsidRPr="008E47FC">
        <w:rPr>
          <w:rFonts w:ascii="Times New Roman" w:eastAsia="Times New Roman" w:hAnsi="Times New Roman" w:cs="Times New Roman"/>
          <w:i/>
          <w:sz w:val="24"/>
          <w:szCs w:val="24"/>
          <w:u w:val="single"/>
        </w:rPr>
        <w:t>ФЗ «</w:t>
      </w:r>
      <w:r w:rsidRPr="008E47FC">
        <w:rPr>
          <w:rFonts w:ascii="Times New Roman" w:eastAsia="Times New Roman" w:hAnsi="Times New Roman" w:cs="Times New Roman"/>
          <w:i/>
          <w:sz w:val="24"/>
          <w:szCs w:val="24"/>
          <w:u w:val="single"/>
        </w:rPr>
        <w:t>Об образовании в РФ»</w:t>
      </w:r>
    </w:p>
    <w:p w:rsidR="00C335D3" w:rsidRPr="008E47FC" w:rsidRDefault="00C335D3" w:rsidP="00C324BD">
      <w:pPr>
        <w:widowControl w:val="0"/>
        <w:numPr>
          <w:ilvl w:val="0"/>
          <w:numId w:val="39"/>
        </w:numPr>
        <w:autoSpaceDE w:val="0"/>
        <w:autoSpaceDN w:val="0"/>
        <w:adjustRightInd w:val="0"/>
        <w:spacing w:after="0" w:line="240" w:lineRule="auto"/>
        <w:ind w:left="0" w:firstLine="709"/>
        <w:contextualSpacing/>
        <w:jc w:val="both"/>
        <w:outlineLvl w:val="1"/>
        <w:rPr>
          <w:rFonts w:ascii="Times New Roman" w:eastAsia="Times New Roman" w:hAnsi="Times New Roman" w:cs="Times New Roman"/>
          <w:sz w:val="24"/>
          <w:szCs w:val="24"/>
          <w:u w:val="single"/>
        </w:rPr>
      </w:pPr>
      <w:r w:rsidRPr="008E47FC">
        <w:rPr>
          <w:rFonts w:ascii="Times New Roman" w:eastAsia="Times New Roman" w:hAnsi="Times New Roman" w:cs="Times New Roman"/>
          <w:sz w:val="24"/>
          <w:szCs w:val="24"/>
          <w:u w:val="single"/>
        </w:rPr>
        <w:t>Статья 2.Основные понятия, используемые в настоящем Федеральном законе</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Для целей настоящего Федерального закона применяются следующие основные понятия:</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п. 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C335D3" w:rsidRPr="008E47FC" w:rsidRDefault="00C335D3" w:rsidP="00231285">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335D3" w:rsidRPr="008E47FC" w:rsidRDefault="00C335D3" w:rsidP="00C324BD">
      <w:pPr>
        <w:widowControl w:val="0"/>
        <w:numPr>
          <w:ilvl w:val="0"/>
          <w:numId w:val="39"/>
        </w:numPr>
        <w:autoSpaceDE w:val="0"/>
        <w:autoSpaceDN w:val="0"/>
        <w:adjustRightInd w:val="0"/>
        <w:spacing w:after="0" w:line="240" w:lineRule="auto"/>
        <w:ind w:left="0" w:firstLine="709"/>
        <w:contextualSpacing/>
        <w:jc w:val="both"/>
        <w:outlineLvl w:val="1"/>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u w:val="single"/>
        </w:rPr>
        <w:t>Статья 12. Образовательные программы</w:t>
      </w:r>
    </w:p>
    <w:p w:rsidR="00C335D3" w:rsidRPr="008E47FC" w:rsidRDefault="00C335D3" w:rsidP="00231285">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П.3. К основным образовательным программам относятся:</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1) основные общеобразовательные программы - …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 xml:space="preserve">7. Организации,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w:t>
      </w:r>
      <w:r w:rsidRPr="008E47FC">
        <w:rPr>
          <w:rFonts w:ascii="Times New Roman" w:eastAsia="Times New Roman" w:hAnsi="Times New Roman" w:cs="Times New Roman"/>
          <w:sz w:val="24"/>
          <w:szCs w:val="24"/>
        </w:rPr>
        <w:lastRenderedPageBreak/>
        <w:t>образовательных программ.</w:t>
      </w:r>
    </w:p>
    <w:p w:rsidR="00C335D3" w:rsidRPr="00B52959" w:rsidRDefault="00C335D3" w:rsidP="00C324BD">
      <w:pPr>
        <w:pStyle w:val="a4"/>
        <w:widowControl w:val="0"/>
        <w:numPr>
          <w:ilvl w:val="0"/>
          <w:numId w:val="39"/>
        </w:numPr>
        <w:ind w:left="0" w:firstLine="709"/>
        <w:jc w:val="both"/>
        <w:outlineLvl w:val="1"/>
        <w:rPr>
          <w:rFonts w:ascii="Times New Roman" w:hAnsi="Times New Roman"/>
          <w:sz w:val="24"/>
          <w:szCs w:val="24"/>
          <w:u w:val="single"/>
        </w:rPr>
      </w:pPr>
      <w:r w:rsidRPr="00B52959">
        <w:rPr>
          <w:rFonts w:ascii="Times New Roman" w:hAnsi="Times New Roman"/>
          <w:sz w:val="24"/>
          <w:szCs w:val="24"/>
          <w:u w:val="single"/>
        </w:rPr>
        <w:t>Статья 13. Общие требования к реализации образовательных программ</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C335D3" w:rsidRPr="00B52959" w:rsidRDefault="00C335D3" w:rsidP="00C324BD">
      <w:pPr>
        <w:pStyle w:val="a4"/>
        <w:widowControl w:val="0"/>
        <w:numPr>
          <w:ilvl w:val="0"/>
          <w:numId w:val="39"/>
        </w:numPr>
        <w:ind w:left="0" w:firstLine="709"/>
        <w:jc w:val="both"/>
        <w:outlineLvl w:val="1"/>
        <w:rPr>
          <w:rFonts w:ascii="Times New Roman" w:hAnsi="Times New Roman"/>
          <w:sz w:val="24"/>
          <w:szCs w:val="24"/>
          <w:u w:val="single"/>
        </w:rPr>
      </w:pPr>
      <w:r w:rsidRPr="00B52959">
        <w:rPr>
          <w:rFonts w:ascii="Times New Roman" w:hAnsi="Times New Roman"/>
          <w:sz w:val="24"/>
          <w:szCs w:val="24"/>
          <w:u w:val="single"/>
        </w:rPr>
        <w:t>Статья 17. Формы получения образования и формы обучения</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1. В Российской Федерации образование может быть получено:</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1) в организациях, осуществляющих образовательную деятельность;</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2) вне организаций, осуществляющих образовательную деятельность (в форме семейного образования и самообразования).</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4. Допускается сочетание различных форм получения образования и форм обучения.</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 xml:space="preserve">5. Формы получения образования и формы обучения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w:t>
      </w:r>
    </w:p>
    <w:p w:rsidR="00C335D3" w:rsidRPr="00B52959" w:rsidRDefault="00C335D3" w:rsidP="00C324BD">
      <w:pPr>
        <w:pStyle w:val="a4"/>
        <w:widowControl w:val="0"/>
        <w:numPr>
          <w:ilvl w:val="0"/>
          <w:numId w:val="39"/>
        </w:numPr>
        <w:ind w:left="0" w:firstLine="709"/>
        <w:jc w:val="both"/>
        <w:outlineLvl w:val="1"/>
        <w:rPr>
          <w:rFonts w:ascii="Times New Roman" w:hAnsi="Times New Roman"/>
          <w:sz w:val="24"/>
          <w:szCs w:val="24"/>
          <w:u w:val="single"/>
        </w:rPr>
      </w:pPr>
      <w:r w:rsidRPr="00B52959">
        <w:rPr>
          <w:rFonts w:ascii="Times New Roman" w:hAnsi="Times New Roman"/>
          <w:sz w:val="24"/>
          <w:szCs w:val="24"/>
          <w:u w:val="single"/>
        </w:rPr>
        <w:t>Статья 18. Печатные и электронные образовательные и информационные ресурсы</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335D3" w:rsidRPr="00B52959" w:rsidRDefault="00C335D3" w:rsidP="00C324BD">
      <w:pPr>
        <w:pStyle w:val="a4"/>
        <w:widowControl w:val="0"/>
        <w:numPr>
          <w:ilvl w:val="0"/>
          <w:numId w:val="39"/>
        </w:numPr>
        <w:ind w:left="0" w:firstLine="709"/>
        <w:jc w:val="both"/>
        <w:outlineLvl w:val="1"/>
        <w:rPr>
          <w:rFonts w:ascii="Times New Roman" w:hAnsi="Times New Roman"/>
          <w:sz w:val="24"/>
          <w:szCs w:val="24"/>
          <w:u w:val="single"/>
        </w:rPr>
      </w:pPr>
      <w:r w:rsidRPr="00B52959">
        <w:rPr>
          <w:rFonts w:ascii="Times New Roman" w:hAnsi="Times New Roman"/>
          <w:sz w:val="24"/>
          <w:szCs w:val="24"/>
          <w:u w:val="single"/>
        </w:rPr>
        <w:t>Статья 28. Компетенция, права, обязанности и ответственность образовательной организации</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3. К компетенции образовательной организации в установленной сфере деятельности относятся:</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6) разработка и утверждение образовательных программ образовательной организации;</w:t>
      </w:r>
    </w:p>
    <w:p w:rsidR="00C335D3" w:rsidRPr="008E47FC" w:rsidRDefault="00C335D3" w:rsidP="00231285">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 xml:space="preserve">9) определение списка учебников в соответствии с утвержденным федеральным </w:t>
      </w:r>
      <w:r w:rsidRPr="00231285">
        <w:rPr>
          <w:rFonts w:ascii="Times New Roman" w:eastAsia="Times New Roman" w:hAnsi="Times New Roman" w:cs="Times New Roman"/>
          <w:sz w:val="24"/>
          <w:szCs w:val="24"/>
        </w:rPr>
        <w:t>перечнем учебников</w:t>
      </w:r>
      <w:r w:rsidRPr="008E47FC">
        <w:rPr>
          <w:rFonts w:ascii="Times New Roman" w:eastAsia="Times New Roman" w:hAnsi="Times New Roman" w:cs="Times New Roman"/>
          <w:sz w:val="24"/>
          <w:szCs w:val="24"/>
        </w:rPr>
        <w:t xml:space="preserve">, рекомендованных к использованию при реализации имеющих государственную аккредитацию образовательных программ начального общего, </w:t>
      </w:r>
      <w:r w:rsidRPr="008E47FC">
        <w:rPr>
          <w:rFonts w:ascii="Times New Roman" w:eastAsia="Times New Roman" w:hAnsi="Times New Roman" w:cs="Times New Roman"/>
          <w:sz w:val="24"/>
          <w:szCs w:val="24"/>
        </w:rPr>
        <w:lastRenderedPageBreak/>
        <w:t>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C335D3" w:rsidRPr="00B52959" w:rsidRDefault="00C335D3" w:rsidP="00C324BD">
      <w:pPr>
        <w:pStyle w:val="a4"/>
        <w:widowControl w:val="0"/>
        <w:numPr>
          <w:ilvl w:val="0"/>
          <w:numId w:val="39"/>
        </w:numPr>
        <w:ind w:left="0" w:firstLine="709"/>
        <w:jc w:val="both"/>
        <w:outlineLvl w:val="1"/>
        <w:rPr>
          <w:rFonts w:ascii="Times New Roman" w:hAnsi="Times New Roman"/>
          <w:sz w:val="24"/>
          <w:szCs w:val="24"/>
        </w:rPr>
      </w:pPr>
      <w:r w:rsidRPr="00B52959">
        <w:rPr>
          <w:rFonts w:ascii="Times New Roman" w:hAnsi="Times New Roman"/>
          <w:sz w:val="24"/>
          <w:szCs w:val="24"/>
          <w:u w:val="single"/>
        </w:rPr>
        <w:t>Статья 48. Обязанности и ответственность педагогических работников</w:t>
      </w:r>
      <w:r w:rsidRPr="00B52959">
        <w:rPr>
          <w:rFonts w:ascii="Times New Roman" w:hAnsi="Times New Roman"/>
          <w:sz w:val="24"/>
          <w:szCs w:val="24"/>
        </w:rPr>
        <w:t>.</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bookmarkStart w:id="0" w:name="Par807"/>
      <w:bookmarkEnd w:id="0"/>
      <w:r w:rsidRPr="008E47FC">
        <w:rPr>
          <w:rFonts w:ascii="Times New Roman" w:eastAsia="Times New Roman" w:hAnsi="Times New Roman" w:cs="Times New Roman"/>
          <w:sz w:val="24"/>
          <w:szCs w:val="24"/>
        </w:rPr>
        <w:t>1. Педагогические работники обязаны:</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C335D3" w:rsidRPr="008E47FC" w:rsidRDefault="00C335D3" w:rsidP="002312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335D3" w:rsidRPr="008E47FC" w:rsidRDefault="00C335D3" w:rsidP="0023128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bCs/>
          <w:color w:val="333333"/>
          <w:sz w:val="24"/>
          <w:szCs w:val="24"/>
        </w:rPr>
        <w:t>Содержание образования в коррекционном учреждении определяется образовательной программой (образовательными программами), разрабатываемой исходя из особенностей психофизического развития и индивидуальных возможностей воспитанников, принимаемой и реализуемой коррекционным учреждением самостоятельно.</w:t>
      </w:r>
    </w:p>
    <w:p w:rsidR="00C335D3" w:rsidRPr="008E47FC" w:rsidRDefault="00C335D3" w:rsidP="0023128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335D3" w:rsidRPr="008E47FC" w:rsidRDefault="00231285" w:rsidP="00231285">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pacing w:val="-8"/>
          <w:sz w:val="24"/>
          <w:szCs w:val="24"/>
        </w:rPr>
        <w:t>1.2. Цели и задачи</w:t>
      </w:r>
    </w:p>
    <w:p w:rsidR="00C335D3" w:rsidRPr="008E47FC" w:rsidRDefault="00C335D3" w:rsidP="00231285">
      <w:pPr>
        <w:spacing w:before="30" w:after="30" w:line="240" w:lineRule="auto"/>
        <w:ind w:firstLine="709"/>
        <w:jc w:val="both"/>
        <w:rPr>
          <w:rFonts w:ascii="Times New Roman" w:eastAsia="Times New Roman" w:hAnsi="Times New Roman" w:cs="Times New Roman"/>
          <w:color w:val="000000"/>
          <w:sz w:val="24"/>
          <w:szCs w:val="24"/>
          <w:lang w:eastAsia="ru-RU"/>
        </w:rPr>
      </w:pPr>
      <w:r w:rsidRPr="008E47FC">
        <w:rPr>
          <w:rFonts w:ascii="Times New Roman" w:eastAsia="Times New Roman" w:hAnsi="Times New Roman" w:cs="Times New Roman"/>
          <w:color w:val="000000"/>
          <w:sz w:val="24"/>
          <w:szCs w:val="24"/>
          <w:lang w:eastAsia="ru-RU"/>
        </w:rPr>
        <w:t>Социальная адаптация и успешность в обучении детей с нарушением зрения осложняется рядом вторичных отклонений в развитии познавательных процессов, нарушением в физическом развитии и двигательной сфере, ограничениями социальной компетентности.</w:t>
      </w:r>
    </w:p>
    <w:p w:rsidR="00C335D3" w:rsidRPr="008E47FC" w:rsidRDefault="00C335D3" w:rsidP="00231285">
      <w:pPr>
        <w:spacing w:before="30" w:after="30" w:line="240" w:lineRule="auto"/>
        <w:ind w:firstLine="709"/>
        <w:jc w:val="both"/>
        <w:rPr>
          <w:rFonts w:ascii="Times New Roman" w:eastAsia="Times New Roman" w:hAnsi="Times New Roman" w:cs="Times New Roman"/>
          <w:color w:val="000000"/>
          <w:sz w:val="24"/>
          <w:szCs w:val="24"/>
          <w:lang w:eastAsia="ru-RU"/>
        </w:rPr>
      </w:pPr>
      <w:r w:rsidRPr="008E47FC">
        <w:rPr>
          <w:rFonts w:ascii="Times New Roman" w:eastAsia="Times New Roman" w:hAnsi="Times New Roman" w:cs="Times New Roman"/>
          <w:color w:val="000000"/>
          <w:sz w:val="24"/>
          <w:szCs w:val="24"/>
          <w:lang w:eastAsia="ru-RU"/>
        </w:rPr>
        <w:t>Обеспечение обучающимся с нарушением зрения специальной коррекционной помощи позволит решить проблему социальной реабилитации и абилитации, успешно войти в социум, определить жизненные позиции и цели и успешно интегрировать в общество.</w:t>
      </w:r>
    </w:p>
    <w:p w:rsidR="00C335D3" w:rsidRPr="008E47FC" w:rsidRDefault="00C335D3" w:rsidP="00231285">
      <w:pPr>
        <w:spacing w:before="30" w:after="30" w:line="240" w:lineRule="auto"/>
        <w:ind w:firstLine="709"/>
        <w:jc w:val="both"/>
        <w:rPr>
          <w:rFonts w:ascii="Times New Roman" w:eastAsia="Times New Roman" w:hAnsi="Times New Roman" w:cs="Times New Roman"/>
          <w:color w:val="000000"/>
          <w:sz w:val="24"/>
          <w:szCs w:val="24"/>
          <w:lang w:eastAsia="ru-RU"/>
        </w:rPr>
      </w:pPr>
      <w:r w:rsidRPr="008E47FC">
        <w:rPr>
          <w:rFonts w:ascii="Times New Roman" w:eastAsia="Times New Roman" w:hAnsi="Times New Roman" w:cs="Times New Roman"/>
          <w:color w:val="000000"/>
          <w:sz w:val="24"/>
          <w:szCs w:val="24"/>
          <w:lang w:eastAsia="ru-RU"/>
        </w:rPr>
        <w:t>Для реализации основной задачи школы</w:t>
      </w:r>
      <w:r w:rsidR="001A6AB4">
        <w:rPr>
          <w:rFonts w:ascii="Times New Roman" w:eastAsia="Times New Roman" w:hAnsi="Times New Roman" w:cs="Times New Roman"/>
          <w:color w:val="000000"/>
          <w:sz w:val="24"/>
          <w:szCs w:val="24"/>
          <w:lang w:eastAsia="ru-RU"/>
        </w:rPr>
        <w:t>-интерната</w:t>
      </w:r>
      <w:r w:rsidRPr="008E47FC">
        <w:rPr>
          <w:rFonts w:ascii="Times New Roman" w:eastAsia="Times New Roman" w:hAnsi="Times New Roman" w:cs="Times New Roman"/>
          <w:color w:val="000000"/>
          <w:sz w:val="24"/>
          <w:szCs w:val="24"/>
          <w:lang w:eastAsia="ru-RU"/>
        </w:rPr>
        <w:t>, т.е. усвоения обучающимися обязательного минимума содержания образовательных программ, сформированности у каждого обучающегося коррекционно-компенсаторных навыков в школе</w:t>
      </w:r>
      <w:r w:rsidR="001A6AB4">
        <w:rPr>
          <w:rFonts w:ascii="Times New Roman" w:eastAsia="Times New Roman" w:hAnsi="Times New Roman" w:cs="Times New Roman"/>
          <w:color w:val="000000"/>
          <w:sz w:val="24"/>
          <w:szCs w:val="24"/>
          <w:lang w:eastAsia="ru-RU"/>
        </w:rPr>
        <w:t>-интернате</w:t>
      </w:r>
      <w:r w:rsidR="00B52959" w:rsidRPr="008E47FC">
        <w:rPr>
          <w:rFonts w:ascii="Times New Roman" w:eastAsia="Times New Roman" w:hAnsi="Times New Roman" w:cs="Times New Roman"/>
          <w:color w:val="000000"/>
          <w:sz w:val="24"/>
          <w:szCs w:val="24"/>
          <w:lang w:eastAsia="ru-RU"/>
        </w:rPr>
        <w:t>создана коррекционная</w:t>
      </w:r>
      <w:r w:rsidRPr="008E47FC">
        <w:rPr>
          <w:rFonts w:ascii="Times New Roman" w:eastAsia="Times New Roman" w:hAnsi="Times New Roman" w:cs="Times New Roman"/>
          <w:color w:val="000000"/>
          <w:sz w:val="24"/>
          <w:szCs w:val="24"/>
          <w:lang w:eastAsia="ru-RU"/>
        </w:rPr>
        <w:t xml:space="preserve"> среда.</w:t>
      </w:r>
    </w:p>
    <w:p w:rsidR="00C335D3" w:rsidRPr="008E47FC" w:rsidRDefault="00B52959" w:rsidP="00231285">
      <w:pPr>
        <w:spacing w:before="30" w:after="30" w:line="240" w:lineRule="auto"/>
        <w:ind w:firstLine="709"/>
        <w:jc w:val="both"/>
        <w:rPr>
          <w:rFonts w:ascii="Times New Roman" w:eastAsia="Times New Roman" w:hAnsi="Times New Roman" w:cs="Times New Roman"/>
          <w:color w:val="000000"/>
          <w:sz w:val="24"/>
          <w:szCs w:val="24"/>
          <w:lang w:eastAsia="ru-RU"/>
        </w:rPr>
      </w:pPr>
      <w:r w:rsidRPr="008E47FC">
        <w:rPr>
          <w:rFonts w:ascii="Times New Roman" w:eastAsia="Times New Roman" w:hAnsi="Times New Roman" w:cs="Times New Roman"/>
          <w:color w:val="000000"/>
          <w:sz w:val="24"/>
          <w:szCs w:val="24"/>
          <w:lang w:eastAsia="ru-RU"/>
        </w:rPr>
        <w:t>Цель образовательной</w:t>
      </w:r>
      <w:r w:rsidR="00C335D3" w:rsidRPr="008E47FC">
        <w:rPr>
          <w:rFonts w:ascii="Times New Roman" w:eastAsia="Times New Roman" w:hAnsi="Times New Roman" w:cs="Times New Roman"/>
          <w:color w:val="000000"/>
          <w:sz w:val="24"/>
          <w:szCs w:val="24"/>
          <w:lang w:eastAsia="ru-RU"/>
        </w:rPr>
        <w:t xml:space="preserve"> программы школы</w:t>
      </w:r>
      <w:r w:rsidR="001A6AB4">
        <w:rPr>
          <w:rFonts w:ascii="Times New Roman" w:eastAsia="Times New Roman" w:hAnsi="Times New Roman" w:cs="Times New Roman"/>
          <w:color w:val="000000"/>
          <w:sz w:val="24"/>
          <w:szCs w:val="24"/>
          <w:lang w:eastAsia="ru-RU"/>
        </w:rPr>
        <w:t>-интерната</w:t>
      </w:r>
      <w:r w:rsidR="00C335D3" w:rsidRPr="008E47FC">
        <w:rPr>
          <w:rFonts w:ascii="Times New Roman" w:eastAsia="Times New Roman" w:hAnsi="Times New Roman" w:cs="Times New Roman"/>
          <w:color w:val="000000"/>
          <w:sz w:val="24"/>
          <w:szCs w:val="24"/>
          <w:lang w:eastAsia="ru-RU"/>
        </w:rPr>
        <w:t xml:space="preserve">: </w:t>
      </w:r>
      <w:r w:rsidR="00C335D3" w:rsidRPr="008E47FC">
        <w:rPr>
          <w:rFonts w:ascii="Times New Roman" w:eastAsia="Times New Roman" w:hAnsi="Times New Roman" w:cs="Times New Roman"/>
          <w:sz w:val="24"/>
          <w:szCs w:val="24"/>
        </w:rPr>
        <w:t>Совершенствование модели непрерывной реабилитации и социальной адаптации детей с нарушением зрения средствами образования.</w:t>
      </w:r>
    </w:p>
    <w:p w:rsidR="00C335D3" w:rsidRPr="008E47FC" w:rsidRDefault="00C335D3" w:rsidP="00231285">
      <w:pPr>
        <w:spacing w:before="30" w:after="30" w:line="240" w:lineRule="auto"/>
        <w:ind w:firstLine="709"/>
        <w:jc w:val="both"/>
        <w:rPr>
          <w:rFonts w:ascii="Times New Roman" w:eastAsia="Times New Roman" w:hAnsi="Times New Roman" w:cs="Times New Roman"/>
          <w:color w:val="000000"/>
          <w:sz w:val="24"/>
          <w:szCs w:val="24"/>
          <w:lang w:eastAsia="ru-RU"/>
        </w:rPr>
      </w:pPr>
      <w:r w:rsidRPr="008E47FC">
        <w:rPr>
          <w:rFonts w:ascii="Times New Roman" w:eastAsia="Times New Roman" w:hAnsi="Times New Roman" w:cs="Times New Roman"/>
          <w:color w:val="000000"/>
          <w:sz w:val="24"/>
          <w:szCs w:val="24"/>
          <w:lang w:eastAsia="ru-RU"/>
        </w:rPr>
        <w:t xml:space="preserve">Для достижения цели образовательной программы были поставлены следующие задачи: </w:t>
      </w:r>
    </w:p>
    <w:p w:rsidR="00C335D3" w:rsidRPr="008E47FC" w:rsidRDefault="00C335D3" w:rsidP="00C324BD">
      <w:pPr>
        <w:numPr>
          <w:ilvl w:val="0"/>
          <w:numId w:val="36"/>
        </w:numPr>
        <w:tabs>
          <w:tab w:val="clear" w:pos="1080"/>
          <w:tab w:val="num" w:pos="0"/>
        </w:tabs>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 xml:space="preserve">Повышение </w:t>
      </w:r>
      <w:r w:rsidR="00B52959" w:rsidRPr="008E47FC">
        <w:rPr>
          <w:rFonts w:ascii="Times New Roman" w:eastAsia="Times New Roman" w:hAnsi="Times New Roman" w:cs="Times New Roman"/>
          <w:sz w:val="24"/>
          <w:szCs w:val="24"/>
        </w:rPr>
        <w:t>кадрового потенциала</w:t>
      </w:r>
      <w:r w:rsidRPr="008E47FC">
        <w:rPr>
          <w:rFonts w:ascii="Times New Roman" w:eastAsia="Times New Roman" w:hAnsi="Times New Roman" w:cs="Times New Roman"/>
          <w:sz w:val="24"/>
          <w:szCs w:val="24"/>
        </w:rPr>
        <w:t xml:space="preserve"> и престижа профессии педагога через участие в грантовых проектах.</w:t>
      </w:r>
    </w:p>
    <w:p w:rsidR="00C335D3" w:rsidRPr="008E47FC" w:rsidRDefault="00C335D3" w:rsidP="00C324BD">
      <w:pPr>
        <w:numPr>
          <w:ilvl w:val="0"/>
          <w:numId w:val="36"/>
        </w:numPr>
        <w:tabs>
          <w:tab w:val="clear" w:pos="1080"/>
          <w:tab w:val="num" w:pos="0"/>
        </w:tabs>
        <w:spacing w:after="0" w:line="240" w:lineRule="auto"/>
        <w:ind w:left="0" w:firstLine="709"/>
        <w:jc w:val="both"/>
        <w:rPr>
          <w:rFonts w:ascii="Times New Roman" w:eastAsia="Times New Roman" w:hAnsi="Times New Roman" w:cs="Times New Roman"/>
          <w:sz w:val="24"/>
          <w:szCs w:val="24"/>
        </w:rPr>
      </w:pPr>
      <w:r w:rsidRPr="00231285">
        <w:rPr>
          <w:rFonts w:ascii="Times New Roman" w:eastAsia="Times New Roman" w:hAnsi="Times New Roman" w:cs="Times New Roman"/>
          <w:sz w:val="24"/>
          <w:szCs w:val="24"/>
        </w:rPr>
        <w:t>Эволюционирование системы</w:t>
      </w:r>
      <w:r w:rsidRPr="008E47FC">
        <w:rPr>
          <w:rFonts w:ascii="Times New Roman" w:eastAsia="Times New Roman" w:hAnsi="Times New Roman" w:cs="Times New Roman"/>
          <w:sz w:val="24"/>
          <w:szCs w:val="24"/>
        </w:rPr>
        <w:t xml:space="preserve"> единого информационно-образовательного пространства образовательного учреждения.</w:t>
      </w:r>
    </w:p>
    <w:p w:rsidR="00C335D3" w:rsidRPr="008E47FC" w:rsidRDefault="00C335D3" w:rsidP="00C324BD">
      <w:pPr>
        <w:numPr>
          <w:ilvl w:val="0"/>
          <w:numId w:val="36"/>
        </w:numPr>
        <w:tabs>
          <w:tab w:val="clear" w:pos="1080"/>
          <w:tab w:val="num" w:pos="0"/>
        </w:tabs>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 xml:space="preserve">Переход на </w:t>
      </w:r>
      <w:r w:rsidR="00B52959" w:rsidRPr="008E47FC">
        <w:rPr>
          <w:rFonts w:ascii="Times New Roman" w:eastAsia="Times New Roman" w:hAnsi="Times New Roman" w:cs="Times New Roman"/>
          <w:sz w:val="24"/>
          <w:szCs w:val="24"/>
        </w:rPr>
        <w:t>стандарты нового</w:t>
      </w:r>
      <w:r w:rsidRPr="008E47FC">
        <w:rPr>
          <w:rFonts w:ascii="Times New Roman" w:eastAsia="Times New Roman" w:hAnsi="Times New Roman" w:cs="Times New Roman"/>
          <w:sz w:val="24"/>
          <w:szCs w:val="24"/>
        </w:rPr>
        <w:t xml:space="preserve"> поколения и внедрение новых образовательных </w:t>
      </w:r>
      <w:r w:rsidR="00B52959" w:rsidRPr="008E47FC">
        <w:rPr>
          <w:rFonts w:ascii="Times New Roman" w:eastAsia="Times New Roman" w:hAnsi="Times New Roman" w:cs="Times New Roman"/>
          <w:sz w:val="24"/>
          <w:szCs w:val="24"/>
        </w:rPr>
        <w:t>технологий через</w:t>
      </w:r>
      <w:r w:rsidRPr="008E47FC">
        <w:rPr>
          <w:rFonts w:ascii="Times New Roman" w:eastAsia="Times New Roman" w:hAnsi="Times New Roman" w:cs="Times New Roman"/>
          <w:sz w:val="24"/>
          <w:szCs w:val="24"/>
        </w:rPr>
        <w:t xml:space="preserve"> формирование системы работы с одаренными детьми и повышение </w:t>
      </w:r>
      <w:r w:rsidR="00B52959" w:rsidRPr="008E47FC">
        <w:rPr>
          <w:rFonts w:ascii="Times New Roman" w:eastAsia="Times New Roman" w:hAnsi="Times New Roman" w:cs="Times New Roman"/>
          <w:sz w:val="24"/>
          <w:szCs w:val="24"/>
        </w:rPr>
        <w:t>учебной мотивации обучающихся</w:t>
      </w:r>
      <w:r w:rsidRPr="008E47FC">
        <w:rPr>
          <w:rFonts w:ascii="Times New Roman" w:eastAsia="Times New Roman" w:hAnsi="Times New Roman" w:cs="Times New Roman"/>
          <w:sz w:val="24"/>
          <w:szCs w:val="24"/>
        </w:rPr>
        <w:t>.</w:t>
      </w:r>
    </w:p>
    <w:p w:rsidR="00C335D3" w:rsidRPr="008E47FC" w:rsidRDefault="00C335D3" w:rsidP="00231285">
      <w:pPr>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Модель непрерывной комплексной социальной адаптации и реабилитации объединяет в себе комплекс учебных коррекционно-развивающих программ и внеклассную воспитательную работу по социальной адаптации и реабилитации детей</w:t>
      </w:r>
      <w:r w:rsidR="001A6AB4">
        <w:rPr>
          <w:rFonts w:ascii="Times New Roman" w:eastAsia="Times New Roman" w:hAnsi="Times New Roman" w:cs="Times New Roman"/>
          <w:sz w:val="24"/>
          <w:szCs w:val="24"/>
        </w:rPr>
        <w:t xml:space="preserve"> с нарушением опрно-двигательного аппарата</w:t>
      </w:r>
      <w:r w:rsidRPr="008E47FC">
        <w:rPr>
          <w:rFonts w:ascii="Times New Roman" w:eastAsia="Times New Roman" w:hAnsi="Times New Roman" w:cs="Times New Roman"/>
          <w:sz w:val="24"/>
          <w:szCs w:val="24"/>
        </w:rPr>
        <w:t>.</w:t>
      </w:r>
    </w:p>
    <w:p w:rsidR="00C335D3" w:rsidRPr="008E47FC" w:rsidRDefault="00C335D3" w:rsidP="00231285">
      <w:pPr>
        <w:spacing w:before="30" w:after="3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Ожидаемые результаты от реализации данной программы:</w:t>
      </w:r>
    </w:p>
    <w:p w:rsidR="00C335D3" w:rsidRPr="008E47FC" w:rsidRDefault="00C335D3" w:rsidP="00C324BD">
      <w:pPr>
        <w:numPr>
          <w:ilvl w:val="0"/>
          <w:numId w:val="35"/>
        </w:numPr>
        <w:tabs>
          <w:tab w:val="clear" w:pos="1080"/>
        </w:tabs>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Стабилизация состояния здоровья участников образовательного процесса через становление системы двигательной активности и сохранение комфортной психологической среды.</w:t>
      </w:r>
    </w:p>
    <w:p w:rsidR="00C335D3" w:rsidRPr="008E47FC" w:rsidRDefault="00C335D3" w:rsidP="00C324BD">
      <w:pPr>
        <w:numPr>
          <w:ilvl w:val="0"/>
          <w:numId w:val="35"/>
        </w:numPr>
        <w:tabs>
          <w:tab w:val="clear" w:pos="1080"/>
        </w:tabs>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lastRenderedPageBreak/>
        <w:t>Повышение познавательной и учебной компетенции у обучающихся через поисково-</w:t>
      </w:r>
      <w:r w:rsidR="00B52959" w:rsidRPr="008E47FC">
        <w:rPr>
          <w:rFonts w:ascii="Times New Roman" w:eastAsia="Times New Roman" w:hAnsi="Times New Roman" w:cs="Times New Roman"/>
          <w:sz w:val="24"/>
          <w:szCs w:val="24"/>
        </w:rPr>
        <w:t>исследовательскую деятельность</w:t>
      </w:r>
      <w:r w:rsidRPr="008E47FC">
        <w:rPr>
          <w:rFonts w:ascii="Times New Roman" w:eastAsia="Times New Roman" w:hAnsi="Times New Roman" w:cs="Times New Roman"/>
          <w:sz w:val="24"/>
          <w:szCs w:val="24"/>
        </w:rPr>
        <w:t xml:space="preserve"> по предметам.</w:t>
      </w:r>
    </w:p>
    <w:p w:rsidR="00C335D3" w:rsidRPr="008E47FC" w:rsidRDefault="00C335D3" w:rsidP="00C324BD">
      <w:pPr>
        <w:numPr>
          <w:ilvl w:val="0"/>
          <w:numId w:val="35"/>
        </w:numPr>
        <w:tabs>
          <w:tab w:val="clear" w:pos="1080"/>
          <w:tab w:val="left" w:pos="993"/>
        </w:tabs>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Высокий уровень ИКТ компетенции администрации, учителей, обучающихся.</w:t>
      </w:r>
    </w:p>
    <w:p w:rsidR="00C335D3" w:rsidRPr="008E47FC" w:rsidRDefault="00C335D3" w:rsidP="00C324BD">
      <w:pPr>
        <w:numPr>
          <w:ilvl w:val="0"/>
          <w:numId w:val="35"/>
        </w:numPr>
        <w:tabs>
          <w:tab w:val="clear" w:pos="1080"/>
        </w:tabs>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Формирование стойких традиций взаимодействия систем управления на различных уровнях.</w:t>
      </w:r>
    </w:p>
    <w:p w:rsidR="00C335D3" w:rsidRPr="008E47FC" w:rsidRDefault="00C335D3" w:rsidP="00231285">
      <w:pPr>
        <w:spacing w:after="0" w:line="240" w:lineRule="auto"/>
        <w:ind w:firstLine="709"/>
        <w:jc w:val="both"/>
        <w:rPr>
          <w:rFonts w:ascii="Times New Roman" w:eastAsia="Times New Roman" w:hAnsi="Times New Roman" w:cs="Times New Roman"/>
          <w:sz w:val="24"/>
          <w:szCs w:val="24"/>
          <w:lang w:eastAsia="ru-RU"/>
        </w:rPr>
      </w:pPr>
    </w:p>
    <w:p w:rsidR="00C335D3" w:rsidRPr="008E47FC" w:rsidRDefault="00C335D3" w:rsidP="00231285">
      <w:pPr>
        <w:shd w:val="clear" w:color="auto" w:fill="FFFFFF"/>
        <w:spacing w:after="0" w:line="240" w:lineRule="auto"/>
        <w:ind w:firstLine="709"/>
        <w:jc w:val="both"/>
        <w:rPr>
          <w:rFonts w:ascii="Times New Roman" w:eastAsia="Times New Roman" w:hAnsi="Times New Roman" w:cs="Times New Roman"/>
          <w:spacing w:val="-6"/>
          <w:sz w:val="24"/>
          <w:szCs w:val="24"/>
        </w:rPr>
      </w:pPr>
      <w:r w:rsidRPr="008E47FC">
        <w:rPr>
          <w:rFonts w:ascii="Times New Roman" w:eastAsia="Times New Roman" w:hAnsi="Times New Roman" w:cs="Times New Roman"/>
          <w:b/>
          <w:spacing w:val="-6"/>
          <w:sz w:val="24"/>
          <w:szCs w:val="24"/>
        </w:rPr>
        <w:t>Цель</w:t>
      </w:r>
      <w:r w:rsidR="009A3AEC">
        <w:rPr>
          <w:rFonts w:ascii="Times New Roman" w:eastAsia="Times New Roman" w:hAnsi="Times New Roman" w:cs="Times New Roman"/>
          <w:b/>
          <w:spacing w:val="-6"/>
          <w:sz w:val="24"/>
          <w:szCs w:val="24"/>
        </w:rPr>
        <w:t xml:space="preserve"> </w:t>
      </w:r>
      <w:r w:rsidR="00B52959" w:rsidRPr="008E47FC">
        <w:rPr>
          <w:rFonts w:ascii="Times New Roman" w:eastAsia="Times New Roman" w:hAnsi="Times New Roman" w:cs="Times New Roman"/>
          <w:spacing w:val="-6"/>
          <w:sz w:val="24"/>
          <w:szCs w:val="24"/>
        </w:rPr>
        <w:t>образовательного процесса</w:t>
      </w:r>
      <w:r w:rsidRPr="008E47FC">
        <w:rPr>
          <w:rFonts w:ascii="Times New Roman" w:eastAsia="Times New Roman" w:hAnsi="Times New Roman" w:cs="Times New Roman"/>
          <w:spacing w:val="-6"/>
          <w:sz w:val="24"/>
          <w:szCs w:val="24"/>
        </w:rPr>
        <w:t xml:space="preserve"> – повысить качество и эффективность школьного образования.</w:t>
      </w:r>
    </w:p>
    <w:p w:rsidR="00C335D3" w:rsidRPr="008E47FC" w:rsidRDefault="00C335D3" w:rsidP="00231285">
      <w:pPr>
        <w:spacing w:before="30" w:after="3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Основные задачи образовательного, воспитательного и коррекционного процесса школы</w:t>
      </w:r>
      <w:r w:rsidR="0085697B">
        <w:rPr>
          <w:rFonts w:ascii="Times New Roman" w:eastAsia="Times New Roman" w:hAnsi="Times New Roman" w:cs="Times New Roman"/>
          <w:sz w:val="24"/>
          <w:szCs w:val="24"/>
          <w:lang w:eastAsia="ru-RU"/>
        </w:rPr>
        <w:t>-интерната</w:t>
      </w:r>
      <w:r w:rsidRPr="008E47FC">
        <w:rPr>
          <w:rFonts w:ascii="Times New Roman" w:eastAsia="Times New Roman" w:hAnsi="Times New Roman" w:cs="Times New Roman"/>
          <w:sz w:val="24"/>
          <w:szCs w:val="24"/>
          <w:lang w:eastAsia="ru-RU"/>
        </w:rPr>
        <w:t>:</w:t>
      </w:r>
    </w:p>
    <w:p w:rsidR="00C335D3" w:rsidRPr="008E47FC" w:rsidRDefault="00C335D3" w:rsidP="00C324BD">
      <w:pPr>
        <w:numPr>
          <w:ilvl w:val="0"/>
          <w:numId w:val="33"/>
        </w:numPr>
        <w:tabs>
          <w:tab w:val="num" w:pos="0"/>
        </w:tabs>
        <w:spacing w:after="0" w:line="240" w:lineRule="auto"/>
        <w:ind w:left="0"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усвоение обучающимися обязательного минимума содержания общеобразовательных программ;</w:t>
      </w:r>
    </w:p>
    <w:p w:rsidR="00C335D3" w:rsidRPr="008E47FC" w:rsidRDefault="00C335D3" w:rsidP="00C324BD">
      <w:pPr>
        <w:numPr>
          <w:ilvl w:val="0"/>
          <w:numId w:val="33"/>
        </w:numPr>
        <w:spacing w:after="0" w:line="240" w:lineRule="auto"/>
        <w:ind w:left="0" w:firstLine="709"/>
        <w:jc w:val="both"/>
        <w:rPr>
          <w:rFonts w:ascii="Times New Roman" w:eastAsia="Times New Roman" w:hAnsi="Times New Roman" w:cs="Times New Roman"/>
          <w:color w:val="000000"/>
          <w:sz w:val="24"/>
          <w:szCs w:val="24"/>
          <w:lang w:eastAsia="ru-RU"/>
        </w:rPr>
      </w:pPr>
      <w:r w:rsidRPr="008E47FC">
        <w:rPr>
          <w:rFonts w:ascii="Times New Roman" w:eastAsia="Times New Roman" w:hAnsi="Times New Roman" w:cs="Times New Roman"/>
          <w:sz w:val="24"/>
          <w:szCs w:val="24"/>
          <w:lang w:eastAsia="ru-RU"/>
        </w:rPr>
        <w:t>формирование компенсаторных</w:t>
      </w:r>
      <w:r w:rsidRPr="008E47FC">
        <w:rPr>
          <w:rFonts w:ascii="Times New Roman" w:eastAsia="Times New Roman" w:hAnsi="Times New Roman" w:cs="Times New Roman"/>
          <w:color w:val="000000"/>
          <w:sz w:val="24"/>
          <w:szCs w:val="24"/>
          <w:lang w:eastAsia="ru-RU"/>
        </w:rPr>
        <w:t xml:space="preserve"> механизмов в ходе многогранной коррекционной работы с обучающимися.</w:t>
      </w:r>
    </w:p>
    <w:p w:rsidR="00C335D3" w:rsidRPr="008E47FC" w:rsidRDefault="00C335D3" w:rsidP="00C324BD">
      <w:pPr>
        <w:numPr>
          <w:ilvl w:val="0"/>
          <w:numId w:val="33"/>
        </w:numPr>
        <w:spacing w:after="0" w:line="240" w:lineRule="auto"/>
        <w:ind w:left="0" w:firstLine="709"/>
        <w:jc w:val="both"/>
        <w:rPr>
          <w:rFonts w:ascii="Times New Roman" w:eastAsia="Times New Roman" w:hAnsi="Times New Roman" w:cs="Times New Roman"/>
          <w:color w:val="000000"/>
          <w:sz w:val="24"/>
          <w:szCs w:val="24"/>
          <w:lang w:eastAsia="ru-RU"/>
        </w:rPr>
      </w:pPr>
      <w:r w:rsidRPr="008E47FC">
        <w:rPr>
          <w:rFonts w:ascii="Times New Roman" w:eastAsia="Times New Roman" w:hAnsi="Times New Roman" w:cs="Times New Roman"/>
          <w:spacing w:val="-6"/>
          <w:sz w:val="24"/>
          <w:szCs w:val="24"/>
        </w:rPr>
        <w:t>развитие содержания образования учащихся с учётом требований общества к выпускнику школы</w:t>
      </w:r>
      <w:r w:rsidR="0085697B">
        <w:rPr>
          <w:rFonts w:ascii="Times New Roman" w:eastAsia="Times New Roman" w:hAnsi="Times New Roman" w:cs="Times New Roman"/>
          <w:spacing w:val="-6"/>
          <w:sz w:val="24"/>
          <w:szCs w:val="24"/>
        </w:rPr>
        <w:t>-интерната</w:t>
      </w:r>
      <w:r w:rsidRPr="008E47FC">
        <w:rPr>
          <w:rFonts w:ascii="Times New Roman" w:eastAsia="Times New Roman" w:hAnsi="Times New Roman" w:cs="Times New Roman"/>
          <w:spacing w:val="-6"/>
          <w:sz w:val="24"/>
          <w:szCs w:val="24"/>
        </w:rPr>
        <w:t>;</w:t>
      </w:r>
    </w:p>
    <w:p w:rsidR="00C335D3" w:rsidRPr="008E47FC" w:rsidRDefault="00C335D3" w:rsidP="00C324BD">
      <w:pPr>
        <w:numPr>
          <w:ilvl w:val="0"/>
          <w:numId w:val="33"/>
        </w:numPr>
        <w:spacing w:after="0" w:line="240" w:lineRule="auto"/>
        <w:ind w:left="0" w:firstLine="709"/>
        <w:jc w:val="both"/>
        <w:rPr>
          <w:rFonts w:ascii="Times New Roman" w:eastAsia="Times New Roman" w:hAnsi="Times New Roman" w:cs="Times New Roman"/>
          <w:color w:val="000000"/>
          <w:sz w:val="24"/>
          <w:szCs w:val="24"/>
          <w:lang w:eastAsia="ru-RU"/>
        </w:rPr>
      </w:pPr>
      <w:r w:rsidRPr="008E47FC">
        <w:rPr>
          <w:rFonts w:ascii="Times New Roman" w:eastAsia="Times New Roman" w:hAnsi="Times New Roman" w:cs="Times New Roman"/>
          <w:spacing w:val="-6"/>
          <w:sz w:val="24"/>
          <w:szCs w:val="24"/>
        </w:rPr>
        <w:t>обеспечение становления личности, способной к активной деятельности по преобразованию действительности;</w:t>
      </w:r>
    </w:p>
    <w:p w:rsidR="00C335D3" w:rsidRPr="008E47FC" w:rsidRDefault="00C335D3" w:rsidP="00C324BD">
      <w:pPr>
        <w:numPr>
          <w:ilvl w:val="0"/>
          <w:numId w:val="33"/>
        </w:numPr>
        <w:spacing w:after="0" w:line="240" w:lineRule="auto"/>
        <w:ind w:left="0" w:firstLine="709"/>
        <w:jc w:val="both"/>
        <w:rPr>
          <w:rFonts w:ascii="Times New Roman" w:eastAsia="Times New Roman" w:hAnsi="Times New Roman" w:cs="Times New Roman"/>
          <w:color w:val="000000"/>
          <w:sz w:val="24"/>
          <w:szCs w:val="24"/>
          <w:lang w:eastAsia="ru-RU"/>
        </w:rPr>
      </w:pPr>
      <w:r w:rsidRPr="008E47FC">
        <w:rPr>
          <w:rFonts w:ascii="Times New Roman" w:eastAsia="Times New Roman" w:hAnsi="Times New Roman" w:cs="Times New Roman"/>
          <w:spacing w:val="-6"/>
          <w:sz w:val="24"/>
          <w:szCs w:val="24"/>
        </w:rPr>
        <w:t xml:space="preserve">способствование интеллектуальному, эстетическому, нравственному, физическому развитию личности     </w:t>
      </w:r>
      <w:r w:rsidR="00036007" w:rsidRPr="008E47FC">
        <w:rPr>
          <w:rFonts w:ascii="Times New Roman" w:eastAsia="Times New Roman" w:hAnsi="Times New Roman" w:cs="Times New Roman"/>
          <w:spacing w:val="-6"/>
          <w:sz w:val="24"/>
          <w:szCs w:val="24"/>
        </w:rPr>
        <w:t>каждого обучающегося</w:t>
      </w:r>
      <w:r w:rsidRPr="008E47FC">
        <w:rPr>
          <w:rFonts w:ascii="Times New Roman" w:eastAsia="Times New Roman" w:hAnsi="Times New Roman" w:cs="Times New Roman"/>
          <w:spacing w:val="-6"/>
          <w:sz w:val="24"/>
          <w:szCs w:val="24"/>
        </w:rPr>
        <w:t xml:space="preserve"> с ограниченными </w:t>
      </w:r>
      <w:r w:rsidR="00036007" w:rsidRPr="008E47FC">
        <w:rPr>
          <w:rFonts w:ascii="Times New Roman" w:eastAsia="Times New Roman" w:hAnsi="Times New Roman" w:cs="Times New Roman"/>
          <w:spacing w:val="-6"/>
          <w:sz w:val="24"/>
          <w:szCs w:val="24"/>
        </w:rPr>
        <w:t>возможностями здоровья</w:t>
      </w:r>
      <w:r w:rsidRPr="008E47FC">
        <w:rPr>
          <w:rFonts w:ascii="Times New Roman" w:eastAsia="Times New Roman" w:hAnsi="Times New Roman" w:cs="Times New Roman"/>
          <w:spacing w:val="-6"/>
          <w:sz w:val="24"/>
          <w:szCs w:val="24"/>
        </w:rPr>
        <w:t>.</w:t>
      </w:r>
    </w:p>
    <w:p w:rsidR="00C335D3" w:rsidRPr="008E47FC" w:rsidRDefault="00C335D3" w:rsidP="00231285">
      <w:pPr>
        <w:shd w:val="clear" w:color="auto" w:fill="FFFFFF"/>
        <w:spacing w:after="0" w:line="240" w:lineRule="auto"/>
        <w:ind w:firstLine="709"/>
        <w:jc w:val="both"/>
        <w:rPr>
          <w:rFonts w:ascii="Times New Roman" w:eastAsia="Times New Roman" w:hAnsi="Times New Roman" w:cs="Times New Roman"/>
          <w:i/>
          <w:spacing w:val="-6"/>
          <w:sz w:val="24"/>
          <w:szCs w:val="24"/>
        </w:rPr>
      </w:pPr>
    </w:p>
    <w:p w:rsidR="00C335D3" w:rsidRPr="008E47FC" w:rsidRDefault="00C335D3" w:rsidP="00231285">
      <w:pPr>
        <w:shd w:val="clear" w:color="auto" w:fill="FFFFFF"/>
        <w:spacing w:after="0" w:line="240" w:lineRule="auto"/>
        <w:ind w:firstLine="709"/>
        <w:jc w:val="both"/>
        <w:rPr>
          <w:rFonts w:ascii="Times New Roman" w:eastAsia="Times New Roman" w:hAnsi="Times New Roman" w:cs="Times New Roman"/>
          <w:color w:val="FF0000"/>
          <w:spacing w:val="-6"/>
          <w:sz w:val="24"/>
          <w:szCs w:val="24"/>
        </w:rPr>
      </w:pPr>
      <w:r w:rsidRPr="008E47FC">
        <w:rPr>
          <w:rFonts w:ascii="Times New Roman" w:eastAsia="Times New Roman" w:hAnsi="Times New Roman" w:cs="Times New Roman"/>
          <w:b/>
          <w:spacing w:val="-3"/>
          <w:sz w:val="24"/>
          <w:szCs w:val="24"/>
        </w:rPr>
        <w:t xml:space="preserve">Образовательная программа </w:t>
      </w:r>
      <w:r w:rsidR="00036007" w:rsidRPr="008E47FC">
        <w:rPr>
          <w:rFonts w:ascii="Times New Roman" w:eastAsia="Times New Roman" w:hAnsi="Times New Roman" w:cs="Times New Roman"/>
          <w:spacing w:val="-6"/>
          <w:sz w:val="24"/>
          <w:szCs w:val="24"/>
        </w:rPr>
        <w:t>государственного бюджетного</w:t>
      </w:r>
      <w:r w:rsidRPr="008E47FC">
        <w:rPr>
          <w:rFonts w:ascii="Times New Roman" w:eastAsia="Times New Roman" w:hAnsi="Times New Roman" w:cs="Times New Roman"/>
          <w:spacing w:val="-6"/>
          <w:sz w:val="24"/>
          <w:szCs w:val="24"/>
        </w:rPr>
        <w:t xml:space="preserve"> общеобразовательного учреждения «</w:t>
      </w:r>
      <w:r w:rsidR="0085697B" w:rsidRPr="0085697B">
        <w:rPr>
          <w:rFonts w:ascii="Times New Roman" w:eastAsia="Times New Roman" w:hAnsi="Times New Roman" w:cs="Times New Roman"/>
          <w:spacing w:val="-6"/>
          <w:sz w:val="24"/>
          <w:szCs w:val="24"/>
        </w:rPr>
        <w:t>Набережночелнинская школа-интернат «Омет» №86 для детей с ОВЗ</w:t>
      </w:r>
      <w:r w:rsidR="00036007" w:rsidRPr="008E47FC">
        <w:rPr>
          <w:rFonts w:ascii="Times New Roman" w:eastAsia="Times New Roman" w:hAnsi="Times New Roman" w:cs="Times New Roman"/>
          <w:spacing w:val="-6"/>
          <w:sz w:val="24"/>
          <w:szCs w:val="24"/>
        </w:rPr>
        <w:t xml:space="preserve">» </w:t>
      </w:r>
      <w:r w:rsidR="00036007" w:rsidRPr="0085697B">
        <w:rPr>
          <w:rFonts w:ascii="Times New Roman" w:eastAsia="Times New Roman" w:hAnsi="Times New Roman" w:cs="Times New Roman"/>
          <w:spacing w:val="-6"/>
          <w:sz w:val="24"/>
          <w:szCs w:val="24"/>
        </w:rPr>
        <w:t>направлена</w:t>
      </w:r>
      <w:r w:rsidRPr="0085697B">
        <w:rPr>
          <w:rFonts w:ascii="Times New Roman" w:eastAsia="Times New Roman" w:hAnsi="Times New Roman" w:cs="Times New Roman"/>
          <w:sz w:val="24"/>
          <w:szCs w:val="24"/>
        </w:rPr>
        <w:t xml:space="preserve"> на:</w:t>
      </w:r>
    </w:p>
    <w:p w:rsidR="00C335D3" w:rsidRPr="008E47FC" w:rsidRDefault="00C335D3" w:rsidP="00C324BD">
      <w:pPr>
        <w:numPr>
          <w:ilvl w:val="0"/>
          <w:numId w:val="28"/>
        </w:numPr>
        <w:shd w:val="clear" w:color="auto" w:fill="FFFFFF"/>
        <w:spacing w:after="0" w:line="240" w:lineRule="auto"/>
        <w:ind w:left="0" w:firstLine="709"/>
        <w:jc w:val="both"/>
        <w:rPr>
          <w:rFonts w:ascii="Times New Roman" w:eastAsia="Times New Roman" w:hAnsi="Times New Roman" w:cs="Times New Roman"/>
          <w:spacing w:val="-6"/>
          <w:sz w:val="24"/>
          <w:szCs w:val="24"/>
        </w:rPr>
      </w:pPr>
      <w:r w:rsidRPr="008E47FC">
        <w:rPr>
          <w:rFonts w:ascii="Times New Roman" w:eastAsia="Times New Roman" w:hAnsi="Times New Roman" w:cs="Times New Roman"/>
          <w:spacing w:val="-5"/>
          <w:sz w:val="24"/>
          <w:szCs w:val="24"/>
        </w:rPr>
        <w:t xml:space="preserve"> обеспечение оптимального уровня образованности, который характеризуется способностью решать </w:t>
      </w:r>
      <w:r w:rsidR="00036007" w:rsidRPr="008E47FC">
        <w:rPr>
          <w:rFonts w:ascii="Times New Roman" w:eastAsia="Times New Roman" w:hAnsi="Times New Roman" w:cs="Times New Roman"/>
          <w:spacing w:val="-5"/>
          <w:sz w:val="24"/>
          <w:szCs w:val="24"/>
        </w:rPr>
        <w:t>задачи в различных</w:t>
      </w:r>
      <w:r w:rsidRPr="008E47FC">
        <w:rPr>
          <w:rFonts w:ascii="Times New Roman" w:eastAsia="Times New Roman" w:hAnsi="Times New Roman" w:cs="Times New Roman"/>
          <w:sz w:val="24"/>
          <w:szCs w:val="24"/>
        </w:rPr>
        <w:t xml:space="preserve"> сферах жизнедеятельности, опираясь на освоенный социальный опыт;</w:t>
      </w:r>
    </w:p>
    <w:p w:rsidR="00C335D3" w:rsidRPr="008E47FC" w:rsidRDefault="00C335D3" w:rsidP="00C324BD">
      <w:pPr>
        <w:numPr>
          <w:ilvl w:val="0"/>
          <w:numId w:val="28"/>
        </w:numPr>
        <w:shd w:val="clear" w:color="auto" w:fill="FFFFFF"/>
        <w:spacing w:after="0" w:line="240" w:lineRule="auto"/>
        <w:ind w:left="0" w:firstLine="709"/>
        <w:jc w:val="both"/>
        <w:rPr>
          <w:rFonts w:ascii="Times New Roman" w:eastAsia="Times New Roman" w:hAnsi="Times New Roman" w:cs="Times New Roman"/>
          <w:spacing w:val="-6"/>
          <w:sz w:val="24"/>
          <w:szCs w:val="24"/>
        </w:rPr>
      </w:pPr>
      <w:r w:rsidRPr="008E47FC">
        <w:rPr>
          <w:rFonts w:ascii="Times New Roman" w:eastAsia="Times New Roman" w:hAnsi="Times New Roman" w:cs="Times New Roman"/>
          <w:spacing w:val="-6"/>
          <w:sz w:val="24"/>
          <w:szCs w:val="24"/>
        </w:rPr>
        <w:t xml:space="preserve"> реализацию права ребёнка с ограниченными возможностями здоровья на получение общего среднего и дополнительного образования;</w:t>
      </w:r>
    </w:p>
    <w:p w:rsidR="00C335D3" w:rsidRPr="008E47FC" w:rsidRDefault="00C335D3" w:rsidP="00C324BD">
      <w:pPr>
        <w:numPr>
          <w:ilvl w:val="0"/>
          <w:numId w:val="28"/>
        </w:numPr>
        <w:shd w:val="clear" w:color="auto" w:fill="FFFFFF"/>
        <w:spacing w:after="0" w:line="240" w:lineRule="auto"/>
        <w:ind w:left="0" w:firstLine="709"/>
        <w:jc w:val="both"/>
        <w:rPr>
          <w:rFonts w:ascii="Times New Roman" w:eastAsia="Times New Roman" w:hAnsi="Times New Roman" w:cs="Times New Roman"/>
          <w:spacing w:val="-6"/>
          <w:sz w:val="24"/>
          <w:szCs w:val="24"/>
        </w:rPr>
      </w:pPr>
      <w:r w:rsidRPr="008E47FC">
        <w:rPr>
          <w:rFonts w:ascii="Times New Roman" w:eastAsia="Times New Roman" w:hAnsi="Times New Roman" w:cs="Times New Roman"/>
          <w:spacing w:val="-6"/>
          <w:sz w:val="24"/>
          <w:szCs w:val="24"/>
        </w:rPr>
        <w:t>на обеспечение непрерывности образования: 1 уровень – 2 уровень – 3 уровень.</w:t>
      </w:r>
    </w:p>
    <w:p w:rsidR="00C335D3" w:rsidRPr="008E47FC" w:rsidRDefault="00C335D3" w:rsidP="00231285">
      <w:pPr>
        <w:shd w:val="clear" w:color="auto" w:fill="FFFFFF"/>
        <w:tabs>
          <w:tab w:val="decimal" w:pos="10348"/>
        </w:tabs>
        <w:spacing w:after="0" w:line="240" w:lineRule="auto"/>
        <w:ind w:firstLine="709"/>
        <w:jc w:val="both"/>
        <w:rPr>
          <w:rFonts w:ascii="Times New Roman" w:eastAsia="Times New Roman" w:hAnsi="Times New Roman" w:cs="Times New Roman"/>
          <w:spacing w:val="-9"/>
          <w:sz w:val="24"/>
          <w:szCs w:val="24"/>
        </w:rPr>
      </w:pPr>
    </w:p>
    <w:p w:rsidR="00C335D3" w:rsidRPr="008E47FC" w:rsidRDefault="00C335D3" w:rsidP="00231285">
      <w:pPr>
        <w:shd w:val="clear" w:color="auto" w:fill="FFFFFF"/>
        <w:tabs>
          <w:tab w:val="decimal" w:pos="10348"/>
        </w:tabs>
        <w:spacing w:after="0" w:line="240" w:lineRule="auto"/>
        <w:ind w:firstLine="709"/>
        <w:jc w:val="both"/>
        <w:rPr>
          <w:rFonts w:ascii="Times New Roman" w:eastAsia="Times New Roman" w:hAnsi="Times New Roman" w:cs="Times New Roman"/>
          <w:b/>
          <w:spacing w:val="-9"/>
          <w:sz w:val="24"/>
          <w:szCs w:val="24"/>
        </w:rPr>
      </w:pPr>
      <w:r w:rsidRPr="008E47FC">
        <w:rPr>
          <w:rFonts w:ascii="Times New Roman" w:eastAsia="Times New Roman" w:hAnsi="Times New Roman" w:cs="Times New Roman"/>
          <w:b/>
          <w:spacing w:val="-9"/>
          <w:sz w:val="24"/>
          <w:szCs w:val="24"/>
        </w:rPr>
        <w:t>В школе</w:t>
      </w:r>
      <w:r w:rsidR="0085697B">
        <w:rPr>
          <w:rFonts w:ascii="Times New Roman" w:eastAsia="Times New Roman" w:hAnsi="Times New Roman" w:cs="Times New Roman"/>
          <w:b/>
          <w:spacing w:val="-9"/>
          <w:sz w:val="24"/>
          <w:szCs w:val="24"/>
        </w:rPr>
        <w:t>-интернате</w:t>
      </w:r>
      <w:r w:rsidRPr="008E47FC">
        <w:rPr>
          <w:rFonts w:ascii="Times New Roman" w:eastAsia="Times New Roman" w:hAnsi="Times New Roman" w:cs="Times New Roman"/>
          <w:b/>
          <w:spacing w:val="-9"/>
          <w:sz w:val="24"/>
          <w:szCs w:val="24"/>
        </w:rPr>
        <w:t xml:space="preserve"> особое внимание уделяется формированию личности учащихся, а именно: </w:t>
      </w:r>
    </w:p>
    <w:p w:rsidR="00C335D3" w:rsidRPr="008E47FC" w:rsidRDefault="00036007" w:rsidP="00C324BD">
      <w:pPr>
        <w:widowControl w:val="0"/>
        <w:numPr>
          <w:ilvl w:val="0"/>
          <w:numId w:val="28"/>
        </w:numPr>
        <w:shd w:val="clear" w:color="auto" w:fill="FFFFFF"/>
        <w:tabs>
          <w:tab w:val="decimal" w:pos="851"/>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повышению уровня</w:t>
      </w:r>
      <w:r w:rsidR="00C335D3" w:rsidRPr="008E47FC">
        <w:rPr>
          <w:rFonts w:ascii="Times New Roman" w:eastAsia="Times New Roman" w:hAnsi="Times New Roman" w:cs="Times New Roman"/>
          <w:sz w:val="24"/>
          <w:szCs w:val="24"/>
        </w:rPr>
        <w:t xml:space="preserve"> культуры личности школьников;</w:t>
      </w:r>
    </w:p>
    <w:p w:rsidR="00C335D3" w:rsidRPr="008E47FC" w:rsidRDefault="00C335D3" w:rsidP="00C324BD">
      <w:pPr>
        <w:widowControl w:val="0"/>
        <w:numPr>
          <w:ilvl w:val="0"/>
          <w:numId w:val="28"/>
        </w:numPr>
        <w:shd w:val="clear" w:color="auto" w:fill="FFFFFF"/>
        <w:tabs>
          <w:tab w:val="decimal" w:pos="851"/>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8"/>
          <w:sz w:val="24"/>
          <w:szCs w:val="24"/>
        </w:rPr>
        <w:t>обеспечению возможности накопления школьниками опыта выбора;</w:t>
      </w:r>
    </w:p>
    <w:p w:rsidR="00C335D3" w:rsidRPr="008E47FC" w:rsidRDefault="00C335D3" w:rsidP="00C324BD">
      <w:pPr>
        <w:widowControl w:val="0"/>
        <w:numPr>
          <w:ilvl w:val="0"/>
          <w:numId w:val="28"/>
        </w:numPr>
        <w:shd w:val="clear" w:color="auto" w:fill="FFFFFF"/>
        <w:tabs>
          <w:tab w:val="decimal" w:pos="851"/>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воспитанию уважения к закону, правопорядку;</w:t>
      </w:r>
    </w:p>
    <w:p w:rsidR="00C335D3" w:rsidRPr="008E47FC" w:rsidRDefault="00C335D3" w:rsidP="00C324BD">
      <w:pPr>
        <w:widowControl w:val="0"/>
        <w:numPr>
          <w:ilvl w:val="0"/>
          <w:numId w:val="28"/>
        </w:numPr>
        <w:shd w:val="clear" w:color="auto" w:fill="FFFFFF"/>
        <w:tabs>
          <w:tab w:val="decimal" w:pos="851"/>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развитию способности к творческому самовыражению в образовательной, трудовой и досуговой деятельности;</w:t>
      </w:r>
    </w:p>
    <w:p w:rsidR="00C335D3" w:rsidRPr="008E47FC" w:rsidRDefault="00C335D3" w:rsidP="00C324BD">
      <w:pPr>
        <w:widowControl w:val="0"/>
        <w:numPr>
          <w:ilvl w:val="0"/>
          <w:numId w:val="28"/>
        </w:numPr>
        <w:shd w:val="clear" w:color="auto" w:fill="FFFFFF"/>
        <w:tabs>
          <w:tab w:val="decimal" w:pos="851"/>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развитию культуры умственного труда учащихся, навыков самообразования.</w:t>
      </w:r>
    </w:p>
    <w:p w:rsidR="00C335D3" w:rsidRPr="008E47FC" w:rsidRDefault="00C335D3" w:rsidP="00231285">
      <w:pPr>
        <w:widowControl w:val="0"/>
        <w:shd w:val="clear" w:color="auto" w:fill="FFFFFF"/>
        <w:tabs>
          <w:tab w:val="decimal" w:pos="10348"/>
        </w:tabs>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335D3" w:rsidRPr="008E47FC" w:rsidRDefault="00C335D3" w:rsidP="00231285">
      <w:pPr>
        <w:shd w:val="clear" w:color="auto" w:fill="FFFFFF"/>
        <w:spacing w:after="0" w:line="240" w:lineRule="auto"/>
        <w:ind w:firstLine="709"/>
        <w:jc w:val="both"/>
        <w:rPr>
          <w:rFonts w:ascii="Times New Roman" w:eastAsia="Times New Roman" w:hAnsi="Times New Roman" w:cs="Times New Roman"/>
          <w:b/>
          <w:sz w:val="24"/>
          <w:szCs w:val="24"/>
        </w:rPr>
      </w:pPr>
      <w:r w:rsidRPr="008E47FC">
        <w:rPr>
          <w:rFonts w:ascii="Times New Roman" w:eastAsia="Times New Roman" w:hAnsi="Times New Roman" w:cs="Times New Roman"/>
          <w:b/>
          <w:spacing w:val="-7"/>
          <w:sz w:val="24"/>
          <w:szCs w:val="24"/>
        </w:rPr>
        <w:t>Названные ориентиры в условиях следования базовой образовательной программе:</w:t>
      </w:r>
    </w:p>
    <w:p w:rsidR="00C335D3" w:rsidRPr="008E47FC" w:rsidRDefault="00C335D3" w:rsidP="00C324BD">
      <w:pPr>
        <w:widowControl w:val="0"/>
        <w:numPr>
          <w:ilvl w:val="0"/>
          <w:numId w:val="29"/>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6"/>
          <w:sz w:val="24"/>
          <w:szCs w:val="24"/>
        </w:rPr>
        <w:t xml:space="preserve">обеспечивают обязательный минимум усвоения содержания образования и максимальный для каждого </w:t>
      </w:r>
      <w:r w:rsidRPr="008E47FC">
        <w:rPr>
          <w:rFonts w:ascii="Times New Roman" w:eastAsia="Times New Roman" w:hAnsi="Times New Roman" w:cs="Times New Roman"/>
          <w:sz w:val="24"/>
          <w:szCs w:val="24"/>
        </w:rPr>
        <w:t>обучающегося уровень успешности;</w:t>
      </w:r>
    </w:p>
    <w:p w:rsidR="00C335D3" w:rsidRPr="008E47FC" w:rsidRDefault="00C335D3" w:rsidP="00C324BD">
      <w:pPr>
        <w:widowControl w:val="0"/>
        <w:numPr>
          <w:ilvl w:val="0"/>
          <w:numId w:val="29"/>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1"/>
          <w:sz w:val="24"/>
          <w:szCs w:val="24"/>
        </w:rPr>
        <w:t xml:space="preserve">нацеливают на воспитание выпускника - человека и гражданина, уважающего права и свободы личности, </w:t>
      </w:r>
      <w:r w:rsidRPr="008E47FC">
        <w:rPr>
          <w:rFonts w:ascii="Times New Roman" w:eastAsia="Times New Roman" w:hAnsi="Times New Roman" w:cs="Times New Roman"/>
          <w:spacing w:val="-2"/>
          <w:sz w:val="24"/>
          <w:szCs w:val="24"/>
        </w:rPr>
        <w:t xml:space="preserve">ответственно относящегося к своей жизни и здоровью, обладающего </w:t>
      </w:r>
      <w:r w:rsidRPr="008E47FC">
        <w:rPr>
          <w:rFonts w:ascii="Times New Roman" w:eastAsia="Times New Roman" w:hAnsi="Times New Roman" w:cs="Times New Roman"/>
          <w:spacing w:val="-5"/>
          <w:sz w:val="24"/>
          <w:szCs w:val="24"/>
        </w:rPr>
        <w:t xml:space="preserve">культурными потребностями, самосознанием, </w:t>
      </w:r>
      <w:r w:rsidRPr="008E47FC">
        <w:rPr>
          <w:rFonts w:ascii="Times New Roman" w:eastAsia="Times New Roman" w:hAnsi="Times New Roman" w:cs="Times New Roman"/>
          <w:spacing w:val="-8"/>
          <w:sz w:val="24"/>
          <w:szCs w:val="24"/>
        </w:rPr>
        <w:t>коммуникативной культурой.</w:t>
      </w:r>
    </w:p>
    <w:p w:rsidR="00C335D3" w:rsidRPr="008E47FC" w:rsidRDefault="00C335D3" w:rsidP="0023128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9A3AEC" w:rsidRDefault="009A3AEC" w:rsidP="0023128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pacing w:val="-8"/>
          <w:sz w:val="24"/>
          <w:szCs w:val="24"/>
        </w:rPr>
      </w:pPr>
    </w:p>
    <w:p w:rsidR="00C335D3" w:rsidRPr="008E47FC" w:rsidRDefault="00C335D3" w:rsidP="0023128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8"/>
          <w:sz w:val="24"/>
          <w:szCs w:val="24"/>
        </w:rPr>
      </w:pPr>
      <w:r w:rsidRPr="008E47FC">
        <w:rPr>
          <w:rFonts w:ascii="Times New Roman" w:eastAsia="Times New Roman" w:hAnsi="Times New Roman" w:cs="Times New Roman"/>
          <w:b/>
          <w:spacing w:val="-8"/>
          <w:sz w:val="24"/>
          <w:szCs w:val="24"/>
        </w:rPr>
        <w:lastRenderedPageBreak/>
        <w:t>1.3. Особенности условий</w:t>
      </w:r>
      <w:r w:rsidRPr="008E47FC">
        <w:rPr>
          <w:rFonts w:ascii="Times New Roman" w:eastAsia="Times New Roman" w:hAnsi="Times New Roman" w:cs="Times New Roman"/>
          <w:spacing w:val="-8"/>
          <w:sz w:val="24"/>
          <w:szCs w:val="24"/>
        </w:rPr>
        <w:t xml:space="preserve">. </w:t>
      </w:r>
    </w:p>
    <w:p w:rsidR="00C335D3" w:rsidRPr="008E47FC" w:rsidRDefault="00C335D3" w:rsidP="0023128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8"/>
          <w:sz w:val="24"/>
          <w:szCs w:val="24"/>
        </w:rPr>
        <w:t>При разработке образовательной программы учтены:</w:t>
      </w:r>
    </w:p>
    <w:p w:rsidR="00C335D3" w:rsidRPr="008E47FC" w:rsidRDefault="00C335D3" w:rsidP="00C324BD">
      <w:pPr>
        <w:numPr>
          <w:ilvl w:val="0"/>
          <w:numId w:val="30"/>
        </w:numPr>
        <w:shd w:val="clear" w:color="auto" w:fill="FFFFFF"/>
        <w:tabs>
          <w:tab w:val="left" w:pos="0"/>
        </w:tabs>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 xml:space="preserve">специфика образовательного </w:t>
      </w:r>
      <w:r w:rsidR="00036007" w:rsidRPr="008E47FC">
        <w:rPr>
          <w:rFonts w:ascii="Times New Roman" w:eastAsia="Times New Roman" w:hAnsi="Times New Roman" w:cs="Times New Roman"/>
          <w:sz w:val="24"/>
          <w:szCs w:val="24"/>
        </w:rPr>
        <w:t xml:space="preserve">учреждения для </w:t>
      </w:r>
      <w:r w:rsidR="0085697B">
        <w:rPr>
          <w:rFonts w:ascii="Times New Roman" w:eastAsia="Times New Roman" w:hAnsi="Times New Roman" w:cs="Times New Roman"/>
          <w:sz w:val="24"/>
          <w:szCs w:val="24"/>
        </w:rPr>
        <w:t>детей с нарушением оп</w:t>
      </w:r>
      <w:r w:rsidR="009A3AEC">
        <w:rPr>
          <w:rFonts w:ascii="Times New Roman" w:eastAsia="Times New Roman" w:hAnsi="Times New Roman" w:cs="Times New Roman"/>
          <w:sz w:val="24"/>
          <w:szCs w:val="24"/>
        </w:rPr>
        <w:t>о</w:t>
      </w:r>
      <w:r w:rsidR="0085697B">
        <w:rPr>
          <w:rFonts w:ascii="Times New Roman" w:eastAsia="Times New Roman" w:hAnsi="Times New Roman" w:cs="Times New Roman"/>
          <w:sz w:val="24"/>
          <w:szCs w:val="24"/>
        </w:rPr>
        <w:t>рно-двигательного аппарата;</w:t>
      </w:r>
    </w:p>
    <w:p w:rsidR="00C335D3" w:rsidRPr="008E47FC" w:rsidRDefault="00C335D3" w:rsidP="00C324BD">
      <w:pPr>
        <w:numPr>
          <w:ilvl w:val="0"/>
          <w:numId w:val="30"/>
        </w:numPr>
        <w:shd w:val="clear" w:color="auto" w:fill="FFFFFF"/>
        <w:tabs>
          <w:tab w:val="left" w:pos="0"/>
        </w:tabs>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возможности образовательной среды;</w:t>
      </w:r>
    </w:p>
    <w:p w:rsidR="00C335D3" w:rsidRPr="008E47FC" w:rsidRDefault="00C335D3" w:rsidP="00C324BD">
      <w:pPr>
        <w:numPr>
          <w:ilvl w:val="0"/>
          <w:numId w:val="30"/>
        </w:numPr>
        <w:shd w:val="clear" w:color="auto" w:fill="FFFFFF"/>
        <w:tabs>
          <w:tab w:val="left" w:pos="0"/>
        </w:tabs>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2"/>
          <w:sz w:val="24"/>
          <w:szCs w:val="24"/>
        </w:rPr>
        <w:t xml:space="preserve">уровень готовности учителей к реализации вариативных образовательных программ: в ОУ работает </w:t>
      </w:r>
      <w:r w:rsidRPr="008E47FC">
        <w:rPr>
          <w:rFonts w:ascii="Times New Roman" w:eastAsia="Times New Roman" w:hAnsi="Times New Roman" w:cs="Times New Roman"/>
          <w:sz w:val="24"/>
          <w:szCs w:val="24"/>
        </w:rPr>
        <w:t xml:space="preserve">высококвалифицированный коллектив; </w:t>
      </w:r>
    </w:p>
    <w:p w:rsidR="00C335D3" w:rsidRPr="008E47FC" w:rsidRDefault="00C335D3" w:rsidP="00C324BD">
      <w:pPr>
        <w:numPr>
          <w:ilvl w:val="0"/>
          <w:numId w:val="30"/>
        </w:numPr>
        <w:shd w:val="clear" w:color="auto" w:fill="FFFFFF"/>
        <w:tabs>
          <w:tab w:val="left" w:pos="0"/>
        </w:tabs>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материально-техническое обеспечение учебного процесса;</w:t>
      </w:r>
    </w:p>
    <w:p w:rsidR="00C335D3" w:rsidRPr="008E47FC" w:rsidRDefault="00C335D3" w:rsidP="00C324BD">
      <w:pPr>
        <w:numPr>
          <w:ilvl w:val="0"/>
          <w:numId w:val="30"/>
        </w:numPr>
        <w:shd w:val="clear" w:color="auto" w:fill="FFFFFF"/>
        <w:tabs>
          <w:tab w:val="left" w:pos="0"/>
        </w:tabs>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в школе</w:t>
      </w:r>
      <w:r w:rsidR="0085697B">
        <w:rPr>
          <w:rFonts w:ascii="Times New Roman" w:eastAsia="Times New Roman" w:hAnsi="Times New Roman" w:cs="Times New Roman"/>
          <w:sz w:val="24"/>
          <w:szCs w:val="24"/>
        </w:rPr>
        <w:t xml:space="preserve">-интернате </w:t>
      </w:r>
      <w:r w:rsidRPr="008E47FC">
        <w:rPr>
          <w:rFonts w:ascii="Times New Roman" w:eastAsia="Times New Roman" w:hAnsi="Times New Roman" w:cs="Times New Roman"/>
          <w:sz w:val="24"/>
          <w:szCs w:val="24"/>
        </w:rPr>
        <w:t>созданы комфортные условия для всех участников образовательного процесса;</w:t>
      </w:r>
    </w:p>
    <w:p w:rsidR="00C335D3" w:rsidRPr="008E47FC" w:rsidRDefault="00C335D3" w:rsidP="00C324BD">
      <w:pPr>
        <w:numPr>
          <w:ilvl w:val="0"/>
          <w:numId w:val="30"/>
        </w:numPr>
        <w:shd w:val="clear" w:color="auto" w:fill="FFFFFF"/>
        <w:tabs>
          <w:tab w:val="left" w:pos="0"/>
        </w:tabs>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6"/>
          <w:sz w:val="24"/>
          <w:szCs w:val="24"/>
        </w:rPr>
        <w:t xml:space="preserve">традиции, сложившиеся за годы работы ОУ: годовой круг праздников, участие в инновационной деятельности </w:t>
      </w:r>
      <w:r w:rsidRPr="008E47FC">
        <w:rPr>
          <w:rFonts w:ascii="Times New Roman" w:eastAsia="Times New Roman" w:hAnsi="Times New Roman" w:cs="Times New Roman"/>
          <w:sz w:val="24"/>
          <w:szCs w:val="24"/>
        </w:rPr>
        <w:t>педагогического коллектива и т.д.</w:t>
      </w:r>
    </w:p>
    <w:p w:rsidR="00C335D3" w:rsidRPr="008E47FC" w:rsidRDefault="00C335D3" w:rsidP="00231285">
      <w:pPr>
        <w:shd w:val="clear" w:color="auto" w:fill="FFFFFF"/>
        <w:tabs>
          <w:tab w:val="left" w:pos="758"/>
        </w:tabs>
        <w:spacing w:after="0" w:line="240" w:lineRule="auto"/>
        <w:ind w:firstLine="709"/>
        <w:jc w:val="both"/>
        <w:rPr>
          <w:rFonts w:ascii="Times New Roman" w:eastAsia="Times New Roman" w:hAnsi="Times New Roman" w:cs="Times New Roman"/>
          <w:b/>
          <w:sz w:val="24"/>
          <w:szCs w:val="24"/>
        </w:rPr>
      </w:pPr>
    </w:p>
    <w:p w:rsidR="00C335D3" w:rsidRPr="008E47FC" w:rsidRDefault="00C335D3" w:rsidP="00231285">
      <w:pPr>
        <w:spacing w:line="240" w:lineRule="auto"/>
        <w:ind w:firstLine="709"/>
        <w:jc w:val="both"/>
        <w:rPr>
          <w:rFonts w:ascii="Times New Roman" w:eastAsia="Times New Roman" w:hAnsi="Times New Roman" w:cs="Times New Roman"/>
          <w:b/>
          <w:sz w:val="24"/>
          <w:szCs w:val="24"/>
        </w:rPr>
      </w:pPr>
      <w:r w:rsidRPr="008E47FC">
        <w:rPr>
          <w:rFonts w:ascii="Times New Roman" w:eastAsia="Times New Roman" w:hAnsi="Times New Roman" w:cs="Times New Roman"/>
          <w:b/>
          <w:sz w:val="24"/>
          <w:szCs w:val="24"/>
        </w:rPr>
        <w:tab/>
        <w:t>1.4. Структура общеобразовательной программы.</w:t>
      </w:r>
    </w:p>
    <w:p w:rsidR="00C335D3" w:rsidRPr="008E47FC" w:rsidRDefault="00C335D3" w:rsidP="00231285">
      <w:pPr>
        <w:spacing w:line="240" w:lineRule="auto"/>
        <w:ind w:firstLine="709"/>
        <w:jc w:val="both"/>
        <w:rPr>
          <w:rFonts w:ascii="Times New Roman" w:eastAsia="Times New Roman" w:hAnsi="Times New Roman" w:cs="Times New Roman"/>
          <w:iCs/>
          <w:sz w:val="24"/>
          <w:szCs w:val="24"/>
        </w:rPr>
      </w:pPr>
      <w:r w:rsidRPr="008E47FC">
        <w:rPr>
          <w:rFonts w:ascii="Times New Roman" w:eastAsia="Times New Roman" w:hAnsi="Times New Roman" w:cs="Times New Roman"/>
          <w:iCs/>
          <w:sz w:val="24"/>
          <w:szCs w:val="24"/>
        </w:rPr>
        <w:t xml:space="preserve">Миссия </w:t>
      </w:r>
      <w:r w:rsidR="0085697B">
        <w:rPr>
          <w:rFonts w:ascii="Times New Roman" w:eastAsia="Times New Roman" w:hAnsi="Times New Roman" w:cs="Times New Roman"/>
          <w:iCs/>
          <w:sz w:val="24"/>
          <w:szCs w:val="24"/>
        </w:rPr>
        <w:t xml:space="preserve">общеобразовательной </w:t>
      </w:r>
      <w:r w:rsidRPr="008E47FC">
        <w:rPr>
          <w:rFonts w:ascii="Times New Roman" w:eastAsia="Times New Roman" w:hAnsi="Times New Roman" w:cs="Times New Roman"/>
          <w:iCs/>
          <w:sz w:val="24"/>
          <w:szCs w:val="24"/>
        </w:rPr>
        <w:t>школы</w:t>
      </w:r>
      <w:r w:rsidR="0085697B">
        <w:rPr>
          <w:rFonts w:ascii="Times New Roman" w:eastAsia="Times New Roman" w:hAnsi="Times New Roman" w:cs="Times New Roman"/>
          <w:iCs/>
          <w:sz w:val="24"/>
          <w:szCs w:val="24"/>
        </w:rPr>
        <w:t>-интерната</w:t>
      </w:r>
      <w:r w:rsidRPr="008E47FC">
        <w:rPr>
          <w:rFonts w:ascii="Times New Roman" w:eastAsia="Times New Roman" w:hAnsi="Times New Roman" w:cs="Times New Roman"/>
          <w:iCs/>
          <w:sz w:val="24"/>
          <w:szCs w:val="24"/>
        </w:rPr>
        <w:t xml:space="preserve"> для детей с нарушением </w:t>
      </w:r>
      <w:r w:rsidR="0085697B">
        <w:rPr>
          <w:rFonts w:ascii="Times New Roman" w:eastAsia="Times New Roman" w:hAnsi="Times New Roman" w:cs="Times New Roman"/>
          <w:iCs/>
          <w:sz w:val="24"/>
          <w:szCs w:val="24"/>
        </w:rPr>
        <w:t>опорно-двигательного аппарата</w:t>
      </w:r>
      <w:r w:rsidR="00036007" w:rsidRPr="008E47FC">
        <w:rPr>
          <w:rFonts w:ascii="Times New Roman" w:eastAsia="Times New Roman" w:hAnsi="Times New Roman" w:cs="Times New Roman"/>
          <w:iCs/>
          <w:sz w:val="24"/>
          <w:szCs w:val="24"/>
        </w:rPr>
        <w:t xml:space="preserve"> состоит</w:t>
      </w:r>
      <w:r w:rsidRPr="008E47FC">
        <w:rPr>
          <w:rFonts w:ascii="Times New Roman" w:eastAsia="Times New Roman" w:hAnsi="Times New Roman" w:cs="Times New Roman"/>
          <w:iCs/>
          <w:sz w:val="24"/>
          <w:szCs w:val="24"/>
        </w:rPr>
        <w:t xml:space="preserve"> в создании условий для </w:t>
      </w:r>
      <w:r w:rsidR="00036007" w:rsidRPr="008E47FC">
        <w:rPr>
          <w:rFonts w:ascii="Times New Roman" w:eastAsia="Times New Roman" w:hAnsi="Times New Roman" w:cs="Times New Roman"/>
          <w:iCs/>
          <w:sz w:val="24"/>
          <w:szCs w:val="24"/>
        </w:rPr>
        <w:t>получения школьниками</w:t>
      </w:r>
      <w:r w:rsidRPr="008E47FC">
        <w:rPr>
          <w:rFonts w:ascii="Times New Roman" w:eastAsia="Times New Roman" w:hAnsi="Times New Roman" w:cs="Times New Roman"/>
          <w:iCs/>
          <w:sz w:val="24"/>
          <w:szCs w:val="24"/>
        </w:rPr>
        <w:t xml:space="preserve"> качественного образования, позволяющего успешно жить в быстро меняющемся мире, и вести независимый образ жизни посредством индивидуализации образовательного процесса и внедрения новых образовательных технологий.</w:t>
      </w:r>
    </w:p>
    <w:p w:rsidR="00C335D3" w:rsidRPr="008E47FC" w:rsidRDefault="00C335D3" w:rsidP="00231285">
      <w:pPr>
        <w:spacing w:line="240" w:lineRule="auto"/>
        <w:ind w:firstLine="709"/>
        <w:jc w:val="both"/>
        <w:rPr>
          <w:rFonts w:ascii="Times New Roman" w:eastAsia="Times New Roman" w:hAnsi="Times New Roman" w:cs="Times New Roman"/>
          <w:bCs/>
          <w:spacing w:val="1"/>
          <w:sz w:val="24"/>
          <w:szCs w:val="24"/>
        </w:rPr>
      </w:pPr>
      <w:r w:rsidRPr="008E47FC">
        <w:rPr>
          <w:rFonts w:ascii="Times New Roman" w:eastAsia="Times New Roman" w:hAnsi="Times New Roman" w:cs="Times New Roman"/>
          <w:spacing w:val="2"/>
          <w:sz w:val="24"/>
          <w:szCs w:val="24"/>
        </w:rPr>
        <w:t>Образовательная программа школы</w:t>
      </w:r>
      <w:r w:rsidR="0085697B">
        <w:rPr>
          <w:rFonts w:ascii="Times New Roman" w:eastAsia="Times New Roman" w:hAnsi="Times New Roman" w:cs="Times New Roman"/>
          <w:spacing w:val="2"/>
          <w:sz w:val="24"/>
          <w:szCs w:val="24"/>
        </w:rPr>
        <w:t>-интерната</w:t>
      </w:r>
      <w:r w:rsidRPr="008E47FC">
        <w:rPr>
          <w:rFonts w:ascii="Times New Roman" w:eastAsia="Times New Roman" w:hAnsi="Times New Roman" w:cs="Times New Roman"/>
          <w:spacing w:val="2"/>
          <w:sz w:val="24"/>
          <w:szCs w:val="24"/>
        </w:rPr>
        <w:t xml:space="preserve"> представляет собой </w:t>
      </w:r>
      <w:r w:rsidRPr="008E47FC">
        <w:rPr>
          <w:rFonts w:ascii="Times New Roman" w:eastAsia="Times New Roman" w:hAnsi="Times New Roman" w:cs="Times New Roman"/>
          <w:bCs/>
          <w:spacing w:val="2"/>
          <w:sz w:val="24"/>
          <w:szCs w:val="24"/>
        </w:rPr>
        <w:t xml:space="preserve">совокупность основных </w:t>
      </w:r>
      <w:r w:rsidR="00036007" w:rsidRPr="008E47FC">
        <w:rPr>
          <w:rFonts w:ascii="Times New Roman" w:eastAsia="Times New Roman" w:hAnsi="Times New Roman" w:cs="Times New Roman"/>
          <w:bCs/>
          <w:spacing w:val="2"/>
          <w:sz w:val="24"/>
          <w:szCs w:val="24"/>
        </w:rPr>
        <w:t>образовательных программ</w:t>
      </w:r>
      <w:r w:rsidR="0085697B" w:rsidRPr="008E47FC">
        <w:rPr>
          <w:rFonts w:ascii="Times New Roman" w:eastAsia="Times New Roman" w:hAnsi="Times New Roman" w:cs="Times New Roman"/>
          <w:bCs/>
          <w:spacing w:val="2"/>
          <w:sz w:val="24"/>
          <w:szCs w:val="24"/>
        </w:rPr>
        <w:t>и коррекционных</w:t>
      </w:r>
      <w:r w:rsidR="0085697B">
        <w:rPr>
          <w:rFonts w:ascii="Times New Roman" w:eastAsia="Times New Roman" w:hAnsi="Times New Roman" w:cs="Times New Roman"/>
          <w:bCs/>
          <w:spacing w:val="2"/>
          <w:sz w:val="24"/>
          <w:szCs w:val="24"/>
        </w:rPr>
        <w:t xml:space="preserve"> занятий</w:t>
      </w:r>
      <w:r w:rsidR="00036007" w:rsidRPr="008E47FC">
        <w:rPr>
          <w:rFonts w:ascii="Times New Roman" w:eastAsia="Times New Roman" w:hAnsi="Times New Roman" w:cs="Times New Roman"/>
          <w:bCs/>
          <w:spacing w:val="2"/>
          <w:sz w:val="24"/>
          <w:szCs w:val="24"/>
        </w:rPr>
        <w:t>,</w:t>
      </w:r>
      <w:r w:rsidRPr="008E47FC">
        <w:rPr>
          <w:rFonts w:ascii="Times New Roman" w:eastAsia="Times New Roman" w:hAnsi="Times New Roman" w:cs="Times New Roman"/>
          <w:bCs/>
          <w:spacing w:val="2"/>
          <w:sz w:val="24"/>
          <w:szCs w:val="24"/>
        </w:rPr>
        <w:t xml:space="preserve"> и соответствующих им образовательных технологий, определяющих содержание </w:t>
      </w:r>
      <w:r w:rsidRPr="008E47FC">
        <w:rPr>
          <w:rFonts w:ascii="Times New Roman" w:eastAsia="Times New Roman" w:hAnsi="Times New Roman" w:cs="Times New Roman"/>
          <w:bCs/>
          <w:spacing w:val="10"/>
          <w:sz w:val="24"/>
          <w:szCs w:val="24"/>
        </w:rPr>
        <w:t xml:space="preserve">образования и направленных на достижение прогнозируемого результата </w:t>
      </w:r>
      <w:r w:rsidR="00036007" w:rsidRPr="008E47FC">
        <w:rPr>
          <w:rFonts w:ascii="Times New Roman" w:eastAsia="Times New Roman" w:hAnsi="Times New Roman" w:cs="Times New Roman"/>
          <w:bCs/>
          <w:spacing w:val="1"/>
          <w:sz w:val="24"/>
          <w:szCs w:val="24"/>
        </w:rPr>
        <w:t xml:space="preserve">деятельности </w:t>
      </w:r>
      <w:r w:rsidR="0085697B" w:rsidRPr="0085697B">
        <w:rPr>
          <w:rFonts w:ascii="Times New Roman" w:eastAsia="Times New Roman" w:hAnsi="Times New Roman" w:cs="Times New Roman"/>
          <w:bCs/>
          <w:spacing w:val="1"/>
          <w:sz w:val="24"/>
          <w:szCs w:val="24"/>
        </w:rPr>
        <w:t>школы-интерната</w:t>
      </w:r>
      <w:r w:rsidRPr="0085697B">
        <w:rPr>
          <w:rFonts w:ascii="Times New Roman" w:eastAsia="Times New Roman" w:hAnsi="Times New Roman" w:cs="Times New Roman"/>
          <w:bCs/>
          <w:spacing w:val="1"/>
          <w:sz w:val="24"/>
          <w:szCs w:val="24"/>
        </w:rPr>
        <w:t>.</w:t>
      </w:r>
    </w:p>
    <w:p w:rsidR="00C335D3" w:rsidRPr="008E47FC" w:rsidRDefault="00C335D3" w:rsidP="00231285">
      <w:pPr>
        <w:shd w:val="clear" w:color="auto" w:fill="FFFFFF"/>
        <w:spacing w:line="240" w:lineRule="auto"/>
        <w:ind w:firstLine="709"/>
        <w:jc w:val="both"/>
        <w:rPr>
          <w:rFonts w:ascii="Times New Roman" w:eastAsia="Times New Roman" w:hAnsi="Times New Roman" w:cs="Times New Roman"/>
          <w:sz w:val="24"/>
          <w:szCs w:val="24"/>
          <w:lang w:val="tt-RU"/>
        </w:rPr>
      </w:pPr>
      <w:r w:rsidRPr="008E47FC">
        <w:rPr>
          <w:rFonts w:ascii="Times New Roman" w:eastAsia="Times New Roman" w:hAnsi="Times New Roman" w:cs="Times New Roman"/>
          <w:sz w:val="24"/>
          <w:szCs w:val="24"/>
          <w:lang w:val="tt-RU"/>
        </w:rPr>
        <w:t>Образовательная программа о</w:t>
      </w:r>
      <w:r w:rsidRPr="008E47FC">
        <w:rPr>
          <w:rFonts w:ascii="Times New Roman" w:eastAsia="Times New Roman" w:hAnsi="Times New Roman" w:cs="Times New Roman"/>
          <w:sz w:val="24"/>
          <w:szCs w:val="24"/>
        </w:rPr>
        <w:t>пределя</w:t>
      </w:r>
      <w:r w:rsidRPr="008E47FC">
        <w:rPr>
          <w:rFonts w:ascii="Times New Roman" w:eastAsia="Times New Roman" w:hAnsi="Times New Roman" w:cs="Times New Roman"/>
          <w:sz w:val="24"/>
          <w:szCs w:val="24"/>
          <w:lang w:val="tt-RU"/>
        </w:rPr>
        <w:t xml:space="preserve">ет </w:t>
      </w:r>
      <w:r w:rsidRPr="008E47FC">
        <w:rPr>
          <w:rFonts w:ascii="Times New Roman" w:eastAsia="Times New Roman" w:hAnsi="Times New Roman" w:cs="Times New Roman"/>
          <w:sz w:val="24"/>
          <w:szCs w:val="24"/>
        </w:rPr>
        <w:t xml:space="preserve"> пут</w:t>
      </w:r>
      <w:r w:rsidRPr="008E47FC">
        <w:rPr>
          <w:rFonts w:ascii="Times New Roman" w:eastAsia="Times New Roman" w:hAnsi="Times New Roman" w:cs="Times New Roman"/>
          <w:sz w:val="24"/>
          <w:szCs w:val="24"/>
          <w:lang w:val="tt-RU"/>
        </w:rPr>
        <w:t>и</w:t>
      </w:r>
      <w:r w:rsidRPr="008E47FC">
        <w:rPr>
          <w:rFonts w:ascii="Times New Roman" w:eastAsia="Times New Roman" w:hAnsi="Times New Roman" w:cs="Times New Roman"/>
          <w:sz w:val="24"/>
          <w:szCs w:val="24"/>
        </w:rPr>
        <w:t xml:space="preserve"> достижения образовательного стандарта, характеризует специфику</w:t>
      </w:r>
      <w:r w:rsidRPr="008E47FC">
        <w:rPr>
          <w:rFonts w:ascii="Times New Roman" w:eastAsia="Times New Roman" w:hAnsi="Times New Roman" w:cs="Times New Roman"/>
          <w:sz w:val="24"/>
          <w:szCs w:val="24"/>
          <w:lang w:val="tt-RU"/>
        </w:rPr>
        <w:t>,</w:t>
      </w:r>
      <w:r w:rsidRPr="008E47FC">
        <w:rPr>
          <w:rFonts w:ascii="Times New Roman" w:eastAsia="Times New Roman" w:hAnsi="Times New Roman" w:cs="Times New Roman"/>
          <w:sz w:val="24"/>
          <w:szCs w:val="24"/>
        </w:rPr>
        <w:t xml:space="preserve"> особенности </w:t>
      </w:r>
      <w:r w:rsidR="0085697B" w:rsidRPr="0085697B">
        <w:rPr>
          <w:rFonts w:ascii="Times New Roman" w:eastAsia="Times New Roman" w:hAnsi="Times New Roman" w:cs="Times New Roman"/>
          <w:sz w:val="24"/>
          <w:szCs w:val="24"/>
        </w:rPr>
        <w:t>школы-интерната</w:t>
      </w:r>
      <w:r w:rsidRPr="0085697B">
        <w:rPr>
          <w:rFonts w:ascii="Times New Roman" w:eastAsia="Times New Roman" w:hAnsi="Times New Roman" w:cs="Times New Roman"/>
          <w:sz w:val="24"/>
          <w:szCs w:val="24"/>
        </w:rPr>
        <w:t>,</w:t>
      </w:r>
      <w:r w:rsidRPr="008E47FC">
        <w:rPr>
          <w:rFonts w:ascii="Times New Roman" w:eastAsia="Times New Roman" w:hAnsi="Times New Roman" w:cs="Times New Roman"/>
          <w:sz w:val="24"/>
          <w:szCs w:val="24"/>
          <w:lang w:val="tt-RU"/>
        </w:rPr>
        <w:t xml:space="preserve"> взаимосвязь приоритетных направлений, целей и задач школы</w:t>
      </w:r>
      <w:r w:rsidR="0085697B">
        <w:rPr>
          <w:rFonts w:ascii="Times New Roman" w:eastAsia="Times New Roman" w:hAnsi="Times New Roman" w:cs="Times New Roman"/>
          <w:sz w:val="24"/>
          <w:szCs w:val="24"/>
          <w:lang w:val="tt-RU"/>
        </w:rPr>
        <w:t>-интерната</w:t>
      </w:r>
      <w:r w:rsidRPr="008E47FC">
        <w:rPr>
          <w:rFonts w:ascii="Times New Roman" w:eastAsia="Times New Roman" w:hAnsi="Times New Roman" w:cs="Times New Roman"/>
          <w:sz w:val="24"/>
          <w:szCs w:val="24"/>
          <w:lang w:val="tt-RU"/>
        </w:rPr>
        <w:t xml:space="preserve"> с позиции   организационно-педагогического, кадрового и методического компонента. </w:t>
      </w:r>
    </w:p>
    <w:p w:rsidR="00C335D3" w:rsidRPr="008E47FC" w:rsidRDefault="00C335D3" w:rsidP="00231285">
      <w:pPr>
        <w:shd w:val="clear" w:color="auto" w:fill="FFFFFF"/>
        <w:spacing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3"/>
          <w:sz w:val="24"/>
          <w:szCs w:val="24"/>
        </w:rPr>
        <w:t xml:space="preserve">Образовательная программа </w:t>
      </w:r>
      <w:r w:rsidRPr="008E47FC">
        <w:rPr>
          <w:rFonts w:ascii="Times New Roman" w:eastAsia="Times New Roman" w:hAnsi="Times New Roman" w:cs="Times New Roman"/>
          <w:spacing w:val="-3"/>
          <w:sz w:val="24"/>
          <w:szCs w:val="24"/>
          <w:lang w:val="tt-RU"/>
        </w:rPr>
        <w:t>школы</w:t>
      </w:r>
      <w:r w:rsidR="0085697B">
        <w:rPr>
          <w:rFonts w:ascii="Times New Roman" w:eastAsia="Times New Roman" w:hAnsi="Times New Roman" w:cs="Times New Roman"/>
          <w:spacing w:val="-3"/>
          <w:sz w:val="24"/>
          <w:szCs w:val="24"/>
          <w:lang w:val="tt-RU"/>
        </w:rPr>
        <w:t>-интерната</w:t>
      </w:r>
      <w:r w:rsidR="009A3AEC">
        <w:rPr>
          <w:rFonts w:ascii="Times New Roman" w:eastAsia="Times New Roman" w:hAnsi="Times New Roman" w:cs="Times New Roman"/>
          <w:spacing w:val="-3"/>
          <w:sz w:val="24"/>
          <w:szCs w:val="24"/>
          <w:lang w:val="tt-RU"/>
        </w:rPr>
        <w:t xml:space="preserve"> </w:t>
      </w:r>
      <w:r w:rsidRPr="008E47FC">
        <w:rPr>
          <w:rFonts w:ascii="Times New Roman" w:eastAsia="Times New Roman" w:hAnsi="Times New Roman" w:cs="Times New Roman"/>
          <w:sz w:val="24"/>
          <w:szCs w:val="24"/>
        </w:rPr>
        <w:t>направлена на:</w:t>
      </w:r>
    </w:p>
    <w:p w:rsidR="00C335D3" w:rsidRPr="008E47FC" w:rsidRDefault="00C335D3" w:rsidP="00C324BD">
      <w:pPr>
        <w:widowControl w:val="0"/>
        <w:numPr>
          <w:ilvl w:val="0"/>
          <w:numId w:val="37"/>
        </w:numPr>
        <w:suppressAutoHyphens/>
        <w:spacing w:after="120" w:line="240" w:lineRule="auto"/>
        <w:ind w:left="0" w:firstLine="709"/>
        <w:jc w:val="both"/>
        <w:rPr>
          <w:rFonts w:ascii="Times New Roman" w:eastAsia="Times New Roman" w:hAnsi="Times New Roman" w:cs="Times New Roman"/>
          <w:bCs/>
          <w:color w:val="000000"/>
          <w:sz w:val="24"/>
          <w:szCs w:val="24"/>
        </w:rPr>
      </w:pPr>
      <w:r w:rsidRPr="008E47FC">
        <w:rPr>
          <w:rFonts w:ascii="Times New Roman" w:eastAsia="Times New Roman" w:hAnsi="Times New Roman" w:cs="Times New Roman"/>
          <w:bCs/>
          <w:color w:val="000000"/>
          <w:sz w:val="24"/>
          <w:szCs w:val="24"/>
        </w:rPr>
        <w:t>обеспечение оптимальных условий для развития индивидуальных способностей, самореализации каждого обучающегося;</w:t>
      </w:r>
    </w:p>
    <w:p w:rsidR="00C335D3" w:rsidRPr="008E47FC" w:rsidRDefault="00C335D3" w:rsidP="00C324BD">
      <w:pPr>
        <w:widowControl w:val="0"/>
        <w:numPr>
          <w:ilvl w:val="0"/>
          <w:numId w:val="37"/>
        </w:numPr>
        <w:suppressAutoHyphens/>
        <w:spacing w:after="120" w:line="240" w:lineRule="auto"/>
        <w:ind w:left="0" w:firstLine="709"/>
        <w:jc w:val="both"/>
        <w:rPr>
          <w:rFonts w:ascii="Times New Roman" w:eastAsia="Times New Roman" w:hAnsi="Times New Roman" w:cs="Times New Roman"/>
          <w:bCs/>
          <w:color w:val="000000"/>
          <w:sz w:val="24"/>
          <w:szCs w:val="24"/>
        </w:rPr>
      </w:pPr>
      <w:r w:rsidRPr="008E47FC">
        <w:rPr>
          <w:rFonts w:ascii="Times New Roman" w:eastAsia="Times New Roman" w:hAnsi="Times New Roman" w:cs="Times New Roman"/>
          <w:bCs/>
          <w:color w:val="000000"/>
          <w:sz w:val="24"/>
          <w:szCs w:val="24"/>
        </w:rPr>
        <w:t xml:space="preserve">обеспечение уровня образования, </w:t>
      </w:r>
      <w:r w:rsidR="00036007" w:rsidRPr="008E47FC">
        <w:rPr>
          <w:rFonts w:ascii="Times New Roman" w:eastAsia="Times New Roman" w:hAnsi="Times New Roman" w:cs="Times New Roman"/>
          <w:bCs/>
          <w:color w:val="000000"/>
          <w:sz w:val="24"/>
          <w:szCs w:val="24"/>
        </w:rPr>
        <w:t>соответствующего государственному</w:t>
      </w:r>
      <w:r w:rsidRPr="008E47FC">
        <w:rPr>
          <w:rFonts w:ascii="Times New Roman" w:eastAsia="Times New Roman" w:hAnsi="Times New Roman" w:cs="Times New Roman"/>
          <w:bCs/>
          <w:color w:val="000000"/>
          <w:sz w:val="24"/>
          <w:szCs w:val="24"/>
        </w:rPr>
        <w:t xml:space="preserve"> стандарту общего образования, современным требованиям;  </w:t>
      </w:r>
    </w:p>
    <w:p w:rsidR="00C335D3" w:rsidRPr="008E47FC" w:rsidRDefault="00C335D3" w:rsidP="00C324BD">
      <w:pPr>
        <w:widowControl w:val="0"/>
        <w:numPr>
          <w:ilvl w:val="0"/>
          <w:numId w:val="37"/>
        </w:numPr>
        <w:suppressAutoHyphens/>
        <w:spacing w:after="120" w:line="240" w:lineRule="auto"/>
        <w:ind w:left="0" w:firstLine="709"/>
        <w:jc w:val="both"/>
        <w:rPr>
          <w:rFonts w:ascii="Times New Roman" w:eastAsia="Times New Roman" w:hAnsi="Times New Roman" w:cs="Times New Roman"/>
          <w:bCs/>
          <w:color w:val="000000"/>
          <w:sz w:val="24"/>
          <w:szCs w:val="24"/>
        </w:rPr>
      </w:pPr>
      <w:r w:rsidRPr="008E47FC">
        <w:rPr>
          <w:rFonts w:ascii="Times New Roman" w:eastAsia="Times New Roman" w:hAnsi="Times New Roman" w:cs="Times New Roman"/>
          <w:bCs/>
          <w:color w:val="000000"/>
          <w:sz w:val="24"/>
          <w:szCs w:val="24"/>
        </w:rPr>
        <w:t>обеспечение преемственности образовательных программ на разных ступенях общего образования;</w:t>
      </w:r>
    </w:p>
    <w:p w:rsidR="00C335D3" w:rsidRPr="008E47FC" w:rsidRDefault="00C335D3" w:rsidP="00C324BD">
      <w:pPr>
        <w:widowControl w:val="0"/>
        <w:numPr>
          <w:ilvl w:val="0"/>
          <w:numId w:val="37"/>
        </w:numPr>
        <w:suppressAutoHyphens/>
        <w:spacing w:after="120" w:line="240" w:lineRule="auto"/>
        <w:ind w:left="0" w:firstLine="709"/>
        <w:jc w:val="both"/>
        <w:rPr>
          <w:rFonts w:ascii="Times New Roman" w:eastAsia="Times New Roman" w:hAnsi="Times New Roman" w:cs="Times New Roman"/>
          <w:bCs/>
          <w:color w:val="000000"/>
          <w:sz w:val="24"/>
          <w:szCs w:val="24"/>
        </w:rPr>
      </w:pPr>
      <w:r w:rsidRPr="008E47FC">
        <w:rPr>
          <w:rFonts w:ascii="Times New Roman" w:eastAsia="Times New Roman" w:hAnsi="Times New Roman" w:cs="Times New Roman"/>
          <w:sz w:val="24"/>
          <w:szCs w:val="24"/>
        </w:rPr>
        <w:t>осуществление коррекционно-развивающего обучения с применением современных технологий, в том числе, информационных, оптимальных средств и приёмов коррекционно-педагогического воздействия;</w:t>
      </w:r>
    </w:p>
    <w:p w:rsidR="00C335D3" w:rsidRPr="008E47FC" w:rsidRDefault="00C335D3" w:rsidP="00C324BD">
      <w:pPr>
        <w:widowControl w:val="0"/>
        <w:numPr>
          <w:ilvl w:val="0"/>
          <w:numId w:val="37"/>
        </w:numPr>
        <w:suppressAutoHyphens/>
        <w:spacing w:after="120" w:line="240" w:lineRule="auto"/>
        <w:ind w:left="0" w:firstLine="709"/>
        <w:jc w:val="both"/>
        <w:rPr>
          <w:rFonts w:ascii="Times New Roman" w:eastAsia="Times New Roman" w:hAnsi="Times New Roman" w:cs="Times New Roman"/>
          <w:bCs/>
          <w:color w:val="000000"/>
          <w:sz w:val="24"/>
          <w:szCs w:val="24"/>
        </w:rPr>
      </w:pPr>
      <w:r w:rsidRPr="008E47FC">
        <w:rPr>
          <w:rFonts w:ascii="Times New Roman" w:eastAsia="Times New Roman" w:hAnsi="Times New Roman" w:cs="Times New Roman"/>
          <w:sz w:val="24"/>
          <w:szCs w:val="24"/>
        </w:rPr>
        <w:t xml:space="preserve">создание условий для эффективной реабилитации детей с нарушением </w:t>
      </w:r>
      <w:r w:rsidR="0085697B">
        <w:rPr>
          <w:rFonts w:ascii="Times New Roman" w:eastAsia="Times New Roman" w:hAnsi="Times New Roman" w:cs="Times New Roman"/>
          <w:sz w:val="24"/>
          <w:szCs w:val="24"/>
        </w:rPr>
        <w:t>опорно-двигательного аппарата</w:t>
      </w:r>
      <w:r w:rsidRPr="008E47FC">
        <w:rPr>
          <w:rFonts w:ascii="Times New Roman" w:eastAsia="Times New Roman" w:hAnsi="Times New Roman" w:cs="Times New Roman"/>
          <w:sz w:val="24"/>
          <w:szCs w:val="24"/>
        </w:rPr>
        <w:t>.</w:t>
      </w:r>
    </w:p>
    <w:p w:rsidR="00C335D3" w:rsidRPr="008E47FC" w:rsidRDefault="00036007" w:rsidP="00231285">
      <w:pPr>
        <w:spacing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Организация образовательного</w:t>
      </w:r>
      <w:r w:rsidR="00C335D3" w:rsidRPr="008E47FC">
        <w:rPr>
          <w:rFonts w:ascii="Times New Roman" w:eastAsia="Times New Roman" w:hAnsi="Times New Roman" w:cs="Times New Roman"/>
          <w:sz w:val="24"/>
          <w:szCs w:val="24"/>
        </w:rPr>
        <w:t xml:space="preserve"> процесса в ГБОУ </w:t>
      </w:r>
      <w:r w:rsidR="0085697B" w:rsidRPr="0085697B">
        <w:rPr>
          <w:rFonts w:ascii="Times New Roman" w:eastAsia="Times New Roman" w:hAnsi="Times New Roman" w:cs="Times New Roman"/>
          <w:sz w:val="24"/>
          <w:szCs w:val="24"/>
        </w:rPr>
        <w:t xml:space="preserve">«Набережночелнинская школа-интернат «Омет» №86 для детей с ОВЗ» </w:t>
      </w:r>
      <w:r w:rsidR="00C335D3" w:rsidRPr="008E47FC">
        <w:rPr>
          <w:rFonts w:ascii="Times New Roman" w:eastAsia="Times New Roman" w:hAnsi="Times New Roman" w:cs="Times New Roman"/>
          <w:sz w:val="24"/>
          <w:szCs w:val="24"/>
        </w:rPr>
        <w:t xml:space="preserve">имеет следующую особенность: </w:t>
      </w:r>
      <w:r w:rsidRPr="008E47FC">
        <w:rPr>
          <w:rFonts w:ascii="Times New Roman" w:eastAsia="Times New Roman" w:hAnsi="Times New Roman" w:cs="Times New Roman"/>
          <w:color w:val="000000"/>
          <w:sz w:val="24"/>
          <w:szCs w:val="24"/>
        </w:rPr>
        <w:t>учебный процесс</w:t>
      </w:r>
      <w:r w:rsidR="00C335D3" w:rsidRPr="008E47FC">
        <w:rPr>
          <w:rFonts w:ascii="Times New Roman" w:eastAsia="Times New Roman" w:hAnsi="Times New Roman" w:cs="Times New Roman"/>
          <w:color w:val="000000"/>
          <w:sz w:val="24"/>
          <w:szCs w:val="24"/>
        </w:rPr>
        <w:t xml:space="preserve">, начиная с 1 </w:t>
      </w:r>
      <w:r w:rsidRPr="008E47FC">
        <w:rPr>
          <w:rFonts w:ascii="Times New Roman" w:eastAsia="Times New Roman" w:hAnsi="Times New Roman" w:cs="Times New Roman"/>
          <w:color w:val="000000"/>
          <w:sz w:val="24"/>
          <w:szCs w:val="24"/>
        </w:rPr>
        <w:t>класса, осуществляется</w:t>
      </w:r>
      <w:r w:rsidR="00C335D3" w:rsidRPr="008E47FC">
        <w:rPr>
          <w:rFonts w:ascii="Times New Roman" w:eastAsia="Times New Roman" w:hAnsi="Times New Roman" w:cs="Times New Roman"/>
          <w:color w:val="000000"/>
          <w:sz w:val="24"/>
          <w:szCs w:val="24"/>
        </w:rPr>
        <w:t xml:space="preserve">   по </w:t>
      </w:r>
      <w:r w:rsidRPr="008E47FC">
        <w:rPr>
          <w:rFonts w:ascii="Times New Roman" w:eastAsia="Times New Roman" w:hAnsi="Times New Roman" w:cs="Times New Roman"/>
          <w:color w:val="000000"/>
          <w:sz w:val="24"/>
          <w:szCs w:val="24"/>
        </w:rPr>
        <w:t>программам общеобразовательных школпри одновременном</w:t>
      </w:r>
      <w:r w:rsidR="00C335D3" w:rsidRPr="008E47FC">
        <w:rPr>
          <w:rFonts w:ascii="Times New Roman" w:eastAsia="Times New Roman" w:hAnsi="Times New Roman" w:cs="Times New Roman"/>
          <w:color w:val="000000"/>
          <w:sz w:val="24"/>
          <w:szCs w:val="24"/>
        </w:rPr>
        <w:t xml:space="preserve"> сохранении коррекционной направленности педагогического процесса по всем дисциплинам, которая реализуется через допустимые изменения в структурировании </w:t>
      </w:r>
      <w:r w:rsidRPr="008E47FC">
        <w:rPr>
          <w:rFonts w:ascii="Times New Roman" w:eastAsia="Times New Roman" w:hAnsi="Times New Roman" w:cs="Times New Roman"/>
          <w:color w:val="000000"/>
          <w:sz w:val="24"/>
          <w:szCs w:val="24"/>
        </w:rPr>
        <w:t>содержания, специфические методы, приемы работы, дополнительные часы на коррекционные</w:t>
      </w:r>
      <w:r w:rsidR="00C335D3" w:rsidRPr="008E47FC">
        <w:rPr>
          <w:rFonts w:ascii="Times New Roman" w:eastAsia="Times New Roman" w:hAnsi="Times New Roman" w:cs="Times New Roman"/>
          <w:color w:val="000000"/>
          <w:sz w:val="24"/>
          <w:szCs w:val="24"/>
        </w:rPr>
        <w:t xml:space="preserve"> занятия. </w:t>
      </w:r>
    </w:p>
    <w:p w:rsidR="00C335D3" w:rsidRPr="008E47FC" w:rsidRDefault="00C335D3" w:rsidP="00231285">
      <w:pPr>
        <w:spacing w:after="0" w:line="240" w:lineRule="auto"/>
        <w:ind w:firstLine="709"/>
        <w:jc w:val="both"/>
        <w:rPr>
          <w:rFonts w:ascii="Times New Roman" w:eastAsia="Times New Roman" w:hAnsi="Times New Roman" w:cs="Times New Roman"/>
          <w:sz w:val="24"/>
          <w:szCs w:val="24"/>
          <w:u w:val="single"/>
        </w:rPr>
      </w:pPr>
      <w:r w:rsidRPr="008E47FC">
        <w:rPr>
          <w:rFonts w:ascii="Times New Roman" w:eastAsia="Times New Roman" w:hAnsi="Times New Roman" w:cs="Times New Roman"/>
          <w:sz w:val="24"/>
          <w:szCs w:val="24"/>
          <w:u w:val="single"/>
        </w:rPr>
        <w:lastRenderedPageBreak/>
        <w:t xml:space="preserve">I уровень: начальное </w:t>
      </w:r>
      <w:r w:rsidR="009E65D5">
        <w:rPr>
          <w:rFonts w:ascii="Times New Roman" w:eastAsia="Times New Roman" w:hAnsi="Times New Roman" w:cs="Times New Roman"/>
          <w:sz w:val="24"/>
          <w:szCs w:val="24"/>
          <w:u w:val="single"/>
        </w:rPr>
        <w:t xml:space="preserve">общее образование </w:t>
      </w:r>
      <w:r w:rsidRPr="008E47FC">
        <w:rPr>
          <w:rFonts w:ascii="Times New Roman" w:eastAsia="Times New Roman" w:hAnsi="Times New Roman" w:cs="Times New Roman"/>
          <w:sz w:val="24"/>
          <w:szCs w:val="24"/>
          <w:u w:val="single"/>
        </w:rPr>
        <w:t>1 – 4</w:t>
      </w:r>
      <w:r w:rsidR="009E65D5">
        <w:rPr>
          <w:rFonts w:ascii="Times New Roman" w:eastAsia="Times New Roman" w:hAnsi="Times New Roman" w:cs="Times New Roman"/>
          <w:sz w:val="24"/>
          <w:szCs w:val="24"/>
          <w:u w:val="single"/>
        </w:rPr>
        <w:t xml:space="preserve"> класс (пять лет обучения, 2 года обучения в первом классе)</w:t>
      </w:r>
    </w:p>
    <w:p w:rsidR="00C335D3" w:rsidRPr="008E47FC" w:rsidRDefault="00C335D3" w:rsidP="00231285">
      <w:pPr>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Обучение в начальной школе ведётся по общеобразовательным программам.</w:t>
      </w:r>
    </w:p>
    <w:p w:rsidR="00C335D3" w:rsidRPr="008E47FC" w:rsidRDefault="00C335D3" w:rsidP="00231285">
      <w:pPr>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В 1-х классах осуществляется безотметочная система.</w:t>
      </w:r>
    </w:p>
    <w:p w:rsidR="00C335D3" w:rsidRPr="008E47FC" w:rsidRDefault="00C335D3" w:rsidP="00231285">
      <w:pPr>
        <w:spacing w:line="240" w:lineRule="auto"/>
        <w:ind w:firstLine="709"/>
        <w:jc w:val="both"/>
        <w:rPr>
          <w:rFonts w:ascii="Times New Roman" w:eastAsia="Times New Roman" w:hAnsi="Times New Roman" w:cs="Times New Roman"/>
          <w:sz w:val="24"/>
          <w:szCs w:val="24"/>
          <w:u w:val="single"/>
        </w:rPr>
      </w:pPr>
      <w:r w:rsidRPr="008E47FC">
        <w:rPr>
          <w:rFonts w:ascii="Times New Roman" w:eastAsia="Times New Roman" w:hAnsi="Times New Roman" w:cs="Times New Roman"/>
          <w:sz w:val="24"/>
          <w:szCs w:val="24"/>
          <w:u w:val="single"/>
        </w:rPr>
        <w:t xml:space="preserve">II уровень: основное общее </w:t>
      </w:r>
      <w:r w:rsidR="009E65D5">
        <w:rPr>
          <w:rFonts w:ascii="Times New Roman" w:eastAsia="Times New Roman" w:hAnsi="Times New Roman" w:cs="Times New Roman"/>
          <w:sz w:val="24"/>
          <w:szCs w:val="24"/>
          <w:u w:val="single"/>
        </w:rPr>
        <w:t>образование 5</w:t>
      </w:r>
      <w:r w:rsidR="00036007" w:rsidRPr="008E47FC">
        <w:rPr>
          <w:rFonts w:ascii="Times New Roman" w:eastAsia="Times New Roman" w:hAnsi="Times New Roman" w:cs="Times New Roman"/>
          <w:sz w:val="24"/>
          <w:szCs w:val="24"/>
          <w:u w:val="single"/>
        </w:rPr>
        <w:t xml:space="preserve"> –</w:t>
      </w:r>
      <w:r w:rsidR="009E65D5">
        <w:rPr>
          <w:rFonts w:ascii="Times New Roman" w:eastAsia="Times New Roman" w:hAnsi="Times New Roman" w:cs="Times New Roman"/>
          <w:sz w:val="24"/>
          <w:szCs w:val="24"/>
          <w:u w:val="single"/>
        </w:rPr>
        <w:t xml:space="preserve"> 9класс(шесть лет обучения, 2 года обучения в 9 классе) </w:t>
      </w:r>
    </w:p>
    <w:p w:rsidR="00C335D3" w:rsidRPr="008E47FC" w:rsidRDefault="00C335D3" w:rsidP="00231285">
      <w:pPr>
        <w:spacing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 xml:space="preserve"> Обучение ведётся по общеобразовательным программам.</w:t>
      </w:r>
    </w:p>
    <w:p w:rsidR="00C335D3" w:rsidRDefault="00C335D3" w:rsidP="00231285">
      <w:pPr>
        <w:spacing w:line="240" w:lineRule="auto"/>
        <w:ind w:firstLine="709"/>
        <w:jc w:val="both"/>
        <w:rPr>
          <w:rFonts w:ascii="Times New Roman" w:eastAsia="Times New Roman" w:hAnsi="Times New Roman" w:cs="Times New Roman"/>
          <w:sz w:val="24"/>
          <w:szCs w:val="24"/>
          <w:u w:val="single"/>
        </w:rPr>
      </w:pPr>
      <w:r w:rsidRPr="008E47FC">
        <w:rPr>
          <w:rFonts w:ascii="Times New Roman" w:eastAsia="Times New Roman" w:hAnsi="Times New Roman" w:cs="Times New Roman"/>
          <w:sz w:val="24"/>
          <w:szCs w:val="24"/>
          <w:u w:val="single"/>
        </w:rPr>
        <w:t>III уровень: с</w:t>
      </w:r>
      <w:r w:rsidR="009E65D5">
        <w:rPr>
          <w:rFonts w:ascii="Times New Roman" w:eastAsia="Times New Roman" w:hAnsi="Times New Roman" w:cs="Times New Roman"/>
          <w:sz w:val="24"/>
          <w:szCs w:val="24"/>
          <w:u w:val="single"/>
        </w:rPr>
        <w:t>реднее общее образование 10 -11</w:t>
      </w:r>
      <w:r w:rsidRPr="008E47FC">
        <w:rPr>
          <w:rFonts w:ascii="Times New Roman" w:eastAsia="Times New Roman" w:hAnsi="Times New Roman" w:cs="Times New Roman"/>
          <w:sz w:val="24"/>
          <w:szCs w:val="24"/>
          <w:u w:val="single"/>
        </w:rPr>
        <w:t xml:space="preserve"> классы</w:t>
      </w:r>
      <w:r w:rsidR="009E65D5">
        <w:rPr>
          <w:rFonts w:ascii="Times New Roman" w:eastAsia="Times New Roman" w:hAnsi="Times New Roman" w:cs="Times New Roman"/>
          <w:sz w:val="24"/>
          <w:szCs w:val="24"/>
          <w:u w:val="single"/>
        </w:rPr>
        <w:t xml:space="preserve"> (два года обучения)</w:t>
      </w:r>
    </w:p>
    <w:p w:rsidR="00C335D3" w:rsidRPr="008E47FC" w:rsidRDefault="00C335D3" w:rsidP="00231285">
      <w:pPr>
        <w:spacing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 xml:space="preserve">Обучение ведётся по общеобразовательным программам. В учебный план среднего </w:t>
      </w:r>
      <w:r w:rsidR="00036007" w:rsidRPr="008E47FC">
        <w:rPr>
          <w:rFonts w:ascii="Times New Roman" w:eastAsia="Times New Roman" w:hAnsi="Times New Roman" w:cs="Times New Roman"/>
          <w:sz w:val="24"/>
          <w:szCs w:val="24"/>
        </w:rPr>
        <w:t>общего образования</w:t>
      </w:r>
      <w:r w:rsidRPr="008E47FC">
        <w:rPr>
          <w:rFonts w:ascii="Times New Roman" w:eastAsia="Times New Roman" w:hAnsi="Times New Roman" w:cs="Times New Roman"/>
          <w:sz w:val="24"/>
          <w:szCs w:val="24"/>
        </w:rPr>
        <w:t xml:space="preserve"> включен тот же набор образовательных областей, что и в учебный план основного </w:t>
      </w:r>
      <w:r w:rsidR="009E65D5">
        <w:rPr>
          <w:rFonts w:ascii="Times New Roman" w:eastAsia="Times New Roman" w:hAnsi="Times New Roman" w:cs="Times New Roman"/>
          <w:sz w:val="24"/>
          <w:szCs w:val="24"/>
        </w:rPr>
        <w:t>(</w:t>
      </w:r>
      <w:r w:rsidRPr="008E47FC">
        <w:rPr>
          <w:rFonts w:ascii="Times New Roman" w:eastAsia="Times New Roman" w:hAnsi="Times New Roman" w:cs="Times New Roman"/>
          <w:sz w:val="24"/>
          <w:szCs w:val="24"/>
        </w:rPr>
        <w:t>полного</w:t>
      </w:r>
      <w:r w:rsidR="009E65D5">
        <w:rPr>
          <w:rFonts w:ascii="Times New Roman" w:eastAsia="Times New Roman" w:hAnsi="Times New Roman" w:cs="Times New Roman"/>
          <w:sz w:val="24"/>
          <w:szCs w:val="24"/>
        </w:rPr>
        <w:t>)</w:t>
      </w:r>
      <w:r w:rsidRPr="008E47FC">
        <w:rPr>
          <w:rFonts w:ascii="Times New Roman" w:eastAsia="Times New Roman" w:hAnsi="Times New Roman" w:cs="Times New Roman"/>
          <w:sz w:val="24"/>
          <w:szCs w:val="24"/>
        </w:rPr>
        <w:t xml:space="preserve"> образования. </w:t>
      </w:r>
    </w:p>
    <w:p w:rsidR="00C335D3" w:rsidRPr="008E47FC" w:rsidRDefault="009E65D5" w:rsidP="00231285">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 же в школе-интернате ведется обучение по коррекционным программам для детей с Нарушением опорно-двигательного аппарата и умственной отсталостью с 1 по 9 класс (десять лет обучения, 2 года обучения в 1 классе)</w:t>
      </w:r>
    </w:p>
    <w:p w:rsidR="00C335D3" w:rsidRPr="008E47FC" w:rsidRDefault="00C335D3" w:rsidP="00231285">
      <w:pPr>
        <w:spacing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Школа</w:t>
      </w:r>
      <w:r w:rsidR="009E65D5">
        <w:rPr>
          <w:rFonts w:ascii="Times New Roman" w:eastAsia="Times New Roman" w:hAnsi="Times New Roman" w:cs="Times New Roman"/>
          <w:sz w:val="24"/>
          <w:szCs w:val="24"/>
        </w:rPr>
        <w:t>-интернат</w:t>
      </w:r>
      <w:r w:rsidRPr="008E47FC">
        <w:rPr>
          <w:rFonts w:ascii="Times New Roman" w:eastAsia="Times New Roman" w:hAnsi="Times New Roman" w:cs="Times New Roman"/>
          <w:sz w:val="24"/>
          <w:szCs w:val="24"/>
        </w:rPr>
        <w:t xml:space="preserve"> работает над созданием условий для реализации доступности, качества и эффективности образования, обеспечивающих для воспитанников достижения уровня образованности, соответствующего их личностному росту, овладения ключевыми, информационными, социальными компетентностями.</w:t>
      </w:r>
    </w:p>
    <w:p w:rsidR="00C335D3" w:rsidRPr="008E47FC" w:rsidRDefault="00C335D3" w:rsidP="00231285">
      <w:pPr>
        <w:shd w:val="clear" w:color="auto" w:fill="FFFFFF"/>
        <w:spacing w:line="240" w:lineRule="auto"/>
        <w:ind w:firstLine="709"/>
        <w:jc w:val="both"/>
        <w:rPr>
          <w:rFonts w:ascii="Times New Roman" w:eastAsia="Times New Roman" w:hAnsi="Times New Roman" w:cs="Times New Roman"/>
          <w:iCs/>
          <w:sz w:val="24"/>
          <w:szCs w:val="24"/>
        </w:rPr>
      </w:pPr>
      <w:r w:rsidRPr="008E47FC">
        <w:rPr>
          <w:rFonts w:ascii="Times New Roman" w:eastAsia="Times New Roman" w:hAnsi="Times New Roman" w:cs="Times New Roman"/>
          <w:sz w:val="24"/>
          <w:szCs w:val="24"/>
        </w:rPr>
        <w:t xml:space="preserve">В целях осуществления индивидуального подхода к каждому ученику, </w:t>
      </w:r>
      <w:r w:rsidR="00036007" w:rsidRPr="008E47FC">
        <w:rPr>
          <w:rFonts w:ascii="Times New Roman" w:eastAsia="Times New Roman" w:hAnsi="Times New Roman" w:cs="Times New Roman"/>
          <w:sz w:val="24"/>
          <w:szCs w:val="24"/>
        </w:rPr>
        <w:t>педагоги школы</w:t>
      </w:r>
      <w:r w:rsidR="009E65D5">
        <w:rPr>
          <w:rFonts w:ascii="Times New Roman" w:eastAsia="Times New Roman" w:hAnsi="Times New Roman" w:cs="Times New Roman"/>
          <w:sz w:val="24"/>
          <w:szCs w:val="24"/>
        </w:rPr>
        <w:t>-интерната</w:t>
      </w:r>
      <w:r w:rsidRPr="008E47FC">
        <w:rPr>
          <w:rFonts w:ascii="Times New Roman" w:eastAsia="Times New Roman" w:hAnsi="Times New Roman" w:cs="Times New Roman"/>
          <w:sz w:val="24"/>
          <w:szCs w:val="24"/>
        </w:rPr>
        <w:t xml:space="preserve"> в своей работе используют </w:t>
      </w:r>
      <w:r w:rsidR="00036007" w:rsidRPr="008E47FC">
        <w:rPr>
          <w:rFonts w:ascii="Times New Roman" w:eastAsia="Times New Roman" w:hAnsi="Times New Roman" w:cs="Times New Roman"/>
          <w:sz w:val="24"/>
          <w:szCs w:val="24"/>
        </w:rPr>
        <w:t>образовательные технологии</w:t>
      </w:r>
      <w:r w:rsidRPr="008E47FC">
        <w:rPr>
          <w:rFonts w:ascii="Times New Roman" w:eastAsia="Times New Roman" w:hAnsi="Times New Roman" w:cs="Times New Roman"/>
          <w:sz w:val="24"/>
          <w:szCs w:val="24"/>
        </w:rPr>
        <w:t>:</w:t>
      </w:r>
    </w:p>
    <w:p w:rsidR="00C335D3" w:rsidRPr="008E47FC" w:rsidRDefault="00C335D3" w:rsidP="00C324BD">
      <w:pPr>
        <w:numPr>
          <w:ilvl w:val="0"/>
          <w:numId w:val="38"/>
        </w:numPr>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здоровьесберегающие технологии;</w:t>
      </w:r>
    </w:p>
    <w:p w:rsidR="00C335D3" w:rsidRPr="008E47FC" w:rsidRDefault="00C335D3" w:rsidP="00C324BD">
      <w:pPr>
        <w:numPr>
          <w:ilvl w:val="0"/>
          <w:numId w:val="38"/>
        </w:numPr>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разноуровневое обучение;</w:t>
      </w:r>
    </w:p>
    <w:p w:rsidR="00C335D3" w:rsidRPr="008E47FC" w:rsidRDefault="00C335D3" w:rsidP="00C324BD">
      <w:pPr>
        <w:numPr>
          <w:ilvl w:val="0"/>
          <w:numId w:val="38"/>
        </w:numPr>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деятельностный подход;</w:t>
      </w:r>
    </w:p>
    <w:p w:rsidR="00C335D3" w:rsidRPr="008E47FC" w:rsidRDefault="00C335D3" w:rsidP="00C324BD">
      <w:pPr>
        <w:numPr>
          <w:ilvl w:val="0"/>
          <w:numId w:val="38"/>
        </w:numPr>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индивидуальный подход;</w:t>
      </w:r>
    </w:p>
    <w:p w:rsidR="00C335D3" w:rsidRPr="008E47FC" w:rsidRDefault="00C335D3" w:rsidP="00C324BD">
      <w:pPr>
        <w:numPr>
          <w:ilvl w:val="0"/>
          <w:numId w:val="38"/>
        </w:numPr>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проблемное обучение;</w:t>
      </w:r>
    </w:p>
    <w:p w:rsidR="00C335D3" w:rsidRPr="008E47FC" w:rsidRDefault="00C335D3" w:rsidP="00C324BD">
      <w:pPr>
        <w:numPr>
          <w:ilvl w:val="0"/>
          <w:numId w:val="38"/>
        </w:numPr>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проектные методы;</w:t>
      </w:r>
    </w:p>
    <w:p w:rsidR="00C335D3" w:rsidRPr="008E47FC" w:rsidRDefault="00C335D3" w:rsidP="00231285">
      <w:pPr>
        <w:shd w:val="clear" w:color="auto" w:fill="FFFFFF"/>
        <w:spacing w:line="240" w:lineRule="auto"/>
        <w:ind w:right="7"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Образовательная программа позволяет обеспечить уровень образования, достаточный для успешной социализации выпускников ГБОУ «</w:t>
      </w:r>
      <w:r w:rsidR="009E65D5" w:rsidRPr="008E47FC">
        <w:rPr>
          <w:rFonts w:ascii="Times New Roman" w:eastAsia="Times New Roman" w:hAnsi="Times New Roman" w:cs="Times New Roman"/>
          <w:spacing w:val="-6"/>
          <w:sz w:val="24"/>
          <w:szCs w:val="24"/>
        </w:rPr>
        <w:t>«</w:t>
      </w:r>
      <w:r w:rsidR="009E65D5" w:rsidRPr="0085697B">
        <w:rPr>
          <w:rFonts w:ascii="Times New Roman" w:eastAsia="Times New Roman" w:hAnsi="Times New Roman" w:cs="Times New Roman"/>
          <w:spacing w:val="-6"/>
          <w:sz w:val="24"/>
          <w:szCs w:val="24"/>
        </w:rPr>
        <w:t>Набережночелнинская школа-интернат «Омет» №86 для детей с ОВЗ</w:t>
      </w:r>
      <w:r w:rsidR="009E65D5" w:rsidRPr="008E47FC">
        <w:rPr>
          <w:rFonts w:ascii="Times New Roman" w:eastAsia="Times New Roman" w:hAnsi="Times New Roman" w:cs="Times New Roman"/>
          <w:spacing w:val="-6"/>
          <w:sz w:val="24"/>
          <w:szCs w:val="24"/>
        </w:rPr>
        <w:t>»</w:t>
      </w:r>
      <w:r w:rsidRPr="008E47FC">
        <w:rPr>
          <w:rFonts w:ascii="Times New Roman" w:eastAsia="Times New Roman" w:hAnsi="Times New Roman" w:cs="Times New Roman"/>
          <w:sz w:val="24"/>
          <w:szCs w:val="24"/>
        </w:rPr>
        <w:t>.</w:t>
      </w:r>
    </w:p>
    <w:p w:rsidR="00C335D3" w:rsidRPr="008E47FC" w:rsidRDefault="00C335D3" w:rsidP="00231285">
      <w:pPr>
        <w:shd w:val="clear" w:color="auto" w:fill="FFFFFF"/>
        <w:spacing w:after="0" w:line="240" w:lineRule="auto"/>
        <w:ind w:firstLine="709"/>
        <w:jc w:val="both"/>
        <w:rPr>
          <w:rFonts w:ascii="Times New Roman" w:eastAsia="Times New Roman" w:hAnsi="Times New Roman" w:cs="Times New Roman"/>
          <w:b/>
          <w:sz w:val="24"/>
          <w:szCs w:val="24"/>
        </w:rPr>
      </w:pPr>
      <w:r w:rsidRPr="008E47FC">
        <w:rPr>
          <w:rFonts w:ascii="Times New Roman" w:eastAsia="Times New Roman" w:hAnsi="Times New Roman" w:cs="Times New Roman"/>
          <w:b/>
          <w:spacing w:val="-7"/>
          <w:sz w:val="24"/>
          <w:szCs w:val="24"/>
        </w:rPr>
        <w:t>Образовательная программа определяет:</w:t>
      </w:r>
    </w:p>
    <w:p w:rsidR="00C335D3" w:rsidRPr="008E47FC" w:rsidRDefault="00C335D3" w:rsidP="00C324BD">
      <w:pPr>
        <w:widowControl w:val="0"/>
        <w:numPr>
          <w:ilvl w:val="0"/>
          <w:numId w:val="31"/>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6"/>
          <w:sz w:val="24"/>
          <w:szCs w:val="24"/>
        </w:rPr>
        <w:t xml:space="preserve">цели и содержание образовательного процесса, особенности их раскрытия через содержание учебных предметов и </w:t>
      </w:r>
      <w:r w:rsidRPr="008E47FC">
        <w:rPr>
          <w:rFonts w:ascii="Times New Roman" w:eastAsia="Times New Roman" w:hAnsi="Times New Roman" w:cs="Times New Roman"/>
          <w:sz w:val="24"/>
          <w:szCs w:val="24"/>
        </w:rPr>
        <w:t>педагогических технологий;</w:t>
      </w:r>
    </w:p>
    <w:p w:rsidR="00C335D3" w:rsidRPr="008E47FC" w:rsidRDefault="00C335D3" w:rsidP="00C324BD">
      <w:pPr>
        <w:widowControl w:val="0"/>
        <w:numPr>
          <w:ilvl w:val="0"/>
          <w:numId w:val="31"/>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6"/>
          <w:sz w:val="24"/>
          <w:szCs w:val="24"/>
        </w:rPr>
        <w:t>учебно-методическую базу реализации учебных программ.</w:t>
      </w:r>
    </w:p>
    <w:p w:rsidR="00C335D3" w:rsidRPr="008E47FC" w:rsidRDefault="00C335D3" w:rsidP="00231285">
      <w:pPr>
        <w:shd w:val="clear" w:color="auto" w:fill="FFFFFF"/>
        <w:spacing w:after="0" w:line="240" w:lineRule="auto"/>
        <w:ind w:firstLine="709"/>
        <w:jc w:val="both"/>
        <w:rPr>
          <w:rFonts w:ascii="Times New Roman" w:eastAsia="Times New Roman" w:hAnsi="Times New Roman" w:cs="Times New Roman"/>
          <w:b/>
          <w:sz w:val="24"/>
          <w:szCs w:val="24"/>
        </w:rPr>
      </w:pPr>
      <w:r w:rsidRPr="008E47FC">
        <w:rPr>
          <w:rFonts w:ascii="Times New Roman" w:eastAsia="Times New Roman" w:hAnsi="Times New Roman" w:cs="Times New Roman"/>
          <w:b/>
          <w:spacing w:val="-8"/>
          <w:sz w:val="24"/>
          <w:szCs w:val="24"/>
        </w:rPr>
        <w:t>Образовательная программа регламентирует:</w:t>
      </w:r>
    </w:p>
    <w:p w:rsidR="00C335D3" w:rsidRPr="008E47FC" w:rsidRDefault="00036007" w:rsidP="00C324BD">
      <w:pPr>
        <w:widowControl w:val="0"/>
        <w:numPr>
          <w:ilvl w:val="0"/>
          <w:numId w:val="32"/>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8"/>
          <w:sz w:val="24"/>
          <w:szCs w:val="24"/>
        </w:rPr>
        <w:t>условия освоения</w:t>
      </w:r>
      <w:r w:rsidR="00C335D3" w:rsidRPr="008E47FC">
        <w:rPr>
          <w:rFonts w:ascii="Times New Roman" w:eastAsia="Times New Roman" w:hAnsi="Times New Roman" w:cs="Times New Roman"/>
          <w:spacing w:val="-8"/>
          <w:sz w:val="24"/>
          <w:szCs w:val="24"/>
        </w:rPr>
        <w:t xml:space="preserve"> образовательной программы;</w:t>
      </w:r>
    </w:p>
    <w:p w:rsidR="00C335D3" w:rsidRPr="008E47FC" w:rsidRDefault="00C335D3" w:rsidP="00C324BD">
      <w:pPr>
        <w:widowControl w:val="0"/>
        <w:numPr>
          <w:ilvl w:val="0"/>
          <w:numId w:val="32"/>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4"/>
          <w:sz w:val="24"/>
          <w:szCs w:val="24"/>
        </w:rPr>
        <w:t>диагностические процедуры для объективного поэтапного учета образовательных достижений учащихся;</w:t>
      </w:r>
    </w:p>
    <w:p w:rsidR="00C335D3" w:rsidRPr="008E47FC" w:rsidRDefault="00C335D3" w:rsidP="00C324BD">
      <w:pPr>
        <w:widowControl w:val="0"/>
        <w:numPr>
          <w:ilvl w:val="0"/>
          <w:numId w:val="32"/>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организационно-педагогические условия реализации программ общего и дополнительного образования.</w:t>
      </w:r>
    </w:p>
    <w:p w:rsidR="00C335D3" w:rsidRPr="008E47FC" w:rsidRDefault="00C335D3" w:rsidP="0023128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335D3" w:rsidRPr="008E47FC" w:rsidRDefault="00C335D3" w:rsidP="0023128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335D3" w:rsidRPr="008E47FC" w:rsidRDefault="00C335D3" w:rsidP="00231285">
      <w:pPr>
        <w:shd w:val="clear" w:color="auto" w:fill="FFFFFF"/>
        <w:tabs>
          <w:tab w:val="left" w:pos="950"/>
        </w:tabs>
        <w:spacing w:after="0" w:line="240" w:lineRule="auto"/>
        <w:ind w:firstLine="709"/>
        <w:jc w:val="both"/>
        <w:rPr>
          <w:rFonts w:ascii="Times New Roman" w:eastAsia="Times New Roman" w:hAnsi="Times New Roman" w:cs="Times New Roman"/>
          <w:b/>
          <w:sz w:val="24"/>
          <w:szCs w:val="24"/>
        </w:rPr>
      </w:pPr>
      <w:r w:rsidRPr="008E47FC">
        <w:rPr>
          <w:rFonts w:ascii="Times New Roman" w:eastAsia="Times New Roman" w:hAnsi="Times New Roman" w:cs="Times New Roman"/>
          <w:spacing w:val="-7"/>
          <w:sz w:val="24"/>
          <w:szCs w:val="24"/>
        </w:rPr>
        <w:tab/>
      </w:r>
      <w:r w:rsidRPr="008E47FC">
        <w:rPr>
          <w:rFonts w:ascii="Times New Roman" w:eastAsia="Times New Roman" w:hAnsi="Times New Roman" w:cs="Times New Roman"/>
          <w:b/>
          <w:spacing w:val="-7"/>
          <w:sz w:val="24"/>
          <w:szCs w:val="24"/>
        </w:rPr>
        <w:t>Основным условием эффективности обучения является:</w:t>
      </w:r>
    </w:p>
    <w:p w:rsidR="00C335D3" w:rsidRPr="008E47FC" w:rsidRDefault="00C335D3" w:rsidP="00C324BD">
      <w:pPr>
        <w:widowControl w:val="0"/>
        <w:numPr>
          <w:ilvl w:val="0"/>
          <w:numId w:val="32"/>
        </w:numPr>
        <w:shd w:val="clear" w:color="auto" w:fill="FFFFFF"/>
        <w:tabs>
          <w:tab w:val="left" w:pos="950"/>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6"/>
          <w:sz w:val="24"/>
          <w:szCs w:val="24"/>
        </w:rPr>
        <w:t>обеспечение широкой образовательной подготовки, ядро которой является общей частью всех учебных программ;</w:t>
      </w:r>
    </w:p>
    <w:p w:rsidR="00C335D3" w:rsidRPr="008E47FC" w:rsidRDefault="00C335D3" w:rsidP="00C324BD">
      <w:pPr>
        <w:widowControl w:val="0"/>
        <w:numPr>
          <w:ilvl w:val="0"/>
          <w:numId w:val="32"/>
        </w:numPr>
        <w:shd w:val="clear" w:color="auto" w:fill="FFFFFF"/>
        <w:tabs>
          <w:tab w:val="left" w:pos="979"/>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6"/>
          <w:sz w:val="24"/>
          <w:szCs w:val="24"/>
        </w:rPr>
        <w:t>создание необходимых условий для развития личностной мотивации;</w:t>
      </w:r>
    </w:p>
    <w:p w:rsidR="00C335D3" w:rsidRPr="008E47FC" w:rsidRDefault="00C335D3" w:rsidP="00C324BD">
      <w:pPr>
        <w:widowControl w:val="0"/>
        <w:numPr>
          <w:ilvl w:val="0"/>
          <w:numId w:val="32"/>
        </w:numPr>
        <w:shd w:val="clear" w:color="auto" w:fill="FFFFFF"/>
        <w:tabs>
          <w:tab w:val="left" w:pos="979"/>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6"/>
          <w:sz w:val="24"/>
          <w:szCs w:val="24"/>
        </w:rPr>
        <w:t>использование современных образовательных технологий;</w:t>
      </w:r>
    </w:p>
    <w:p w:rsidR="00C335D3" w:rsidRPr="008E47FC" w:rsidRDefault="00C335D3" w:rsidP="00C324BD">
      <w:pPr>
        <w:widowControl w:val="0"/>
        <w:numPr>
          <w:ilvl w:val="0"/>
          <w:numId w:val="32"/>
        </w:numPr>
        <w:shd w:val="clear" w:color="auto" w:fill="FFFFFF"/>
        <w:tabs>
          <w:tab w:val="left" w:pos="979"/>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4"/>
          <w:sz w:val="24"/>
          <w:szCs w:val="24"/>
        </w:rPr>
        <w:lastRenderedPageBreak/>
        <w:t>широкое развитие сети внеклассной работы;</w:t>
      </w:r>
    </w:p>
    <w:p w:rsidR="00C335D3" w:rsidRPr="008E47FC" w:rsidRDefault="00C335D3" w:rsidP="00C324BD">
      <w:pPr>
        <w:widowControl w:val="0"/>
        <w:numPr>
          <w:ilvl w:val="0"/>
          <w:numId w:val="32"/>
        </w:numPr>
        <w:shd w:val="clear" w:color="auto" w:fill="FFFFFF"/>
        <w:tabs>
          <w:tab w:val="left" w:pos="979"/>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3"/>
          <w:sz w:val="24"/>
          <w:szCs w:val="24"/>
        </w:rPr>
        <w:t xml:space="preserve">использование различных видов информационных ресурсов для обеспечения, как потребностей обучения, так и </w:t>
      </w:r>
      <w:r w:rsidR="00036007" w:rsidRPr="008E47FC">
        <w:rPr>
          <w:rFonts w:ascii="Times New Roman" w:eastAsia="Times New Roman" w:hAnsi="Times New Roman" w:cs="Times New Roman"/>
          <w:sz w:val="24"/>
          <w:szCs w:val="24"/>
        </w:rPr>
        <w:t>личных информационных потребностей,</w:t>
      </w:r>
      <w:r w:rsidRPr="008E47FC">
        <w:rPr>
          <w:rFonts w:ascii="Times New Roman" w:eastAsia="Times New Roman" w:hAnsi="Times New Roman" w:cs="Times New Roman"/>
          <w:sz w:val="24"/>
          <w:szCs w:val="24"/>
        </w:rPr>
        <w:t xml:space="preserve"> учащихся с ограниченными возможностями здоровья.</w:t>
      </w:r>
    </w:p>
    <w:p w:rsidR="00C335D3" w:rsidRPr="008E47FC" w:rsidRDefault="00C335D3"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6"/>
          <w:sz w:val="24"/>
          <w:szCs w:val="24"/>
        </w:rPr>
        <w:t xml:space="preserve">Выполнение указанных условий позволит школе реализовать педагогически, психологически, дидактически и материально-технически обеспеченное образовательное пространство для создания оптимальных условий самоопределения и </w:t>
      </w:r>
      <w:r w:rsidRPr="008E47FC">
        <w:rPr>
          <w:rFonts w:ascii="Times New Roman" w:eastAsia="Times New Roman" w:hAnsi="Times New Roman" w:cs="Times New Roman"/>
          <w:sz w:val="24"/>
          <w:szCs w:val="24"/>
        </w:rPr>
        <w:t>развития личности обучающихся с ограниченными возможностями здоровья.</w:t>
      </w:r>
    </w:p>
    <w:p w:rsidR="003C570D" w:rsidRPr="008E47FC" w:rsidRDefault="003C570D" w:rsidP="00231285">
      <w:pPr>
        <w:widowControl w:val="0"/>
        <w:shd w:val="clear" w:color="auto" w:fill="FFFFFF"/>
        <w:tabs>
          <w:tab w:val="left" w:pos="1608"/>
        </w:tabs>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C570D" w:rsidRPr="008E47FC" w:rsidRDefault="007C179E" w:rsidP="00231285">
      <w:pPr>
        <w:shd w:val="clear" w:color="auto" w:fill="FFFFFF"/>
        <w:spacing w:after="0" w:line="240" w:lineRule="auto"/>
        <w:ind w:firstLine="709"/>
        <w:jc w:val="both"/>
        <w:rPr>
          <w:rFonts w:ascii="Times New Roman" w:eastAsia="Times New Roman" w:hAnsi="Times New Roman" w:cs="Times New Roman"/>
          <w:b/>
          <w:iCs/>
          <w:spacing w:val="-5"/>
          <w:sz w:val="24"/>
          <w:szCs w:val="24"/>
        </w:rPr>
      </w:pPr>
      <w:r>
        <w:rPr>
          <w:rFonts w:ascii="Times New Roman" w:eastAsia="Times New Roman" w:hAnsi="Times New Roman" w:cs="Times New Roman"/>
          <w:b/>
          <w:iCs/>
          <w:spacing w:val="-5"/>
          <w:sz w:val="24"/>
          <w:szCs w:val="24"/>
        </w:rPr>
        <w:t>2</w:t>
      </w:r>
      <w:r w:rsidR="003C570D" w:rsidRPr="008E47FC">
        <w:rPr>
          <w:rFonts w:ascii="Times New Roman" w:eastAsia="Times New Roman" w:hAnsi="Times New Roman" w:cs="Times New Roman"/>
          <w:b/>
          <w:iCs/>
          <w:spacing w:val="-5"/>
          <w:sz w:val="24"/>
          <w:szCs w:val="24"/>
        </w:rPr>
        <w:t>. Образовательная программа среднего общего образования</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b/>
          <w:iCs/>
          <w:spacing w:val="-6"/>
          <w:sz w:val="24"/>
          <w:szCs w:val="24"/>
        </w:rPr>
      </w:pPr>
      <w:r w:rsidRPr="008E47FC">
        <w:rPr>
          <w:rFonts w:ascii="Times New Roman" w:eastAsia="Times New Roman" w:hAnsi="Times New Roman" w:cs="Times New Roman"/>
          <w:b/>
          <w:iCs/>
          <w:spacing w:val="-6"/>
          <w:sz w:val="24"/>
          <w:szCs w:val="24"/>
        </w:rPr>
        <w:t>(1</w:t>
      </w:r>
      <w:r w:rsidR="009E65D5">
        <w:rPr>
          <w:rFonts w:ascii="Times New Roman" w:eastAsia="Times New Roman" w:hAnsi="Times New Roman" w:cs="Times New Roman"/>
          <w:b/>
          <w:iCs/>
          <w:spacing w:val="-6"/>
          <w:sz w:val="24"/>
          <w:szCs w:val="24"/>
        </w:rPr>
        <w:t xml:space="preserve">0 - </w:t>
      </w:r>
      <w:r w:rsidR="00036007" w:rsidRPr="008E47FC">
        <w:rPr>
          <w:rFonts w:ascii="Times New Roman" w:eastAsia="Times New Roman" w:hAnsi="Times New Roman" w:cs="Times New Roman"/>
          <w:b/>
          <w:iCs/>
          <w:spacing w:val="-6"/>
          <w:sz w:val="24"/>
          <w:szCs w:val="24"/>
        </w:rPr>
        <w:t>11</w:t>
      </w:r>
      <w:r w:rsidRPr="008E47FC">
        <w:rPr>
          <w:rFonts w:ascii="Times New Roman" w:eastAsia="Times New Roman" w:hAnsi="Times New Roman" w:cs="Times New Roman"/>
          <w:b/>
          <w:iCs/>
          <w:spacing w:val="-6"/>
          <w:sz w:val="24"/>
          <w:szCs w:val="24"/>
        </w:rPr>
        <w:t xml:space="preserve"> классы)</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b/>
          <w:iCs/>
          <w:spacing w:val="-6"/>
          <w:sz w:val="24"/>
          <w:szCs w:val="24"/>
        </w:rPr>
      </w:pPr>
    </w:p>
    <w:p w:rsidR="003C570D" w:rsidRPr="008E47FC" w:rsidRDefault="007C179E" w:rsidP="00231285">
      <w:pPr>
        <w:shd w:val="clear" w:color="auto" w:fill="FFFFFF"/>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iCs/>
          <w:spacing w:val="-6"/>
          <w:sz w:val="24"/>
          <w:szCs w:val="24"/>
        </w:rPr>
        <w:t>2</w:t>
      </w:r>
      <w:r w:rsidR="003C570D" w:rsidRPr="008E47FC">
        <w:rPr>
          <w:rFonts w:ascii="Times New Roman" w:eastAsia="Times New Roman" w:hAnsi="Times New Roman" w:cs="Times New Roman"/>
          <w:b/>
          <w:iCs/>
          <w:spacing w:val="-6"/>
          <w:sz w:val="24"/>
          <w:szCs w:val="24"/>
        </w:rPr>
        <w:t>.1. Пояснительная записка.</w:t>
      </w:r>
    </w:p>
    <w:p w:rsidR="003C570D" w:rsidRPr="008E47FC" w:rsidRDefault="003C570D" w:rsidP="00231285">
      <w:pPr>
        <w:shd w:val="clear" w:color="auto" w:fill="FFFFFF"/>
        <w:tabs>
          <w:tab w:val="left" w:pos="893"/>
        </w:tabs>
        <w:spacing w:after="0" w:line="240" w:lineRule="auto"/>
        <w:ind w:firstLine="709"/>
        <w:jc w:val="both"/>
        <w:rPr>
          <w:rFonts w:ascii="Times New Roman" w:eastAsia="Times New Roman" w:hAnsi="Times New Roman" w:cs="Times New Roman"/>
          <w:b/>
          <w:sz w:val="24"/>
          <w:szCs w:val="24"/>
        </w:rPr>
      </w:pPr>
      <w:r w:rsidRPr="008E47FC">
        <w:rPr>
          <w:rFonts w:ascii="Times New Roman" w:eastAsia="Times New Roman" w:hAnsi="Times New Roman" w:cs="Times New Roman"/>
          <w:sz w:val="24"/>
          <w:szCs w:val="24"/>
        </w:rPr>
        <w:tab/>
      </w:r>
      <w:r w:rsidRPr="008E47FC">
        <w:rPr>
          <w:rFonts w:ascii="Times New Roman" w:eastAsia="Times New Roman" w:hAnsi="Times New Roman" w:cs="Times New Roman"/>
          <w:b/>
          <w:spacing w:val="-2"/>
          <w:sz w:val="24"/>
          <w:szCs w:val="24"/>
        </w:rPr>
        <w:t>Целевое назначение</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5"/>
          <w:sz w:val="24"/>
          <w:szCs w:val="24"/>
        </w:rPr>
        <w:t xml:space="preserve">Создание условий для получения полного общего среднего образования в соответствии с государственными </w:t>
      </w:r>
      <w:r w:rsidRPr="008E47FC">
        <w:rPr>
          <w:rFonts w:ascii="Times New Roman" w:eastAsia="Times New Roman" w:hAnsi="Times New Roman" w:cs="Times New Roman"/>
          <w:sz w:val="24"/>
          <w:szCs w:val="24"/>
        </w:rPr>
        <w:t>образовательными стандартами:</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 профилизация, индивидуализация и социализация образования;</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 осуществление компетентностного подхода в образовании;</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i/>
          <w:iCs/>
          <w:spacing w:val="-6"/>
          <w:sz w:val="24"/>
          <w:szCs w:val="24"/>
        </w:rPr>
        <w:t xml:space="preserve">- </w:t>
      </w:r>
      <w:r w:rsidRPr="008E47FC">
        <w:rPr>
          <w:rFonts w:ascii="Times New Roman" w:eastAsia="Times New Roman" w:hAnsi="Times New Roman" w:cs="Times New Roman"/>
          <w:spacing w:val="-6"/>
          <w:sz w:val="24"/>
          <w:szCs w:val="24"/>
        </w:rPr>
        <w:t>реализация дифференцированного и личностно-ориентированного образовательного процесса;</w:t>
      </w:r>
    </w:p>
    <w:p w:rsidR="003C570D" w:rsidRPr="008E47FC" w:rsidRDefault="003C570D" w:rsidP="00231285">
      <w:pPr>
        <w:shd w:val="clear" w:color="auto" w:fill="FFFFFF"/>
        <w:tabs>
          <w:tab w:val="left" w:pos="4766"/>
          <w:tab w:val="left" w:pos="8760"/>
        </w:tabs>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i/>
          <w:iCs/>
          <w:spacing w:val="-1"/>
          <w:sz w:val="24"/>
          <w:szCs w:val="24"/>
        </w:rPr>
        <w:t xml:space="preserve">- </w:t>
      </w:r>
      <w:r w:rsidRPr="008E47FC">
        <w:rPr>
          <w:rFonts w:ascii="Times New Roman" w:eastAsia="Times New Roman" w:hAnsi="Times New Roman" w:cs="Times New Roman"/>
          <w:spacing w:val="-1"/>
          <w:sz w:val="24"/>
          <w:szCs w:val="24"/>
        </w:rPr>
        <w:t xml:space="preserve">формирование </w:t>
      </w:r>
      <w:r w:rsidRPr="008E47FC">
        <w:rPr>
          <w:rFonts w:ascii="Times New Roman" w:eastAsia="Times New Roman" w:hAnsi="Times New Roman" w:cs="Times New Roman"/>
          <w:spacing w:val="-9"/>
          <w:sz w:val="24"/>
          <w:szCs w:val="24"/>
        </w:rPr>
        <w:t xml:space="preserve">ответственности, </w:t>
      </w:r>
      <w:r w:rsidR="00036007" w:rsidRPr="008E47FC">
        <w:rPr>
          <w:rFonts w:ascii="Times New Roman" w:eastAsia="Times New Roman" w:hAnsi="Times New Roman" w:cs="Times New Roman"/>
          <w:spacing w:val="-9"/>
          <w:sz w:val="24"/>
          <w:szCs w:val="24"/>
        </w:rPr>
        <w:t>самостоятельности,</w:t>
      </w:r>
      <w:r w:rsidR="00036007" w:rsidRPr="008E47FC">
        <w:rPr>
          <w:rFonts w:ascii="Times New Roman" w:eastAsia="Times New Roman" w:hAnsi="Times New Roman" w:cs="Times New Roman"/>
          <w:spacing w:val="-7"/>
          <w:sz w:val="24"/>
          <w:szCs w:val="24"/>
        </w:rPr>
        <w:t xml:space="preserve"> умения</w:t>
      </w:r>
      <w:r w:rsidRPr="008E47FC">
        <w:rPr>
          <w:rFonts w:ascii="Times New Roman" w:eastAsia="Times New Roman" w:hAnsi="Times New Roman" w:cs="Times New Roman"/>
          <w:spacing w:val="-7"/>
          <w:sz w:val="24"/>
          <w:szCs w:val="24"/>
        </w:rPr>
        <w:t xml:space="preserve"> планировать, освоение проектного подхода к решению проблем;</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2"/>
          <w:sz w:val="24"/>
          <w:szCs w:val="24"/>
        </w:rPr>
        <w:t xml:space="preserve">- </w:t>
      </w:r>
      <w:r w:rsidR="00036007" w:rsidRPr="008E47FC">
        <w:rPr>
          <w:rFonts w:ascii="Times New Roman" w:eastAsia="Times New Roman" w:hAnsi="Times New Roman" w:cs="Times New Roman"/>
          <w:spacing w:val="-2"/>
          <w:sz w:val="24"/>
          <w:szCs w:val="24"/>
        </w:rPr>
        <w:t>предоставление равных возможностей для получения образования и достижения допрофессионального</w:t>
      </w:r>
      <w:r w:rsidRPr="008E47FC">
        <w:rPr>
          <w:rFonts w:ascii="Times New Roman" w:eastAsia="Times New Roman" w:hAnsi="Times New Roman" w:cs="Times New Roman"/>
          <w:sz w:val="24"/>
          <w:szCs w:val="24"/>
        </w:rPr>
        <w:t>методологического уровня компетентности;</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i/>
          <w:iCs/>
          <w:spacing w:val="-5"/>
          <w:sz w:val="24"/>
          <w:szCs w:val="24"/>
        </w:rPr>
        <w:t xml:space="preserve">- </w:t>
      </w:r>
      <w:r w:rsidRPr="008E47FC">
        <w:rPr>
          <w:rFonts w:ascii="Times New Roman" w:eastAsia="Times New Roman" w:hAnsi="Times New Roman" w:cs="Times New Roman"/>
          <w:spacing w:val="-5"/>
          <w:sz w:val="24"/>
          <w:szCs w:val="24"/>
        </w:rPr>
        <w:t>создание условий для развития интересов, склонностей и способностей учащихся.</w:t>
      </w:r>
    </w:p>
    <w:p w:rsidR="003C570D" w:rsidRPr="008E47FC" w:rsidRDefault="003C570D" w:rsidP="00231285">
      <w:pPr>
        <w:shd w:val="clear" w:color="auto" w:fill="FFFFFF"/>
        <w:tabs>
          <w:tab w:val="left" w:pos="893"/>
        </w:tabs>
        <w:spacing w:after="0" w:line="240" w:lineRule="auto"/>
        <w:ind w:firstLine="709"/>
        <w:jc w:val="both"/>
        <w:rPr>
          <w:rFonts w:ascii="Times New Roman" w:eastAsia="Times New Roman" w:hAnsi="Times New Roman" w:cs="Times New Roman"/>
          <w:b/>
          <w:sz w:val="24"/>
          <w:szCs w:val="24"/>
        </w:rPr>
      </w:pPr>
    </w:p>
    <w:p w:rsidR="007C179E" w:rsidRDefault="007C179E" w:rsidP="00231285">
      <w:pPr>
        <w:shd w:val="clear" w:color="auto" w:fill="FFFFFF"/>
        <w:tabs>
          <w:tab w:val="left" w:pos="893"/>
        </w:tabs>
        <w:spacing w:after="0" w:line="240" w:lineRule="auto"/>
        <w:ind w:firstLine="709"/>
        <w:jc w:val="both"/>
        <w:rPr>
          <w:rFonts w:ascii="Times New Roman" w:eastAsia="Times New Roman" w:hAnsi="Times New Roman" w:cs="Times New Roman"/>
          <w:b/>
          <w:sz w:val="24"/>
          <w:szCs w:val="24"/>
        </w:rPr>
      </w:pPr>
    </w:p>
    <w:p w:rsidR="003C570D" w:rsidRPr="008E47FC" w:rsidRDefault="003C570D" w:rsidP="00231285">
      <w:pPr>
        <w:shd w:val="clear" w:color="auto" w:fill="FFFFFF"/>
        <w:tabs>
          <w:tab w:val="left" w:pos="893"/>
        </w:tabs>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b/>
          <w:sz w:val="24"/>
          <w:szCs w:val="24"/>
        </w:rPr>
        <w:t>Характеристика учащихся, которым адресована образовательная программа</w:t>
      </w:r>
    </w:p>
    <w:p w:rsidR="003C570D" w:rsidRPr="008E47FC" w:rsidRDefault="003C570D" w:rsidP="00231285">
      <w:pPr>
        <w:spacing w:after="0" w:line="240" w:lineRule="auto"/>
        <w:ind w:firstLine="709"/>
        <w:jc w:val="both"/>
        <w:rPr>
          <w:rFonts w:ascii="Times New Roman" w:eastAsia="Times New Roman" w:hAnsi="Times New Roman" w:cs="Times New Roman"/>
          <w:sz w:val="24"/>
          <w:szCs w:val="24"/>
        </w:rPr>
      </w:pPr>
    </w:p>
    <w:tbl>
      <w:tblPr>
        <w:tblW w:w="5039" w:type="pct"/>
        <w:tblCellMar>
          <w:left w:w="40" w:type="dxa"/>
          <w:right w:w="40" w:type="dxa"/>
        </w:tblCellMar>
        <w:tblLook w:val="0000" w:firstRow="0" w:lastRow="0" w:firstColumn="0" w:lastColumn="0" w:noHBand="0" w:noVBand="0"/>
      </w:tblPr>
      <w:tblGrid>
        <w:gridCol w:w="4754"/>
        <w:gridCol w:w="4755"/>
      </w:tblGrid>
      <w:tr w:rsidR="003C570D" w:rsidRPr="008E47FC" w:rsidTr="00231285">
        <w:trPr>
          <w:trHeight w:val="57"/>
        </w:trPr>
        <w:tc>
          <w:tcPr>
            <w:tcW w:w="2500" w:type="pct"/>
            <w:tcBorders>
              <w:top w:val="single" w:sz="6" w:space="0" w:color="auto"/>
              <w:left w:val="single" w:sz="6" w:space="0" w:color="auto"/>
              <w:bottom w:val="single" w:sz="6" w:space="0" w:color="auto"/>
              <w:right w:val="single" w:sz="6" w:space="0" w:color="auto"/>
            </w:tcBorders>
            <w:shd w:val="clear" w:color="auto" w:fill="FFFFFF"/>
          </w:tcPr>
          <w:p w:rsidR="003C570D" w:rsidRPr="008E47FC" w:rsidRDefault="003C570D" w:rsidP="00231285">
            <w:pPr>
              <w:shd w:val="clear" w:color="auto" w:fill="FFFFFF"/>
              <w:spacing w:after="0" w:line="240" w:lineRule="auto"/>
              <w:ind w:left="234" w:firstLine="475"/>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Возраст:</w:t>
            </w:r>
          </w:p>
        </w:tc>
        <w:tc>
          <w:tcPr>
            <w:tcW w:w="2500" w:type="pct"/>
            <w:tcBorders>
              <w:top w:val="single" w:sz="6" w:space="0" w:color="auto"/>
              <w:left w:val="single" w:sz="6" w:space="0" w:color="auto"/>
              <w:bottom w:val="single" w:sz="6" w:space="0" w:color="auto"/>
              <w:right w:val="single" w:sz="6" w:space="0" w:color="auto"/>
            </w:tcBorders>
            <w:shd w:val="clear" w:color="auto" w:fill="FFFFFF"/>
          </w:tcPr>
          <w:p w:rsidR="003C570D" w:rsidRPr="008E47FC" w:rsidRDefault="003C570D" w:rsidP="00231285">
            <w:pPr>
              <w:shd w:val="clear" w:color="auto" w:fill="FFFFFF"/>
              <w:spacing w:after="0" w:line="240" w:lineRule="auto"/>
              <w:ind w:left="234" w:firstLine="475"/>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16-</w:t>
            </w:r>
            <w:r w:rsidR="00FC2147">
              <w:rPr>
                <w:rFonts w:ascii="Times New Roman" w:eastAsia="Times New Roman" w:hAnsi="Times New Roman" w:cs="Times New Roman"/>
                <w:sz w:val="24"/>
                <w:szCs w:val="24"/>
              </w:rPr>
              <w:t>19</w:t>
            </w:r>
            <w:r w:rsidRPr="008E47FC">
              <w:rPr>
                <w:rFonts w:ascii="Times New Roman" w:eastAsia="Times New Roman" w:hAnsi="Times New Roman" w:cs="Times New Roman"/>
                <w:sz w:val="24"/>
                <w:szCs w:val="24"/>
              </w:rPr>
              <w:t xml:space="preserve"> лет.</w:t>
            </w:r>
          </w:p>
        </w:tc>
      </w:tr>
      <w:tr w:rsidR="003C570D" w:rsidRPr="008E47FC" w:rsidTr="00231285">
        <w:trPr>
          <w:trHeight w:val="57"/>
        </w:trPr>
        <w:tc>
          <w:tcPr>
            <w:tcW w:w="2500" w:type="pct"/>
            <w:tcBorders>
              <w:top w:val="single" w:sz="6" w:space="0" w:color="auto"/>
              <w:left w:val="single" w:sz="6" w:space="0" w:color="auto"/>
              <w:bottom w:val="single" w:sz="6" w:space="0" w:color="auto"/>
              <w:right w:val="single" w:sz="6" w:space="0" w:color="auto"/>
            </w:tcBorders>
            <w:shd w:val="clear" w:color="auto" w:fill="FFFFFF"/>
          </w:tcPr>
          <w:p w:rsidR="003C570D" w:rsidRPr="008E47FC" w:rsidRDefault="003C570D" w:rsidP="00231285">
            <w:pPr>
              <w:shd w:val="clear" w:color="auto" w:fill="FFFFFF"/>
              <w:spacing w:after="0" w:line="240" w:lineRule="auto"/>
              <w:ind w:left="234" w:firstLine="475"/>
              <w:jc w:val="both"/>
              <w:rPr>
                <w:rFonts w:ascii="Times New Roman" w:eastAsia="Times New Roman" w:hAnsi="Times New Roman" w:cs="Times New Roman"/>
                <w:spacing w:val="-8"/>
                <w:sz w:val="24"/>
                <w:szCs w:val="24"/>
              </w:rPr>
            </w:pPr>
            <w:r w:rsidRPr="008E47FC">
              <w:rPr>
                <w:rFonts w:ascii="Times New Roman" w:eastAsia="Times New Roman" w:hAnsi="Times New Roman" w:cs="Times New Roman"/>
                <w:spacing w:val="-8"/>
                <w:sz w:val="24"/>
                <w:szCs w:val="24"/>
              </w:rPr>
              <w:t>Уровень готовности к усвоению</w:t>
            </w:r>
          </w:p>
          <w:p w:rsidR="003C570D" w:rsidRPr="008E47FC" w:rsidRDefault="003C570D" w:rsidP="00231285">
            <w:pPr>
              <w:shd w:val="clear" w:color="auto" w:fill="FFFFFF"/>
              <w:spacing w:after="0" w:line="240" w:lineRule="auto"/>
              <w:ind w:left="234" w:firstLine="475"/>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8"/>
                <w:sz w:val="24"/>
                <w:szCs w:val="24"/>
              </w:rPr>
              <w:t>программы:</w:t>
            </w:r>
          </w:p>
        </w:tc>
        <w:tc>
          <w:tcPr>
            <w:tcW w:w="2500" w:type="pct"/>
            <w:tcBorders>
              <w:top w:val="single" w:sz="6" w:space="0" w:color="auto"/>
              <w:left w:val="single" w:sz="6" w:space="0" w:color="auto"/>
              <w:bottom w:val="single" w:sz="6" w:space="0" w:color="auto"/>
              <w:right w:val="single" w:sz="6" w:space="0" w:color="auto"/>
            </w:tcBorders>
            <w:shd w:val="clear" w:color="auto" w:fill="FFFFFF"/>
          </w:tcPr>
          <w:p w:rsidR="003C570D" w:rsidRPr="008E47FC" w:rsidRDefault="003C570D" w:rsidP="00231285">
            <w:pPr>
              <w:shd w:val="clear" w:color="auto" w:fill="FFFFFF"/>
              <w:spacing w:after="0" w:line="240" w:lineRule="auto"/>
              <w:ind w:left="234" w:firstLine="475"/>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5"/>
                <w:sz w:val="24"/>
                <w:szCs w:val="24"/>
              </w:rPr>
              <w:t xml:space="preserve">В </w:t>
            </w:r>
            <w:r w:rsidR="00FC2147">
              <w:rPr>
                <w:rFonts w:ascii="Times New Roman" w:eastAsia="Times New Roman" w:hAnsi="Times New Roman" w:cs="Times New Roman"/>
                <w:spacing w:val="-5"/>
                <w:sz w:val="24"/>
                <w:szCs w:val="24"/>
              </w:rPr>
              <w:t>среднюю</w:t>
            </w:r>
            <w:r w:rsidRPr="008E47FC">
              <w:rPr>
                <w:rFonts w:ascii="Times New Roman" w:eastAsia="Times New Roman" w:hAnsi="Times New Roman" w:cs="Times New Roman"/>
                <w:spacing w:val="-5"/>
                <w:sz w:val="24"/>
                <w:szCs w:val="24"/>
              </w:rPr>
              <w:t xml:space="preserve"> школу может быть зачислен любой </w:t>
            </w:r>
            <w:r w:rsidRPr="008E47FC">
              <w:rPr>
                <w:rFonts w:ascii="Times New Roman" w:eastAsia="Times New Roman" w:hAnsi="Times New Roman" w:cs="Times New Roman"/>
                <w:sz w:val="24"/>
                <w:szCs w:val="24"/>
              </w:rPr>
              <w:t>учащийся, успешно освоивший общеобразовательную программу основного общего образования</w:t>
            </w:r>
          </w:p>
        </w:tc>
      </w:tr>
      <w:tr w:rsidR="003C570D" w:rsidRPr="008E47FC" w:rsidTr="00231285">
        <w:trPr>
          <w:trHeight w:val="57"/>
        </w:trPr>
        <w:tc>
          <w:tcPr>
            <w:tcW w:w="2500" w:type="pct"/>
            <w:tcBorders>
              <w:top w:val="single" w:sz="6" w:space="0" w:color="auto"/>
              <w:left w:val="single" w:sz="6" w:space="0" w:color="auto"/>
              <w:bottom w:val="single" w:sz="6" w:space="0" w:color="auto"/>
              <w:right w:val="single" w:sz="6" w:space="0" w:color="auto"/>
            </w:tcBorders>
            <w:shd w:val="clear" w:color="auto" w:fill="FFFFFF"/>
          </w:tcPr>
          <w:p w:rsidR="003C570D" w:rsidRPr="008E47FC" w:rsidRDefault="003C570D" w:rsidP="00231285">
            <w:pPr>
              <w:shd w:val="clear" w:color="auto" w:fill="FFFFFF"/>
              <w:spacing w:after="0" w:line="240" w:lineRule="auto"/>
              <w:ind w:left="234" w:firstLine="475"/>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Состояние здоровья:</w:t>
            </w:r>
          </w:p>
        </w:tc>
        <w:tc>
          <w:tcPr>
            <w:tcW w:w="2500" w:type="pct"/>
            <w:tcBorders>
              <w:top w:val="single" w:sz="6" w:space="0" w:color="auto"/>
              <w:left w:val="single" w:sz="6" w:space="0" w:color="auto"/>
              <w:bottom w:val="single" w:sz="6" w:space="0" w:color="auto"/>
              <w:right w:val="single" w:sz="6" w:space="0" w:color="auto"/>
            </w:tcBorders>
            <w:shd w:val="clear" w:color="auto" w:fill="FFFFFF"/>
          </w:tcPr>
          <w:p w:rsidR="003C570D" w:rsidRPr="008E47FC" w:rsidRDefault="003C570D" w:rsidP="00231285">
            <w:pPr>
              <w:shd w:val="clear" w:color="auto" w:fill="FFFFFF"/>
              <w:spacing w:after="0" w:line="240" w:lineRule="auto"/>
              <w:ind w:left="234" w:firstLine="475"/>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8"/>
                <w:sz w:val="24"/>
                <w:szCs w:val="24"/>
              </w:rPr>
              <w:t>отсутствие медицинских противопоказаний</w:t>
            </w:r>
          </w:p>
        </w:tc>
      </w:tr>
      <w:tr w:rsidR="003C570D" w:rsidRPr="008E47FC" w:rsidTr="00231285">
        <w:trPr>
          <w:trHeight w:val="57"/>
        </w:trPr>
        <w:tc>
          <w:tcPr>
            <w:tcW w:w="2500" w:type="pct"/>
            <w:tcBorders>
              <w:top w:val="single" w:sz="6" w:space="0" w:color="auto"/>
              <w:left w:val="single" w:sz="6" w:space="0" w:color="auto"/>
              <w:bottom w:val="single" w:sz="6" w:space="0" w:color="auto"/>
              <w:right w:val="single" w:sz="6" w:space="0" w:color="auto"/>
            </w:tcBorders>
            <w:shd w:val="clear" w:color="auto" w:fill="FFFFFF"/>
          </w:tcPr>
          <w:p w:rsidR="003C570D" w:rsidRPr="008E47FC" w:rsidRDefault="003C570D" w:rsidP="00231285">
            <w:pPr>
              <w:shd w:val="clear" w:color="auto" w:fill="FFFFFF"/>
              <w:spacing w:after="0" w:line="240" w:lineRule="auto"/>
              <w:ind w:left="234" w:firstLine="475"/>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Технология комплектования:</w:t>
            </w:r>
          </w:p>
        </w:tc>
        <w:tc>
          <w:tcPr>
            <w:tcW w:w="2500" w:type="pct"/>
            <w:tcBorders>
              <w:top w:val="single" w:sz="6" w:space="0" w:color="auto"/>
              <w:left w:val="single" w:sz="6" w:space="0" w:color="auto"/>
              <w:bottom w:val="single" w:sz="6" w:space="0" w:color="auto"/>
              <w:right w:val="single" w:sz="6" w:space="0" w:color="auto"/>
            </w:tcBorders>
            <w:shd w:val="clear" w:color="auto" w:fill="FFFFFF"/>
          </w:tcPr>
          <w:p w:rsidR="003C570D" w:rsidRPr="008E47FC" w:rsidRDefault="00FC2147" w:rsidP="00231285">
            <w:pPr>
              <w:shd w:val="clear" w:color="auto" w:fill="FFFFFF"/>
              <w:spacing w:after="0" w:line="240" w:lineRule="auto"/>
              <w:ind w:left="234" w:firstLine="475"/>
              <w:jc w:val="both"/>
              <w:rPr>
                <w:rFonts w:ascii="Times New Roman" w:eastAsia="Times New Roman" w:hAnsi="Times New Roman" w:cs="Times New Roman"/>
                <w:sz w:val="24"/>
                <w:szCs w:val="24"/>
              </w:rPr>
            </w:pPr>
            <w:r>
              <w:rPr>
                <w:rFonts w:ascii="Times New Roman" w:eastAsia="Times New Roman" w:hAnsi="Times New Roman" w:cs="Times New Roman"/>
                <w:spacing w:val="-7"/>
                <w:sz w:val="24"/>
                <w:szCs w:val="24"/>
              </w:rPr>
              <w:t xml:space="preserve">Комплектование 10 </w:t>
            </w:r>
            <w:r w:rsidR="003C570D" w:rsidRPr="008E47FC">
              <w:rPr>
                <w:rFonts w:ascii="Times New Roman" w:eastAsia="Times New Roman" w:hAnsi="Times New Roman" w:cs="Times New Roman"/>
                <w:spacing w:val="-7"/>
                <w:sz w:val="24"/>
                <w:szCs w:val="24"/>
              </w:rPr>
              <w:t>клас</w:t>
            </w:r>
            <w:r>
              <w:rPr>
                <w:rFonts w:ascii="Times New Roman" w:eastAsia="Times New Roman" w:hAnsi="Times New Roman" w:cs="Times New Roman"/>
                <w:spacing w:val="-7"/>
                <w:sz w:val="24"/>
                <w:szCs w:val="24"/>
              </w:rPr>
              <w:t>са осуществляется на основании заявления, аттестата об основнов общем образовании и заключения ПМПК</w:t>
            </w:r>
          </w:p>
        </w:tc>
      </w:tr>
      <w:tr w:rsidR="003C570D" w:rsidRPr="008E47FC" w:rsidTr="00231285">
        <w:trPr>
          <w:trHeight w:val="57"/>
        </w:trPr>
        <w:tc>
          <w:tcPr>
            <w:tcW w:w="2500" w:type="pct"/>
            <w:tcBorders>
              <w:top w:val="single" w:sz="6" w:space="0" w:color="auto"/>
              <w:left w:val="single" w:sz="6" w:space="0" w:color="auto"/>
              <w:bottom w:val="single" w:sz="6" w:space="0" w:color="auto"/>
              <w:right w:val="single" w:sz="6" w:space="0" w:color="auto"/>
            </w:tcBorders>
            <w:shd w:val="clear" w:color="auto" w:fill="FFFFFF"/>
          </w:tcPr>
          <w:p w:rsidR="003C570D" w:rsidRPr="008E47FC" w:rsidRDefault="003C570D" w:rsidP="00231285">
            <w:pPr>
              <w:shd w:val="clear" w:color="auto" w:fill="FFFFFF"/>
              <w:spacing w:after="0" w:line="240" w:lineRule="auto"/>
              <w:ind w:left="234" w:firstLine="475"/>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Продолжительность обучения</w:t>
            </w:r>
          </w:p>
        </w:tc>
        <w:tc>
          <w:tcPr>
            <w:tcW w:w="2500" w:type="pct"/>
            <w:tcBorders>
              <w:top w:val="single" w:sz="6" w:space="0" w:color="auto"/>
              <w:left w:val="single" w:sz="6" w:space="0" w:color="auto"/>
              <w:bottom w:val="single" w:sz="6" w:space="0" w:color="auto"/>
              <w:right w:val="single" w:sz="6" w:space="0" w:color="auto"/>
            </w:tcBorders>
            <w:shd w:val="clear" w:color="auto" w:fill="FFFFFF"/>
          </w:tcPr>
          <w:p w:rsidR="003C570D" w:rsidRPr="008E47FC" w:rsidRDefault="003C570D" w:rsidP="00231285">
            <w:pPr>
              <w:shd w:val="clear" w:color="auto" w:fill="FFFFFF"/>
              <w:spacing w:after="0" w:line="240" w:lineRule="auto"/>
              <w:ind w:left="234" w:firstLine="475"/>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2 года</w:t>
            </w:r>
          </w:p>
        </w:tc>
      </w:tr>
    </w:tbl>
    <w:p w:rsidR="003C570D" w:rsidRPr="008E47FC" w:rsidRDefault="003C570D" w:rsidP="00231285">
      <w:pPr>
        <w:spacing w:after="0" w:line="240" w:lineRule="auto"/>
        <w:ind w:firstLine="709"/>
        <w:jc w:val="both"/>
        <w:rPr>
          <w:rFonts w:ascii="Times New Roman" w:eastAsia="Times New Roman" w:hAnsi="Times New Roman" w:cs="Times New Roman"/>
          <w:sz w:val="24"/>
          <w:szCs w:val="24"/>
        </w:rPr>
      </w:pP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i/>
          <w:iCs/>
          <w:spacing w:val="-8"/>
          <w:sz w:val="24"/>
          <w:szCs w:val="24"/>
        </w:rPr>
        <w:t>Процедура выбора образовательной программы предполагает:</w:t>
      </w:r>
    </w:p>
    <w:p w:rsidR="003C570D" w:rsidRPr="008E47FC" w:rsidRDefault="003C570D" w:rsidP="00C324BD">
      <w:pPr>
        <w:numPr>
          <w:ilvl w:val="0"/>
          <w:numId w:val="11"/>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6"/>
          <w:sz w:val="24"/>
          <w:szCs w:val="24"/>
        </w:rPr>
        <w:t>сбор информации об удовлетворенности родителей и учащихся школы</w:t>
      </w:r>
      <w:r w:rsidR="00FC2147">
        <w:rPr>
          <w:rFonts w:ascii="Times New Roman" w:eastAsia="Times New Roman" w:hAnsi="Times New Roman" w:cs="Times New Roman"/>
          <w:spacing w:val="-6"/>
          <w:sz w:val="24"/>
          <w:szCs w:val="24"/>
        </w:rPr>
        <w:t>-интерната</w:t>
      </w:r>
      <w:r w:rsidRPr="008E47FC">
        <w:rPr>
          <w:rFonts w:ascii="Times New Roman" w:eastAsia="Times New Roman" w:hAnsi="Times New Roman" w:cs="Times New Roman"/>
          <w:spacing w:val="-6"/>
          <w:sz w:val="24"/>
          <w:szCs w:val="24"/>
        </w:rPr>
        <w:t xml:space="preserve"> реализуемой образовательной программой с </w:t>
      </w:r>
      <w:r w:rsidRPr="008E47FC">
        <w:rPr>
          <w:rFonts w:ascii="Times New Roman" w:eastAsia="Times New Roman" w:hAnsi="Times New Roman" w:cs="Times New Roman"/>
          <w:sz w:val="24"/>
          <w:szCs w:val="24"/>
        </w:rPr>
        <w:t>целью изучения запросов семьи;</w:t>
      </w:r>
    </w:p>
    <w:p w:rsidR="003C570D" w:rsidRPr="008E47FC" w:rsidRDefault="003C570D" w:rsidP="00C324BD">
      <w:pPr>
        <w:numPr>
          <w:ilvl w:val="0"/>
          <w:numId w:val="11"/>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 xml:space="preserve">сбор информации и на ее основе анализ сформированности познавательных интересов, мотивации учения (в течение </w:t>
      </w:r>
      <w:r w:rsidRPr="008E47FC">
        <w:rPr>
          <w:rFonts w:ascii="Times New Roman" w:eastAsia="Times New Roman" w:hAnsi="Times New Roman" w:cs="Times New Roman"/>
          <w:spacing w:val="-6"/>
          <w:sz w:val="24"/>
          <w:szCs w:val="24"/>
        </w:rPr>
        <w:t xml:space="preserve">учебного года; успеваемость по итогам учебного года; итоговая аттестация; результаты ЕГЭ по математике, русскому языку и </w:t>
      </w:r>
      <w:r w:rsidRPr="008E47FC">
        <w:rPr>
          <w:rFonts w:ascii="Times New Roman" w:eastAsia="Times New Roman" w:hAnsi="Times New Roman" w:cs="Times New Roman"/>
          <w:sz w:val="24"/>
          <w:szCs w:val="24"/>
        </w:rPr>
        <w:t>предметам по выбору);</w:t>
      </w:r>
    </w:p>
    <w:p w:rsidR="003C570D" w:rsidRPr="008E47FC" w:rsidRDefault="00036007" w:rsidP="00C324BD">
      <w:pPr>
        <w:numPr>
          <w:ilvl w:val="0"/>
          <w:numId w:val="11"/>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педагогическа</w:t>
      </w:r>
      <w:r w:rsidRPr="008E47FC">
        <w:rPr>
          <w:rFonts w:ascii="Times New Roman" w:eastAsia="Times New Roman" w:hAnsi="Times New Roman" w:cs="Times New Roman"/>
          <w:iCs/>
          <w:sz w:val="24"/>
          <w:szCs w:val="24"/>
        </w:rPr>
        <w:t>я</w:t>
      </w:r>
      <w:r w:rsidRPr="008E47FC">
        <w:rPr>
          <w:rFonts w:ascii="Times New Roman" w:eastAsia="Times New Roman" w:hAnsi="Times New Roman" w:cs="Times New Roman"/>
          <w:sz w:val="24"/>
          <w:szCs w:val="24"/>
        </w:rPr>
        <w:t xml:space="preserve"> диагностика</w:t>
      </w:r>
      <w:r w:rsidR="003C570D" w:rsidRPr="008E47FC">
        <w:rPr>
          <w:rFonts w:ascii="Times New Roman" w:eastAsia="Times New Roman" w:hAnsi="Times New Roman" w:cs="Times New Roman"/>
          <w:sz w:val="24"/>
          <w:szCs w:val="24"/>
        </w:rPr>
        <w:t xml:space="preserve"> и на её основе анализ успешности учебной деятельности (диагностическое отслеживание, результаты промежуточной и итоговой аттестации);</w:t>
      </w:r>
    </w:p>
    <w:p w:rsidR="003C570D" w:rsidRPr="008E47FC" w:rsidRDefault="003C570D" w:rsidP="00C324BD">
      <w:pPr>
        <w:numPr>
          <w:ilvl w:val="0"/>
          <w:numId w:val="11"/>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lastRenderedPageBreak/>
        <w:t xml:space="preserve">мониторинг учебных и творческих достижений учащихся, подтвержденных результатами </w:t>
      </w:r>
      <w:r w:rsidRPr="008E47FC">
        <w:rPr>
          <w:rFonts w:ascii="Times New Roman" w:eastAsia="Times New Roman" w:hAnsi="Times New Roman" w:cs="Times New Roman"/>
          <w:sz w:val="24"/>
          <w:szCs w:val="24"/>
        </w:rPr>
        <w:t>олимпиад, конкурсов, участия в исследовательской деятельности;</w:t>
      </w:r>
    </w:p>
    <w:p w:rsidR="003C570D" w:rsidRPr="008E47FC" w:rsidRDefault="003C570D" w:rsidP="00C324BD">
      <w:pPr>
        <w:numPr>
          <w:ilvl w:val="0"/>
          <w:numId w:val="11"/>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5"/>
          <w:sz w:val="24"/>
          <w:szCs w:val="24"/>
        </w:rPr>
        <w:t>анализ состояния здоровья учащихся и его динамики;</w:t>
      </w:r>
    </w:p>
    <w:p w:rsidR="003C570D" w:rsidRPr="008E47FC" w:rsidRDefault="003C570D" w:rsidP="00C324BD">
      <w:pPr>
        <w:numPr>
          <w:ilvl w:val="0"/>
          <w:numId w:val="11"/>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 xml:space="preserve">индивидуальная работа с учащимися и родителями при полном или частичном отсутствии </w:t>
      </w:r>
      <w:r w:rsidRPr="008E47FC">
        <w:rPr>
          <w:rFonts w:ascii="Times New Roman" w:eastAsia="Times New Roman" w:hAnsi="Times New Roman" w:cs="Times New Roman"/>
          <w:sz w:val="24"/>
          <w:szCs w:val="24"/>
        </w:rPr>
        <w:t>оснований для выбора.</w:t>
      </w:r>
    </w:p>
    <w:p w:rsidR="003C570D" w:rsidRPr="008E47FC" w:rsidRDefault="003C570D" w:rsidP="00C324BD">
      <w:pPr>
        <w:numPr>
          <w:ilvl w:val="0"/>
          <w:numId w:val="11"/>
        </w:numPr>
        <w:shd w:val="clear" w:color="auto" w:fill="FFFFFF"/>
        <w:spacing w:after="0" w:line="240" w:lineRule="auto"/>
        <w:ind w:left="0" w:firstLine="709"/>
        <w:contextualSpacing/>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5"/>
          <w:sz w:val="24"/>
          <w:szCs w:val="24"/>
        </w:rPr>
        <w:t xml:space="preserve">перевод учащихся в следующий класс, отчисление из класса осуществляется на основании Закона «Об образовании», </w:t>
      </w:r>
      <w:r w:rsidRPr="008E47FC">
        <w:rPr>
          <w:rFonts w:ascii="Times New Roman" w:eastAsia="Times New Roman" w:hAnsi="Times New Roman" w:cs="Times New Roman"/>
          <w:sz w:val="24"/>
          <w:szCs w:val="24"/>
        </w:rPr>
        <w:t>Устава ОУ.</w:t>
      </w:r>
    </w:p>
    <w:p w:rsidR="003C570D" w:rsidRPr="008E47FC" w:rsidRDefault="003C570D" w:rsidP="00231285">
      <w:pPr>
        <w:shd w:val="clear" w:color="auto" w:fill="FFFFFF"/>
        <w:spacing w:after="0" w:line="240" w:lineRule="auto"/>
        <w:ind w:firstLine="709"/>
        <w:contextualSpacing/>
        <w:jc w:val="both"/>
        <w:rPr>
          <w:rFonts w:ascii="Times New Roman" w:eastAsia="Times New Roman" w:hAnsi="Times New Roman" w:cs="Times New Roman"/>
          <w:sz w:val="24"/>
          <w:szCs w:val="24"/>
        </w:rPr>
      </w:pPr>
    </w:p>
    <w:p w:rsidR="003C570D" w:rsidRPr="008E47FC" w:rsidRDefault="003C570D" w:rsidP="00231285">
      <w:pPr>
        <w:shd w:val="clear" w:color="auto" w:fill="FFFFFF"/>
        <w:tabs>
          <w:tab w:val="left" w:pos="864"/>
        </w:tabs>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b/>
          <w:spacing w:val="-1"/>
          <w:sz w:val="24"/>
          <w:szCs w:val="24"/>
        </w:rPr>
        <w:t xml:space="preserve">       Ожидаемый результат программы</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 xml:space="preserve">Компетентностный подход, реализуемый в образовательном процессе в </w:t>
      </w:r>
      <w:r w:rsidR="00FC2147">
        <w:rPr>
          <w:rFonts w:ascii="Times New Roman" w:eastAsia="Times New Roman" w:hAnsi="Times New Roman" w:cs="Times New Roman"/>
          <w:spacing w:val="-7"/>
          <w:sz w:val="24"/>
          <w:szCs w:val="24"/>
        </w:rPr>
        <w:t>средней</w:t>
      </w:r>
      <w:r w:rsidRPr="008E47FC">
        <w:rPr>
          <w:rFonts w:ascii="Times New Roman" w:eastAsia="Times New Roman" w:hAnsi="Times New Roman" w:cs="Times New Roman"/>
          <w:spacing w:val="-7"/>
          <w:sz w:val="24"/>
          <w:szCs w:val="24"/>
        </w:rPr>
        <w:t xml:space="preserve"> школе, позволяет ожидать </w:t>
      </w:r>
      <w:r w:rsidRPr="008E47FC">
        <w:rPr>
          <w:rFonts w:ascii="Times New Roman" w:eastAsia="Times New Roman" w:hAnsi="Times New Roman" w:cs="Times New Roman"/>
          <w:sz w:val="24"/>
          <w:szCs w:val="24"/>
        </w:rPr>
        <w:t>следующие образовательные результаты:</w:t>
      </w:r>
    </w:p>
    <w:p w:rsidR="003C570D" w:rsidRPr="008E47FC" w:rsidRDefault="003C570D" w:rsidP="00C324BD">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достижение стандарта среднего (полного) общего образования на уровне компетентности, а именно:</w:t>
      </w:r>
    </w:p>
    <w:p w:rsidR="003C570D" w:rsidRPr="008E47FC" w:rsidRDefault="003C570D" w:rsidP="00C324BD">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1"/>
          <w:sz w:val="24"/>
          <w:szCs w:val="24"/>
        </w:rPr>
        <w:t xml:space="preserve">овладение учащимися научной картиной мира в предметах, включающей понятия, законы и </w:t>
      </w:r>
      <w:r w:rsidRPr="008E47FC">
        <w:rPr>
          <w:rFonts w:ascii="Times New Roman" w:eastAsia="Times New Roman" w:hAnsi="Times New Roman" w:cs="Times New Roman"/>
          <w:sz w:val="24"/>
          <w:szCs w:val="24"/>
        </w:rPr>
        <w:t>закономерности, явления и научные факты;</w:t>
      </w:r>
    </w:p>
    <w:p w:rsidR="003C570D" w:rsidRPr="008E47FC" w:rsidRDefault="003C570D" w:rsidP="00C324BD">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овладение учащимися надпредметными знаниями и умениями, необходимыми для поисковой, творческой, организационной и практической деятельности;</w:t>
      </w:r>
    </w:p>
    <w:p w:rsidR="003C570D" w:rsidRPr="008E47FC" w:rsidRDefault="003C570D" w:rsidP="00C324BD">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достаточно высокого уровня умения действовать ответственно и самостоятельно;</w:t>
      </w:r>
    </w:p>
    <w:p w:rsidR="003C570D" w:rsidRPr="008E47FC" w:rsidRDefault="003C570D" w:rsidP="00C324BD">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готовности к образовательному и профессиональному самоопределению;</w:t>
      </w:r>
    </w:p>
    <w:p w:rsidR="003C570D" w:rsidRPr="008E47FC" w:rsidRDefault="003C570D" w:rsidP="00C324BD">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способности оценивать свою деятельность относительно разнообразных требований, в том числе проводить ее адекватную самооценку;</w:t>
      </w:r>
    </w:p>
    <w:p w:rsidR="003C570D" w:rsidRPr="008E47FC" w:rsidRDefault="003C570D" w:rsidP="00C324BD">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освоения видов, форм и различных ресурсов учебно-образовательной деятельности, адекватных планам на будущее;</w:t>
      </w:r>
    </w:p>
    <w:p w:rsidR="003C570D" w:rsidRPr="008E47FC" w:rsidRDefault="003C570D" w:rsidP="00C324BD">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освоения способов разнообразной продуктивной коммуникации;</w:t>
      </w:r>
    </w:p>
    <w:p w:rsidR="003C570D" w:rsidRPr="008E47FC" w:rsidRDefault="003C570D" w:rsidP="00C324BD">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понимание особенностей выбранной профессии с учетом состояния зрения слабовидящего ребенка;</w:t>
      </w:r>
    </w:p>
    <w:p w:rsidR="003C570D" w:rsidRPr="008E47FC" w:rsidRDefault="003C570D" w:rsidP="00C324BD">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достижение такого уровня образованности в предметных областях знания, который позволит учащимся успешно сдать вступительные экзамены в ВУЗы и успешно продолжать в них обучение;</w:t>
      </w:r>
    </w:p>
    <w:p w:rsidR="003C570D" w:rsidRPr="008E47FC" w:rsidRDefault="003C570D" w:rsidP="00C324BD">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сформированность основных ключевых компетенций и получение социально-значимых достижений в творческой деятельности, способствующих развитию качеств личности, необходимых человеку для успешной самореализации.</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3"/>
          <w:sz w:val="24"/>
          <w:szCs w:val="24"/>
        </w:rPr>
        <w:t xml:space="preserve">Поскольку форма и содержание образовательного процесса направлены на достижения этих результатов, можно </w:t>
      </w:r>
      <w:r w:rsidRPr="008E47FC">
        <w:rPr>
          <w:rFonts w:ascii="Times New Roman" w:eastAsia="Times New Roman" w:hAnsi="Times New Roman" w:cs="Times New Roman"/>
          <w:spacing w:val="-4"/>
          <w:sz w:val="24"/>
          <w:szCs w:val="24"/>
        </w:rPr>
        <w:t xml:space="preserve">надеяться, что </w:t>
      </w:r>
      <w:r w:rsidRPr="008E47FC">
        <w:rPr>
          <w:rFonts w:ascii="Times New Roman" w:eastAsia="Times New Roman" w:hAnsi="Times New Roman" w:cs="Times New Roman"/>
          <w:i/>
          <w:iCs/>
          <w:spacing w:val="-4"/>
          <w:sz w:val="24"/>
          <w:szCs w:val="24"/>
        </w:rPr>
        <w:t xml:space="preserve">выпускник </w:t>
      </w:r>
      <w:r w:rsidR="00FC2147">
        <w:rPr>
          <w:rFonts w:ascii="Times New Roman" w:eastAsia="Times New Roman" w:hAnsi="Times New Roman" w:cs="Times New Roman"/>
          <w:i/>
          <w:iCs/>
          <w:spacing w:val="-4"/>
          <w:sz w:val="24"/>
          <w:szCs w:val="24"/>
        </w:rPr>
        <w:t>средней</w:t>
      </w:r>
      <w:r w:rsidRPr="008E47FC">
        <w:rPr>
          <w:rFonts w:ascii="Times New Roman" w:eastAsia="Times New Roman" w:hAnsi="Times New Roman" w:cs="Times New Roman"/>
          <w:i/>
          <w:iCs/>
          <w:spacing w:val="-4"/>
          <w:sz w:val="24"/>
          <w:szCs w:val="24"/>
        </w:rPr>
        <w:t xml:space="preserve"> школы </w:t>
      </w:r>
      <w:r w:rsidRPr="008E47FC">
        <w:rPr>
          <w:rFonts w:ascii="Times New Roman" w:eastAsia="Times New Roman" w:hAnsi="Times New Roman" w:cs="Times New Roman"/>
          <w:spacing w:val="-4"/>
          <w:sz w:val="24"/>
          <w:szCs w:val="24"/>
        </w:rPr>
        <w:t xml:space="preserve">будет конкурентоспособен, его образовательная подготовка будет </w:t>
      </w:r>
      <w:r w:rsidRPr="008E47FC">
        <w:rPr>
          <w:rFonts w:ascii="Times New Roman" w:eastAsia="Times New Roman" w:hAnsi="Times New Roman" w:cs="Times New Roman"/>
          <w:spacing w:val="-7"/>
          <w:sz w:val="24"/>
          <w:szCs w:val="24"/>
        </w:rPr>
        <w:t>отвечать требованиям современного общества и рынка труда, что он сможет найти свое место в жизни.</w:t>
      </w:r>
    </w:p>
    <w:p w:rsidR="003C570D" w:rsidRPr="008E47FC" w:rsidRDefault="003C570D" w:rsidP="00231285">
      <w:pPr>
        <w:shd w:val="clear" w:color="auto" w:fill="FFFFFF"/>
        <w:tabs>
          <w:tab w:val="left" w:pos="893"/>
        </w:tabs>
        <w:spacing w:after="0" w:line="240" w:lineRule="auto"/>
        <w:ind w:firstLine="709"/>
        <w:jc w:val="both"/>
        <w:rPr>
          <w:rFonts w:ascii="Times New Roman" w:eastAsia="Times New Roman" w:hAnsi="Times New Roman" w:cs="Times New Roman"/>
          <w:spacing w:val="-7"/>
          <w:sz w:val="24"/>
          <w:szCs w:val="24"/>
        </w:rPr>
      </w:pP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p>
    <w:p w:rsidR="003C570D" w:rsidRPr="008E47FC" w:rsidRDefault="007C179E" w:rsidP="00231285">
      <w:pPr>
        <w:shd w:val="clear" w:color="auto" w:fill="FFFFFF"/>
        <w:tabs>
          <w:tab w:val="left" w:pos="864"/>
        </w:tabs>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pacing w:val="-8"/>
          <w:sz w:val="24"/>
          <w:szCs w:val="24"/>
        </w:rPr>
        <w:t>2</w:t>
      </w:r>
      <w:r w:rsidR="003C570D" w:rsidRPr="008E47FC">
        <w:rPr>
          <w:rFonts w:ascii="Times New Roman" w:eastAsia="Times New Roman" w:hAnsi="Times New Roman" w:cs="Times New Roman"/>
          <w:b/>
          <w:spacing w:val="-8"/>
          <w:sz w:val="24"/>
          <w:szCs w:val="24"/>
        </w:rPr>
        <w:t>.2</w:t>
      </w:r>
      <w:r w:rsidR="003C570D" w:rsidRPr="008E47FC">
        <w:rPr>
          <w:rFonts w:ascii="Times New Roman" w:eastAsia="Times New Roman" w:hAnsi="Times New Roman" w:cs="Times New Roman"/>
          <w:spacing w:val="-8"/>
          <w:sz w:val="24"/>
          <w:szCs w:val="24"/>
        </w:rPr>
        <w:t>.</w:t>
      </w:r>
      <w:r w:rsidR="003C570D" w:rsidRPr="008E47FC">
        <w:rPr>
          <w:rFonts w:ascii="Times New Roman" w:eastAsia="Times New Roman" w:hAnsi="Times New Roman" w:cs="Times New Roman"/>
          <w:sz w:val="24"/>
          <w:szCs w:val="24"/>
        </w:rPr>
        <w:tab/>
      </w:r>
      <w:r w:rsidR="003C570D" w:rsidRPr="008E47FC">
        <w:rPr>
          <w:rFonts w:ascii="Times New Roman" w:eastAsia="Times New Roman" w:hAnsi="Times New Roman" w:cs="Times New Roman"/>
          <w:b/>
          <w:spacing w:val="-3"/>
          <w:sz w:val="24"/>
          <w:szCs w:val="24"/>
        </w:rPr>
        <w:t>Учебный план</w:t>
      </w:r>
    </w:p>
    <w:p w:rsidR="00C639DB" w:rsidRPr="008E47FC" w:rsidRDefault="00C639DB" w:rsidP="00231285">
      <w:pPr>
        <w:spacing w:after="0" w:line="240" w:lineRule="auto"/>
        <w:ind w:firstLine="709"/>
        <w:jc w:val="both"/>
        <w:rPr>
          <w:rFonts w:ascii="Times New Roman" w:eastAsia="Times New Roman" w:hAnsi="Times New Roman" w:cs="Times New Roman"/>
          <w:b/>
          <w:color w:val="000000"/>
          <w:sz w:val="24"/>
          <w:szCs w:val="24"/>
          <w:lang w:eastAsia="ru-RU"/>
        </w:rPr>
      </w:pPr>
    </w:p>
    <w:p w:rsidR="00FC2147" w:rsidRPr="00FC2147" w:rsidRDefault="00FC2147" w:rsidP="00231285">
      <w:pPr>
        <w:widowControl w:val="0"/>
        <w:tabs>
          <w:tab w:val="num" w:pos="142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C2147">
        <w:rPr>
          <w:rFonts w:ascii="Times New Roman" w:eastAsia="Times New Roman" w:hAnsi="Times New Roman" w:cs="Times New Roman"/>
          <w:sz w:val="24"/>
          <w:szCs w:val="24"/>
          <w:lang w:eastAsia="ru-RU"/>
        </w:rPr>
        <w:t>Учебный план 10-11 классов ГБОУ «Набережночелнинской школы-интерната «Омет» №86» на 2021-2022учебный год разработан на основе:</w:t>
      </w:r>
    </w:p>
    <w:p w:rsidR="00FC2147" w:rsidRPr="00FC2147" w:rsidRDefault="00FC2147" w:rsidP="00C324BD">
      <w:pPr>
        <w:widowControl w:val="0"/>
        <w:numPr>
          <w:ilvl w:val="0"/>
          <w:numId w:val="107"/>
        </w:numPr>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FC2147">
        <w:rPr>
          <w:rFonts w:ascii="Times New Roman" w:eastAsia="Times New Roman" w:hAnsi="Times New Roman" w:cs="Times New Roman"/>
          <w:bCs/>
          <w:sz w:val="24"/>
          <w:szCs w:val="24"/>
          <w:lang w:eastAsia="ru-RU"/>
        </w:rPr>
        <w:t>Закона Российской Федерации (от 29.12.2012 №273-Ф3) «Об образовании в</w:t>
      </w:r>
      <w:r w:rsidRPr="00FC2147">
        <w:rPr>
          <w:rFonts w:ascii="Times New Roman" w:eastAsia="Times New Roman" w:hAnsi="Times New Roman" w:cs="Times New Roman"/>
          <w:bCs/>
          <w:sz w:val="24"/>
          <w:szCs w:val="24"/>
          <w:lang w:eastAsia="ru-RU"/>
        </w:rPr>
        <w:br/>
        <w:t>Российской Федерации»;</w:t>
      </w:r>
    </w:p>
    <w:p w:rsidR="00FC2147" w:rsidRPr="00FC2147" w:rsidRDefault="00FC2147" w:rsidP="00C324BD">
      <w:pPr>
        <w:widowControl w:val="0"/>
        <w:numPr>
          <w:ilvl w:val="0"/>
          <w:numId w:val="107"/>
        </w:numPr>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FC2147">
        <w:rPr>
          <w:rFonts w:ascii="Times New Roman" w:eastAsia="Times New Roman" w:hAnsi="Times New Roman" w:cs="Times New Roman"/>
          <w:bCs/>
          <w:sz w:val="24"/>
          <w:szCs w:val="24"/>
          <w:lang w:eastAsia="ru-RU"/>
        </w:rPr>
        <w:t>Приказа МОиН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FC2147" w:rsidRPr="00FC2147" w:rsidRDefault="00FC2147" w:rsidP="00C324BD">
      <w:pPr>
        <w:widowControl w:val="0"/>
        <w:numPr>
          <w:ilvl w:val="0"/>
          <w:numId w:val="107"/>
        </w:numPr>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FC2147">
        <w:rPr>
          <w:rFonts w:ascii="Times New Roman" w:eastAsia="Times New Roman" w:hAnsi="Times New Roman" w:cs="Times New Roman"/>
          <w:bCs/>
          <w:sz w:val="24"/>
          <w:szCs w:val="24"/>
          <w:lang w:eastAsia="ru-RU"/>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w:t>
      </w:r>
      <w:r w:rsidRPr="00FC2147">
        <w:rPr>
          <w:rFonts w:ascii="Times New Roman" w:eastAsia="Times New Roman" w:hAnsi="Times New Roman" w:cs="Times New Roman"/>
          <w:bCs/>
          <w:sz w:val="24"/>
          <w:szCs w:val="24"/>
          <w:lang w:eastAsia="ru-RU"/>
        </w:rPr>
        <w:lastRenderedPageBreak/>
        <w:t>общего, основного общего и среднего общего образования, утвержденного приказом Министерства образования и науки Российской Федерации (Приказ Министерства просвещения Российской Федерации от 22.03.2021 №115)</w:t>
      </w:r>
    </w:p>
    <w:p w:rsidR="00FC2147" w:rsidRPr="00FC2147" w:rsidRDefault="00FC2147" w:rsidP="00C324BD">
      <w:pPr>
        <w:widowControl w:val="0"/>
        <w:numPr>
          <w:ilvl w:val="0"/>
          <w:numId w:val="107"/>
        </w:numPr>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FC2147">
        <w:rPr>
          <w:rFonts w:ascii="Times New Roman" w:eastAsia="Times New Roman" w:hAnsi="Times New Roman" w:cs="Times New Roman"/>
          <w:bCs/>
          <w:sz w:val="24"/>
          <w:szCs w:val="24"/>
          <w:lang w:eastAsia="ru-RU"/>
        </w:rPr>
        <w:t>Закона Российской Федерации от 25.10.1991 № 1807-1 (ред. от 12.03.2014) «О языках народов Российской Федерации»;</w:t>
      </w:r>
    </w:p>
    <w:p w:rsidR="00FC2147" w:rsidRPr="00FC2147" w:rsidRDefault="00FC2147" w:rsidP="00C324BD">
      <w:pPr>
        <w:widowControl w:val="0"/>
        <w:numPr>
          <w:ilvl w:val="0"/>
          <w:numId w:val="107"/>
        </w:numPr>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FC2147">
        <w:rPr>
          <w:rFonts w:ascii="Times New Roman" w:eastAsia="Times New Roman" w:hAnsi="Times New Roman" w:cs="Times New Roman"/>
          <w:bCs/>
          <w:sz w:val="24"/>
          <w:szCs w:val="24"/>
          <w:lang w:eastAsia="ru-RU"/>
        </w:rPr>
        <w:t>Федерального перечня учебников, рекомендованных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FC2147" w:rsidRPr="00FC2147" w:rsidRDefault="00FC2147" w:rsidP="00C324BD">
      <w:pPr>
        <w:widowControl w:val="0"/>
        <w:numPr>
          <w:ilvl w:val="0"/>
          <w:numId w:val="107"/>
        </w:numPr>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FC2147">
        <w:rPr>
          <w:rFonts w:ascii="Times New Roman" w:eastAsia="Times New Roman" w:hAnsi="Times New Roman" w:cs="Times New Roman"/>
          <w:bCs/>
          <w:sz w:val="24"/>
          <w:szCs w:val="24"/>
          <w:lang w:eastAsia="ru-RU"/>
        </w:rPr>
        <w:t>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от от 30 июня 2020 года N 16.</w:t>
      </w:r>
    </w:p>
    <w:p w:rsidR="00FC2147" w:rsidRPr="00FC2147" w:rsidRDefault="00FC2147" w:rsidP="00C324BD">
      <w:pPr>
        <w:widowControl w:val="0"/>
        <w:numPr>
          <w:ilvl w:val="0"/>
          <w:numId w:val="107"/>
        </w:numPr>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FC2147">
        <w:rPr>
          <w:rFonts w:ascii="Times New Roman" w:eastAsia="Times New Roman" w:hAnsi="Times New Roman" w:cs="Times New Roman"/>
          <w:bCs/>
          <w:sz w:val="24"/>
          <w:szCs w:val="24"/>
          <w:lang w:eastAsia="ru-RU"/>
        </w:rPr>
        <w:t xml:space="preserve">Базисного учебного плана специальных (коррекционных) образовательных учреждений VI вида, утвержденного Приказом МО РФ № 29/2065-п от 10.04.2002 г. </w:t>
      </w:r>
    </w:p>
    <w:p w:rsidR="00FC2147" w:rsidRPr="00FC2147" w:rsidRDefault="00FC2147" w:rsidP="00C324BD">
      <w:pPr>
        <w:widowControl w:val="0"/>
        <w:numPr>
          <w:ilvl w:val="0"/>
          <w:numId w:val="107"/>
        </w:numPr>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FC2147">
        <w:rPr>
          <w:rFonts w:ascii="Times New Roman" w:eastAsia="Times New Roman" w:hAnsi="Times New Roman" w:cs="Times New Roman"/>
          <w:bCs/>
          <w:sz w:val="24"/>
          <w:szCs w:val="24"/>
          <w:lang w:eastAsia="ru-RU"/>
        </w:rPr>
        <w:t>Приказа МОиН РФ (от 09.03.2004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C2147" w:rsidRPr="00FC2147" w:rsidRDefault="00FC2147" w:rsidP="00C324BD">
      <w:pPr>
        <w:widowControl w:val="0"/>
        <w:numPr>
          <w:ilvl w:val="0"/>
          <w:numId w:val="107"/>
        </w:numPr>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FC2147">
        <w:rPr>
          <w:rFonts w:ascii="Times New Roman" w:eastAsia="Times New Roman" w:hAnsi="Times New Roman" w:cs="Times New Roman"/>
          <w:bCs/>
          <w:sz w:val="24"/>
          <w:szCs w:val="24"/>
          <w:lang w:eastAsia="ru-RU"/>
        </w:rPr>
        <w:t>Основной общеобразовательной программы ФК ГОС СОО школы-интерната «Омет» №86</w:t>
      </w:r>
    </w:p>
    <w:p w:rsidR="00FC2147" w:rsidRPr="00FC2147" w:rsidRDefault="00FC2147" w:rsidP="00231285">
      <w:pPr>
        <w:spacing w:after="0"/>
        <w:ind w:firstLine="709"/>
        <w:contextualSpacing/>
        <w:jc w:val="both"/>
        <w:rPr>
          <w:rFonts w:ascii="Times New Roman" w:eastAsia="Times New Roman" w:hAnsi="Times New Roman" w:cs="Times New Roman"/>
          <w:sz w:val="24"/>
          <w:szCs w:val="24"/>
          <w:lang w:eastAsia="ru-RU"/>
        </w:rPr>
      </w:pPr>
      <w:r w:rsidRPr="00FC2147">
        <w:rPr>
          <w:rFonts w:ascii="Times New Roman" w:eastAsia="Times New Roman" w:hAnsi="Times New Roman" w:cs="Times New Roman"/>
          <w:sz w:val="24"/>
          <w:szCs w:val="24"/>
          <w:lang w:eastAsia="ru-RU"/>
        </w:rPr>
        <w:t>На уровне среднего общего образования учебный процесс осуществляется в течение 2 лет с 10 по 11 класс.</w:t>
      </w:r>
    </w:p>
    <w:p w:rsidR="00FC2147" w:rsidRPr="00FC2147" w:rsidRDefault="00FC2147" w:rsidP="00231285">
      <w:pPr>
        <w:spacing w:after="0"/>
        <w:ind w:firstLine="709"/>
        <w:contextualSpacing/>
        <w:jc w:val="both"/>
        <w:rPr>
          <w:rFonts w:ascii="Times New Roman" w:eastAsia="Times New Roman" w:hAnsi="Times New Roman" w:cs="Times New Roman"/>
          <w:sz w:val="24"/>
          <w:szCs w:val="24"/>
          <w:lang w:eastAsia="ru-RU"/>
        </w:rPr>
      </w:pPr>
      <w:r w:rsidRPr="00FC2147">
        <w:rPr>
          <w:rFonts w:ascii="Times New Roman" w:eastAsia="Times New Roman" w:hAnsi="Times New Roman" w:cs="Times New Roman"/>
          <w:sz w:val="24"/>
          <w:szCs w:val="24"/>
          <w:lang w:eastAsia="ru-RU"/>
        </w:rPr>
        <w:t xml:space="preserve">Учебный план 10-11 классов составлен на основе примерного учебного плана универсального профиля. </w:t>
      </w:r>
    </w:p>
    <w:p w:rsidR="00FC2147" w:rsidRPr="00FC2147" w:rsidRDefault="00FC2147" w:rsidP="00231285">
      <w:pPr>
        <w:spacing w:after="0"/>
        <w:ind w:firstLine="709"/>
        <w:contextualSpacing/>
        <w:jc w:val="both"/>
        <w:rPr>
          <w:rFonts w:ascii="Times New Roman" w:eastAsia="Times New Roman" w:hAnsi="Times New Roman" w:cs="Times New Roman"/>
          <w:sz w:val="24"/>
          <w:szCs w:val="24"/>
          <w:lang w:eastAsia="ru-RU"/>
        </w:rPr>
      </w:pPr>
      <w:r w:rsidRPr="00FC2147">
        <w:rPr>
          <w:rFonts w:ascii="Times New Roman" w:eastAsia="Times New Roman" w:hAnsi="Times New Roman" w:cs="Times New Roman"/>
          <w:sz w:val="24"/>
          <w:szCs w:val="24"/>
          <w:lang w:eastAsia="ru-RU"/>
        </w:rPr>
        <w:t xml:space="preserve">Базовые общеобразовательные учебные предметы федерального и регионального компонентов направлены на завершение общеобразовательной подготовки обучающихся. </w:t>
      </w:r>
    </w:p>
    <w:p w:rsidR="00FC2147" w:rsidRPr="00FC2147" w:rsidRDefault="00FC2147" w:rsidP="00231285">
      <w:pPr>
        <w:spacing w:after="0"/>
        <w:ind w:firstLine="709"/>
        <w:contextualSpacing/>
        <w:jc w:val="both"/>
        <w:rPr>
          <w:rFonts w:ascii="Times New Roman" w:eastAsia="Times New Roman" w:hAnsi="Times New Roman" w:cs="Times New Roman"/>
          <w:sz w:val="24"/>
          <w:szCs w:val="24"/>
          <w:lang w:eastAsia="ru-RU"/>
        </w:rPr>
      </w:pPr>
      <w:r w:rsidRPr="00FC2147">
        <w:rPr>
          <w:rFonts w:ascii="Times New Roman" w:eastAsia="Times New Roman" w:hAnsi="Times New Roman" w:cs="Times New Roman"/>
          <w:sz w:val="24"/>
          <w:szCs w:val="24"/>
          <w:lang w:eastAsia="ru-RU"/>
        </w:rPr>
        <w:t>Из регионального компонента, согласно заявлениям учащихся и их родителей, выделены 2 часа на предмет «Родной язык и Родная литература».</w:t>
      </w:r>
    </w:p>
    <w:p w:rsidR="00FC2147" w:rsidRPr="00FC2147" w:rsidRDefault="00FC2147" w:rsidP="00231285">
      <w:pPr>
        <w:spacing w:after="0"/>
        <w:ind w:firstLine="709"/>
        <w:contextualSpacing/>
        <w:jc w:val="both"/>
        <w:rPr>
          <w:rFonts w:ascii="Times New Roman" w:eastAsia="Times New Roman" w:hAnsi="Times New Roman" w:cs="Times New Roman"/>
          <w:sz w:val="24"/>
          <w:szCs w:val="24"/>
          <w:lang w:eastAsia="ru-RU"/>
        </w:rPr>
      </w:pPr>
      <w:r w:rsidRPr="00FC2147">
        <w:rPr>
          <w:rFonts w:ascii="Times New Roman" w:eastAsia="Times New Roman" w:hAnsi="Times New Roman" w:cs="Times New Roman"/>
          <w:sz w:val="24"/>
          <w:szCs w:val="24"/>
          <w:lang w:eastAsia="ru-RU"/>
        </w:rPr>
        <w:t>Согласно приказу Министерства образования и науки РФ от 7 июня 2017 г. №506 «О внесении изменений в ФК ГОС начального общего, основного общего и среднего (полного) общего образования, утвержденный приказом Министерства Образования РФ от 5 марта 2004 года № 1089» введен предмет Астрономия в 10 классе.</w:t>
      </w:r>
    </w:p>
    <w:p w:rsidR="009B5A25" w:rsidRDefault="009B5A25" w:rsidP="00231285">
      <w:pPr>
        <w:spacing w:after="0" w:line="240" w:lineRule="auto"/>
        <w:ind w:firstLine="709"/>
        <w:jc w:val="both"/>
        <w:rPr>
          <w:rFonts w:ascii="Times New Roman" w:eastAsia="Times New Roman" w:hAnsi="Times New Roman" w:cs="Times New Roman"/>
          <w:b/>
          <w:sz w:val="24"/>
          <w:szCs w:val="24"/>
          <w:lang w:eastAsia="ru-RU"/>
        </w:rPr>
      </w:pPr>
    </w:p>
    <w:p w:rsidR="009B5A25" w:rsidRPr="009B5A25" w:rsidRDefault="009B5A25" w:rsidP="00231285">
      <w:pPr>
        <w:spacing w:after="0" w:line="240" w:lineRule="auto"/>
        <w:ind w:firstLine="709"/>
        <w:jc w:val="center"/>
        <w:rPr>
          <w:rFonts w:ascii="Times New Roman" w:eastAsia="Times New Roman" w:hAnsi="Times New Roman" w:cs="Times New Roman"/>
          <w:b/>
          <w:sz w:val="24"/>
          <w:szCs w:val="24"/>
          <w:lang w:eastAsia="ru-RU"/>
        </w:rPr>
      </w:pPr>
      <w:r w:rsidRPr="009B5A25">
        <w:rPr>
          <w:rFonts w:ascii="Times New Roman" w:eastAsia="Times New Roman" w:hAnsi="Times New Roman" w:cs="Times New Roman"/>
          <w:b/>
          <w:sz w:val="24"/>
          <w:szCs w:val="24"/>
          <w:lang w:eastAsia="ru-RU"/>
        </w:rPr>
        <w:t>УЧЕБНЫЙ ПЛАН</w:t>
      </w:r>
    </w:p>
    <w:p w:rsidR="009B5A25" w:rsidRPr="009B5A25" w:rsidRDefault="009B5A25" w:rsidP="00231285">
      <w:pPr>
        <w:spacing w:after="0" w:line="240" w:lineRule="auto"/>
        <w:ind w:firstLine="709"/>
        <w:jc w:val="center"/>
        <w:rPr>
          <w:rFonts w:ascii="Times New Roman" w:eastAsia="Times New Roman" w:hAnsi="Times New Roman" w:cs="Times New Roman"/>
          <w:b/>
          <w:sz w:val="24"/>
          <w:szCs w:val="24"/>
          <w:lang w:eastAsia="ru-RU"/>
        </w:rPr>
      </w:pPr>
      <w:r w:rsidRPr="009B5A25">
        <w:rPr>
          <w:rFonts w:ascii="Times New Roman" w:eastAsia="Times New Roman" w:hAnsi="Times New Roman" w:cs="Times New Roman"/>
          <w:b/>
          <w:sz w:val="24"/>
          <w:szCs w:val="24"/>
          <w:lang w:eastAsia="ru-RU"/>
        </w:rPr>
        <w:t>школы-интерната "Омет"№ 86</w:t>
      </w:r>
    </w:p>
    <w:p w:rsidR="009B5A25" w:rsidRPr="009B5A25" w:rsidRDefault="009B5A25" w:rsidP="00231285">
      <w:pPr>
        <w:spacing w:after="0" w:line="240" w:lineRule="auto"/>
        <w:ind w:firstLine="709"/>
        <w:jc w:val="center"/>
        <w:rPr>
          <w:rFonts w:ascii="Times New Roman" w:eastAsia="Times New Roman" w:hAnsi="Times New Roman" w:cs="Times New Roman"/>
          <w:b/>
          <w:sz w:val="24"/>
          <w:szCs w:val="24"/>
          <w:lang w:eastAsia="ru-RU"/>
        </w:rPr>
      </w:pPr>
      <w:r w:rsidRPr="009B5A25">
        <w:rPr>
          <w:rFonts w:ascii="Times New Roman" w:eastAsia="Times New Roman" w:hAnsi="Times New Roman" w:cs="Times New Roman"/>
          <w:b/>
          <w:sz w:val="24"/>
          <w:szCs w:val="24"/>
          <w:lang w:eastAsia="ru-RU"/>
        </w:rPr>
        <w:t>10-11 классы ФК ГОС СОО</w:t>
      </w:r>
    </w:p>
    <w:p w:rsidR="009B5A25" w:rsidRPr="009B5A25" w:rsidRDefault="009B5A25" w:rsidP="00231285">
      <w:pPr>
        <w:spacing w:after="0"/>
        <w:ind w:firstLine="709"/>
        <w:contextualSpacing/>
        <w:jc w:val="both"/>
        <w:rPr>
          <w:rFonts w:ascii="Times New Roman" w:eastAsia="Times New Roman" w:hAnsi="Times New Roman" w:cs="Times New Roman"/>
          <w:b/>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
        <w:gridCol w:w="5498"/>
        <w:gridCol w:w="1196"/>
        <w:gridCol w:w="1196"/>
        <w:gridCol w:w="1104"/>
      </w:tblGrid>
      <w:tr w:rsidR="00696AC7" w:rsidRPr="00AF232B" w:rsidTr="00696AC7">
        <w:trPr>
          <w:trHeight w:val="57"/>
        </w:trPr>
        <w:tc>
          <w:tcPr>
            <w:tcW w:w="3173" w:type="pct"/>
            <w:gridSpan w:val="2"/>
            <w:tcBorders>
              <w:right w:val="single" w:sz="4" w:space="0" w:color="auto"/>
            </w:tcBorders>
          </w:tcPr>
          <w:p w:rsidR="00696AC7" w:rsidRPr="00AF232B" w:rsidRDefault="00696AC7" w:rsidP="00696AC7">
            <w:pPr>
              <w:spacing w:after="0"/>
              <w:contextualSpacing/>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Учебные предметы</w:t>
            </w:r>
          </w:p>
        </w:tc>
        <w:tc>
          <w:tcPr>
            <w:tcW w:w="1250" w:type="pct"/>
            <w:gridSpan w:val="2"/>
            <w:tcBorders>
              <w:left w:val="single" w:sz="4" w:space="0" w:color="auto"/>
              <w:right w:val="single" w:sz="4" w:space="0" w:color="auto"/>
            </w:tcBorders>
          </w:tcPr>
          <w:p w:rsidR="00696AC7" w:rsidRPr="00AF232B" w:rsidRDefault="00696AC7" w:rsidP="00696AC7">
            <w:pPr>
              <w:widowControl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Среднее общее образование</w:t>
            </w:r>
          </w:p>
        </w:tc>
        <w:tc>
          <w:tcPr>
            <w:tcW w:w="577" w:type="pct"/>
            <w:tcBorders>
              <w:right w:val="single" w:sz="4" w:space="0" w:color="auto"/>
            </w:tcBorders>
          </w:tcPr>
          <w:p w:rsidR="00696AC7" w:rsidRPr="00AF232B" w:rsidRDefault="00696AC7" w:rsidP="00696AC7">
            <w:pPr>
              <w:widowControl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всего</w:t>
            </w:r>
          </w:p>
        </w:tc>
      </w:tr>
      <w:tr w:rsidR="00696AC7" w:rsidRPr="00AF232B" w:rsidTr="00696AC7">
        <w:trPr>
          <w:trHeight w:val="57"/>
        </w:trPr>
        <w:tc>
          <w:tcPr>
            <w:tcW w:w="3173" w:type="pct"/>
            <w:gridSpan w:val="2"/>
            <w:tcBorders>
              <w:left w:val="single" w:sz="4" w:space="0" w:color="000000"/>
              <w:right w:val="single" w:sz="4" w:space="0" w:color="auto"/>
            </w:tcBorders>
          </w:tcPr>
          <w:p w:rsidR="00696AC7" w:rsidRPr="00AF232B" w:rsidRDefault="00696AC7" w:rsidP="00696AC7">
            <w:pPr>
              <w:widowControl w:val="0"/>
              <w:autoSpaceDE w:val="0"/>
              <w:autoSpaceDN w:val="0"/>
              <w:adjustRightInd w:val="0"/>
              <w:spacing w:after="0"/>
              <w:contextualSpacing/>
              <w:jc w:val="right"/>
              <w:rPr>
                <w:rFonts w:ascii="Times New Roman" w:eastAsia="Times New Roman" w:hAnsi="Times New Roman" w:cs="Times New Roman"/>
                <w:b/>
                <w:sz w:val="24"/>
                <w:szCs w:val="24"/>
                <w:lang w:eastAsia="ru-RU"/>
              </w:rPr>
            </w:pPr>
            <w:r w:rsidRPr="00AF232B">
              <w:rPr>
                <w:rFonts w:ascii="Times New Roman" w:eastAsia="Times New Roman" w:hAnsi="Times New Roman" w:cs="Times New Roman"/>
                <w:b/>
                <w:sz w:val="24"/>
                <w:szCs w:val="24"/>
                <w:lang w:eastAsia="ru-RU"/>
              </w:rPr>
              <w:t>классы</w:t>
            </w:r>
          </w:p>
        </w:tc>
        <w:tc>
          <w:tcPr>
            <w:tcW w:w="625" w:type="pct"/>
            <w:tcBorders>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AF232B">
              <w:rPr>
                <w:rFonts w:ascii="Times New Roman" w:eastAsia="Times New Roman" w:hAnsi="Times New Roman" w:cs="Times New Roman"/>
                <w:b/>
                <w:sz w:val="24"/>
                <w:szCs w:val="24"/>
                <w:lang w:eastAsia="ru-RU"/>
              </w:rPr>
              <w:t>10 класс</w:t>
            </w:r>
          </w:p>
        </w:tc>
        <w:tc>
          <w:tcPr>
            <w:tcW w:w="625" w:type="pct"/>
            <w:tcBorders>
              <w:right w:val="single" w:sz="4" w:space="0" w:color="auto"/>
            </w:tcBorders>
            <w:shd w:val="clear" w:color="auto" w:fill="FFFFFF"/>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AF232B">
              <w:rPr>
                <w:rFonts w:ascii="Times New Roman" w:eastAsia="Times New Roman" w:hAnsi="Times New Roman" w:cs="Times New Roman"/>
                <w:b/>
                <w:sz w:val="24"/>
                <w:szCs w:val="24"/>
                <w:lang w:eastAsia="ru-RU"/>
              </w:rPr>
              <w:t>11 класс</w:t>
            </w:r>
          </w:p>
        </w:tc>
        <w:tc>
          <w:tcPr>
            <w:tcW w:w="577" w:type="pct"/>
            <w:tcBorders>
              <w:bottom w:val="single" w:sz="4" w:space="0" w:color="auto"/>
              <w:right w:val="single" w:sz="4" w:space="0" w:color="auto"/>
            </w:tcBorders>
          </w:tcPr>
          <w:p w:rsidR="00696AC7" w:rsidRPr="00AF232B" w:rsidRDefault="00696AC7" w:rsidP="00696AC7">
            <w:pPr>
              <w:widowControl w:val="0"/>
              <w:autoSpaceDE w:val="0"/>
              <w:autoSpaceDN w:val="0"/>
              <w:adjustRightInd w:val="0"/>
              <w:spacing w:after="0"/>
              <w:contextualSpacing/>
              <w:jc w:val="center"/>
              <w:rPr>
                <w:rFonts w:ascii="Times New Roman" w:eastAsia="Times New Roman" w:hAnsi="Times New Roman" w:cs="Times New Roman"/>
                <w:b/>
                <w:sz w:val="24"/>
                <w:szCs w:val="24"/>
                <w:lang w:eastAsia="ru-RU"/>
              </w:rPr>
            </w:pPr>
          </w:p>
        </w:tc>
      </w:tr>
      <w:tr w:rsidR="00696AC7" w:rsidRPr="00AF232B" w:rsidTr="00696AC7">
        <w:trPr>
          <w:trHeight w:val="57"/>
        </w:trPr>
        <w:tc>
          <w:tcPr>
            <w:tcW w:w="5000" w:type="pct"/>
            <w:gridSpan w:val="5"/>
            <w:tcBorders>
              <w:left w:val="single" w:sz="4" w:space="0" w:color="000000"/>
              <w:right w:val="single" w:sz="4" w:space="0" w:color="auto"/>
            </w:tcBorders>
            <w:shd w:val="clear" w:color="auto" w:fill="FFFFFF"/>
          </w:tcPr>
          <w:p w:rsidR="00696AC7" w:rsidRPr="00AF232B" w:rsidRDefault="00696AC7" w:rsidP="00696AC7">
            <w:pPr>
              <w:widowControl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AF232B">
              <w:rPr>
                <w:rFonts w:ascii="Times New Roman" w:eastAsia="Times New Roman" w:hAnsi="Times New Roman" w:cs="Times New Roman"/>
                <w:b/>
                <w:sz w:val="24"/>
                <w:szCs w:val="24"/>
                <w:lang w:eastAsia="ru-RU"/>
              </w:rPr>
              <w:t>Федеральный компонент. Базовые учебные предметы</w:t>
            </w:r>
          </w:p>
        </w:tc>
      </w:tr>
      <w:tr w:rsidR="00696AC7" w:rsidRPr="00AF232B" w:rsidTr="00696AC7">
        <w:trPr>
          <w:trHeight w:val="57"/>
        </w:trPr>
        <w:tc>
          <w:tcPr>
            <w:tcW w:w="301" w:type="pct"/>
            <w:vMerge w:val="restart"/>
            <w:tcBorders>
              <w:right w:val="single" w:sz="4" w:space="0" w:color="auto"/>
            </w:tcBorders>
            <w:textDirection w:val="btLr"/>
            <w:vAlign w:val="center"/>
          </w:tcPr>
          <w:p w:rsidR="00696AC7" w:rsidRPr="00AF232B" w:rsidRDefault="00696AC7" w:rsidP="00696AC7">
            <w:pPr>
              <w:widowControl w:val="0"/>
              <w:autoSpaceDE w:val="0"/>
              <w:autoSpaceDN w:val="0"/>
              <w:adjustRightInd w:val="0"/>
              <w:spacing w:after="0" w:line="240" w:lineRule="auto"/>
              <w:ind w:left="360" w:right="113"/>
              <w:jc w:val="center"/>
              <w:rPr>
                <w:rFonts w:ascii="Times New Roman" w:eastAsia="Times New Roman" w:hAnsi="Times New Roman" w:cs="Times New Roman"/>
                <w:sz w:val="20"/>
                <w:szCs w:val="20"/>
                <w:lang w:eastAsia="ru-RU"/>
              </w:rPr>
            </w:pPr>
            <w:r w:rsidRPr="00AF232B">
              <w:rPr>
                <w:rFonts w:ascii="Times New Roman" w:eastAsia="Times New Roman" w:hAnsi="Times New Roman" w:cs="Times New Roman"/>
                <w:sz w:val="20"/>
                <w:szCs w:val="20"/>
                <w:lang w:eastAsia="ru-RU"/>
              </w:rPr>
              <w:t>ИНВАРИАТИВНАЯ ЧАСТЬ</w:t>
            </w:r>
          </w:p>
        </w:tc>
        <w:tc>
          <w:tcPr>
            <w:tcW w:w="2872" w:type="pct"/>
            <w:tcBorders>
              <w:right w:val="single" w:sz="4" w:space="0" w:color="auto"/>
            </w:tcBorders>
          </w:tcPr>
          <w:p w:rsidR="00696AC7" w:rsidRPr="00AF232B" w:rsidRDefault="00696AC7" w:rsidP="00696AC7">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 xml:space="preserve">Русский язык </w:t>
            </w:r>
          </w:p>
        </w:tc>
        <w:tc>
          <w:tcPr>
            <w:tcW w:w="625" w:type="pct"/>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625" w:type="pct"/>
            <w:tcBorders>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r>
      <w:tr w:rsidR="00696AC7" w:rsidRPr="00AF232B" w:rsidTr="00696AC7">
        <w:trPr>
          <w:trHeight w:val="57"/>
        </w:trPr>
        <w:tc>
          <w:tcPr>
            <w:tcW w:w="301" w:type="pct"/>
            <w:vMerge/>
            <w:tcBorders>
              <w:right w:val="single" w:sz="4" w:space="0" w:color="auto"/>
            </w:tcBorders>
          </w:tcPr>
          <w:p w:rsidR="00696AC7" w:rsidRPr="00AF232B" w:rsidRDefault="00696AC7" w:rsidP="00696AC7">
            <w:pPr>
              <w:spacing w:after="0" w:line="240" w:lineRule="auto"/>
              <w:ind w:left="720"/>
              <w:contextualSpacing/>
              <w:rPr>
                <w:rFonts w:ascii="Times New Roman" w:eastAsia="Times New Roman" w:hAnsi="Times New Roman" w:cs="Times New Roman"/>
                <w:sz w:val="24"/>
                <w:szCs w:val="24"/>
                <w:lang w:eastAsia="ru-RU"/>
              </w:rPr>
            </w:pPr>
          </w:p>
        </w:tc>
        <w:tc>
          <w:tcPr>
            <w:tcW w:w="2872" w:type="pct"/>
            <w:tcBorders>
              <w:right w:val="single" w:sz="4" w:space="0" w:color="auto"/>
            </w:tcBorders>
          </w:tcPr>
          <w:p w:rsidR="00696AC7" w:rsidRPr="00AF232B" w:rsidRDefault="00696AC7" w:rsidP="00696AC7">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Литература</w:t>
            </w:r>
          </w:p>
        </w:tc>
        <w:tc>
          <w:tcPr>
            <w:tcW w:w="625" w:type="pct"/>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3</w:t>
            </w:r>
          </w:p>
        </w:tc>
        <w:tc>
          <w:tcPr>
            <w:tcW w:w="625" w:type="pct"/>
            <w:tcBorders>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3</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6</w:t>
            </w:r>
          </w:p>
        </w:tc>
      </w:tr>
      <w:tr w:rsidR="00696AC7" w:rsidRPr="00AF232B" w:rsidTr="00696AC7">
        <w:trPr>
          <w:trHeight w:val="57"/>
        </w:trPr>
        <w:tc>
          <w:tcPr>
            <w:tcW w:w="301" w:type="pct"/>
            <w:vMerge/>
            <w:tcBorders>
              <w:right w:val="single" w:sz="4" w:space="0" w:color="auto"/>
            </w:tcBorders>
          </w:tcPr>
          <w:p w:rsidR="00696AC7" w:rsidRPr="00AF232B" w:rsidRDefault="00696AC7" w:rsidP="00696AC7">
            <w:pPr>
              <w:spacing w:after="0" w:line="240" w:lineRule="auto"/>
              <w:ind w:left="720"/>
              <w:contextualSpacing/>
              <w:rPr>
                <w:rFonts w:ascii="Times New Roman" w:eastAsia="Times New Roman" w:hAnsi="Times New Roman" w:cs="Times New Roman"/>
                <w:sz w:val="24"/>
                <w:szCs w:val="24"/>
                <w:lang w:eastAsia="ru-RU"/>
              </w:rPr>
            </w:pPr>
          </w:p>
        </w:tc>
        <w:tc>
          <w:tcPr>
            <w:tcW w:w="2872" w:type="pct"/>
            <w:tcBorders>
              <w:bottom w:val="single" w:sz="4" w:space="0" w:color="auto"/>
              <w:right w:val="single" w:sz="4" w:space="0" w:color="auto"/>
            </w:tcBorders>
          </w:tcPr>
          <w:p w:rsidR="00696AC7" w:rsidRPr="00AF232B" w:rsidRDefault="00696AC7" w:rsidP="00696AC7">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Иностранный язык (английский)</w:t>
            </w:r>
          </w:p>
        </w:tc>
        <w:tc>
          <w:tcPr>
            <w:tcW w:w="625" w:type="pct"/>
            <w:tcBorders>
              <w:bottom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3</w:t>
            </w:r>
          </w:p>
        </w:tc>
        <w:tc>
          <w:tcPr>
            <w:tcW w:w="625" w:type="pct"/>
            <w:tcBorders>
              <w:bottom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3</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6</w:t>
            </w:r>
          </w:p>
        </w:tc>
      </w:tr>
      <w:tr w:rsidR="00696AC7" w:rsidRPr="00AF232B" w:rsidTr="00696AC7">
        <w:trPr>
          <w:trHeight w:val="279"/>
        </w:trPr>
        <w:tc>
          <w:tcPr>
            <w:tcW w:w="301" w:type="pct"/>
            <w:vMerge/>
            <w:tcBorders>
              <w:right w:val="single" w:sz="4" w:space="0" w:color="auto"/>
            </w:tcBorders>
          </w:tcPr>
          <w:p w:rsidR="00696AC7" w:rsidRPr="00AF232B" w:rsidRDefault="00696AC7" w:rsidP="00696AC7">
            <w:pPr>
              <w:widowControl w:val="0"/>
              <w:numPr>
                <w:ilvl w:val="0"/>
                <w:numId w:val="12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top w:val="single" w:sz="4" w:space="0" w:color="auto"/>
              <w:right w:val="single" w:sz="4" w:space="0" w:color="auto"/>
            </w:tcBorders>
          </w:tcPr>
          <w:p w:rsidR="00696AC7" w:rsidRPr="00AF232B" w:rsidRDefault="00696AC7" w:rsidP="00696AC7">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Математика</w:t>
            </w:r>
          </w:p>
        </w:tc>
        <w:tc>
          <w:tcPr>
            <w:tcW w:w="625" w:type="pct"/>
            <w:tcBorders>
              <w:top w:val="single" w:sz="4" w:space="0" w:color="auto"/>
              <w:lef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4</w:t>
            </w:r>
          </w:p>
        </w:tc>
        <w:tc>
          <w:tcPr>
            <w:tcW w:w="625" w:type="pct"/>
            <w:tcBorders>
              <w:top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4</w:t>
            </w:r>
          </w:p>
        </w:tc>
        <w:tc>
          <w:tcPr>
            <w:tcW w:w="577" w:type="pct"/>
            <w:tcBorders>
              <w:top w:val="single" w:sz="4" w:space="0" w:color="auto"/>
              <w:left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8</w:t>
            </w:r>
          </w:p>
        </w:tc>
      </w:tr>
      <w:tr w:rsidR="00696AC7" w:rsidRPr="00AF232B" w:rsidTr="00696AC7">
        <w:trPr>
          <w:trHeight w:val="279"/>
        </w:trPr>
        <w:tc>
          <w:tcPr>
            <w:tcW w:w="301" w:type="pct"/>
            <w:vMerge/>
            <w:tcBorders>
              <w:right w:val="single" w:sz="4" w:space="0" w:color="auto"/>
            </w:tcBorders>
          </w:tcPr>
          <w:p w:rsidR="00696AC7" w:rsidRPr="00AF232B" w:rsidRDefault="00696AC7" w:rsidP="00696AC7">
            <w:pPr>
              <w:widowControl w:val="0"/>
              <w:numPr>
                <w:ilvl w:val="0"/>
                <w:numId w:val="12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top w:val="single" w:sz="4" w:space="0" w:color="auto"/>
              <w:right w:val="single" w:sz="4" w:space="0" w:color="auto"/>
            </w:tcBorders>
          </w:tcPr>
          <w:p w:rsidR="00696AC7" w:rsidRPr="00AF232B" w:rsidRDefault="00696AC7" w:rsidP="00696AC7">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Информатика и ИКТ</w:t>
            </w:r>
          </w:p>
        </w:tc>
        <w:tc>
          <w:tcPr>
            <w:tcW w:w="625" w:type="pct"/>
            <w:tcBorders>
              <w:top w:val="single" w:sz="4" w:space="0" w:color="auto"/>
              <w:lef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625" w:type="pct"/>
            <w:tcBorders>
              <w:top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577" w:type="pct"/>
            <w:tcBorders>
              <w:top w:val="single" w:sz="4" w:space="0" w:color="auto"/>
              <w:left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r>
      <w:tr w:rsidR="00696AC7" w:rsidRPr="00AF232B" w:rsidTr="00696AC7">
        <w:trPr>
          <w:trHeight w:val="57"/>
        </w:trPr>
        <w:tc>
          <w:tcPr>
            <w:tcW w:w="301" w:type="pct"/>
            <w:vMerge/>
            <w:tcBorders>
              <w:right w:val="single" w:sz="4" w:space="0" w:color="auto"/>
            </w:tcBorders>
          </w:tcPr>
          <w:p w:rsidR="00696AC7" w:rsidRPr="00AF232B" w:rsidRDefault="00696AC7" w:rsidP="00696AC7">
            <w:pPr>
              <w:widowControl w:val="0"/>
              <w:numPr>
                <w:ilvl w:val="0"/>
                <w:numId w:val="12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top w:val="single" w:sz="4" w:space="0" w:color="000000"/>
              <w:left w:val="single" w:sz="4" w:space="0" w:color="000000"/>
              <w:bottom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История</w:t>
            </w:r>
          </w:p>
        </w:tc>
        <w:tc>
          <w:tcPr>
            <w:tcW w:w="625"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c>
          <w:tcPr>
            <w:tcW w:w="625" w:type="pct"/>
            <w:tcBorders>
              <w:top w:val="single" w:sz="4" w:space="0" w:color="000000"/>
              <w:left w:val="single" w:sz="4" w:space="0" w:color="000000"/>
              <w:bottom w:val="single" w:sz="4" w:space="0" w:color="000000"/>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4</w:t>
            </w:r>
          </w:p>
        </w:tc>
      </w:tr>
      <w:tr w:rsidR="00696AC7" w:rsidRPr="00AF232B" w:rsidTr="00696AC7">
        <w:trPr>
          <w:trHeight w:val="57"/>
        </w:trPr>
        <w:tc>
          <w:tcPr>
            <w:tcW w:w="301" w:type="pct"/>
            <w:vMerge/>
            <w:tcBorders>
              <w:right w:val="single" w:sz="4" w:space="0" w:color="auto"/>
            </w:tcBorders>
          </w:tcPr>
          <w:p w:rsidR="00696AC7" w:rsidRPr="00AF232B" w:rsidRDefault="00696AC7" w:rsidP="00696AC7">
            <w:pPr>
              <w:widowControl w:val="0"/>
              <w:numPr>
                <w:ilvl w:val="0"/>
                <w:numId w:val="12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top w:val="single" w:sz="4" w:space="0" w:color="000000"/>
              <w:left w:val="single" w:sz="4" w:space="0" w:color="000000"/>
              <w:bottom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Обществознание (включая экономику и право)</w:t>
            </w:r>
          </w:p>
        </w:tc>
        <w:tc>
          <w:tcPr>
            <w:tcW w:w="625"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c>
          <w:tcPr>
            <w:tcW w:w="625" w:type="pct"/>
            <w:tcBorders>
              <w:top w:val="single" w:sz="4" w:space="0" w:color="000000"/>
              <w:left w:val="single" w:sz="4" w:space="0" w:color="000000"/>
              <w:bottom w:val="single" w:sz="4" w:space="0" w:color="000000"/>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4</w:t>
            </w:r>
          </w:p>
        </w:tc>
      </w:tr>
      <w:tr w:rsidR="00696AC7" w:rsidRPr="00AF232B" w:rsidTr="00696AC7">
        <w:trPr>
          <w:trHeight w:val="57"/>
        </w:trPr>
        <w:tc>
          <w:tcPr>
            <w:tcW w:w="301" w:type="pct"/>
            <w:vMerge/>
            <w:tcBorders>
              <w:right w:val="single" w:sz="4" w:space="0" w:color="auto"/>
            </w:tcBorders>
          </w:tcPr>
          <w:p w:rsidR="00696AC7" w:rsidRPr="00AF232B" w:rsidRDefault="00696AC7" w:rsidP="00696AC7">
            <w:pPr>
              <w:widowControl w:val="0"/>
              <w:numPr>
                <w:ilvl w:val="0"/>
                <w:numId w:val="12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top w:val="single" w:sz="4" w:space="0" w:color="000000"/>
              <w:left w:val="single" w:sz="4" w:space="0" w:color="000000"/>
              <w:bottom w:val="single" w:sz="4" w:space="0" w:color="000000"/>
              <w:right w:val="single" w:sz="4" w:space="0" w:color="auto"/>
            </w:tcBorders>
          </w:tcPr>
          <w:p w:rsidR="00696AC7" w:rsidRPr="00AF232B" w:rsidRDefault="00696AC7" w:rsidP="00696AC7">
            <w:pPr>
              <w:widowControl w:val="0"/>
              <w:autoSpaceDE w:val="0"/>
              <w:autoSpaceDN w:val="0"/>
              <w:adjustRightInd w:val="0"/>
              <w:spacing w:after="0"/>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География</w:t>
            </w:r>
          </w:p>
        </w:tc>
        <w:tc>
          <w:tcPr>
            <w:tcW w:w="625"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625" w:type="pct"/>
            <w:tcBorders>
              <w:top w:val="single" w:sz="4" w:space="0" w:color="000000"/>
              <w:left w:val="single" w:sz="4" w:space="0" w:color="000000"/>
              <w:bottom w:val="single" w:sz="4" w:space="0" w:color="000000"/>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r>
      <w:tr w:rsidR="00696AC7" w:rsidRPr="00AF232B" w:rsidTr="00696AC7">
        <w:trPr>
          <w:trHeight w:val="57"/>
        </w:trPr>
        <w:tc>
          <w:tcPr>
            <w:tcW w:w="301" w:type="pct"/>
            <w:vMerge/>
            <w:tcBorders>
              <w:right w:val="single" w:sz="4" w:space="0" w:color="auto"/>
            </w:tcBorders>
          </w:tcPr>
          <w:p w:rsidR="00696AC7" w:rsidRPr="00AF232B" w:rsidRDefault="00696AC7" w:rsidP="00696AC7">
            <w:pPr>
              <w:widowControl w:val="0"/>
              <w:numPr>
                <w:ilvl w:val="0"/>
                <w:numId w:val="12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top w:val="single" w:sz="4" w:space="0" w:color="000000"/>
              <w:left w:val="single" w:sz="4" w:space="0" w:color="000000"/>
              <w:bottom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Физика</w:t>
            </w:r>
          </w:p>
        </w:tc>
        <w:tc>
          <w:tcPr>
            <w:tcW w:w="625"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c>
          <w:tcPr>
            <w:tcW w:w="625" w:type="pct"/>
            <w:tcBorders>
              <w:top w:val="single" w:sz="4" w:space="0" w:color="000000"/>
              <w:left w:val="single" w:sz="4" w:space="0" w:color="000000"/>
              <w:bottom w:val="single" w:sz="4" w:space="0" w:color="000000"/>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4</w:t>
            </w:r>
          </w:p>
        </w:tc>
      </w:tr>
      <w:tr w:rsidR="00696AC7" w:rsidRPr="00AF232B" w:rsidTr="00696AC7">
        <w:trPr>
          <w:trHeight w:val="57"/>
        </w:trPr>
        <w:tc>
          <w:tcPr>
            <w:tcW w:w="301" w:type="pct"/>
            <w:vMerge/>
            <w:tcBorders>
              <w:right w:val="single" w:sz="4" w:space="0" w:color="auto"/>
            </w:tcBorders>
          </w:tcPr>
          <w:p w:rsidR="00696AC7" w:rsidRPr="00AF232B" w:rsidRDefault="00696AC7" w:rsidP="00696AC7">
            <w:pPr>
              <w:widowControl w:val="0"/>
              <w:numPr>
                <w:ilvl w:val="0"/>
                <w:numId w:val="12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top w:val="single" w:sz="4" w:space="0" w:color="000000"/>
              <w:left w:val="single" w:sz="4" w:space="0" w:color="000000"/>
              <w:bottom w:val="single" w:sz="4" w:space="0" w:color="000000"/>
              <w:right w:val="single" w:sz="4" w:space="0" w:color="auto"/>
            </w:tcBorders>
          </w:tcPr>
          <w:p w:rsidR="00696AC7" w:rsidRPr="00AF232B" w:rsidRDefault="00696AC7" w:rsidP="00696AC7">
            <w:pPr>
              <w:widowControl w:val="0"/>
              <w:autoSpaceDE w:val="0"/>
              <w:autoSpaceDN w:val="0"/>
              <w:adjustRightInd w:val="0"/>
              <w:spacing w:after="0"/>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Астрономия</w:t>
            </w:r>
          </w:p>
        </w:tc>
        <w:tc>
          <w:tcPr>
            <w:tcW w:w="625"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625" w:type="pct"/>
            <w:tcBorders>
              <w:top w:val="single" w:sz="4" w:space="0" w:color="000000"/>
              <w:left w:val="single" w:sz="4" w:space="0" w:color="000000"/>
              <w:bottom w:val="single" w:sz="4" w:space="0" w:color="000000"/>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r>
      <w:tr w:rsidR="00696AC7" w:rsidRPr="00AF232B" w:rsidTr="00696AC7">
        <w:trPr>
          <w:trHeight w:val="57"/>
        </w:trPr>
        <w:tc>
          <w:tcPr>
            <w:tcW w:w="301" w:type="pct"/>
            <w:vMerge/>
            <w:tcBorders>
              <w:right w:val="single" w:sz="4" w:space="0" w:color="auto"/>
            </w:tcBorders>
          </w:tcPr>
          <w:p w:rsidR="00696AC7" w:rsidRPr="00AF232B" w:rsidRDefault="00696AC7" w:rsidP="00696AC7">
            <w:pPr>
              <w:widowControl w:val="0"/>
              <w:numPr>
                <w:ilvl w:val="0"/>
                <w:numId w:val="12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top w:val="single" w:sz="4" w:space="0" w:color="000000"/>
              <w:left w:val="single" w:sz="4" w:space="0" w:color="000000"/>
              <w:bottom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Химия</w:t>
            </w:r>
          </w:p>
        </w:tc>
        <w:tc>
          <w:tcPr>
            <w:tcW w:w="625"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625" w:type="pct"/>
            <w:tcBorders>
              <w:top w:val="single" w:sz="4" w:space="0" w:color="000000"/>
              <w:left w:val="single" w:sz="4" w:space="0" w:color="000000"/>
              <w:bottom w:val="single" w:sz="4" w:space="0" w:color="000000"/>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r>
      <w:tr w:rsidR="00696AC7" w:rsidRPr="00AF232B" w:rsidTr="00696AC7">
        <w:trPr>
          <w:trHeight w:val="57"/>
        </w:trPr>
        <w:tc>
          <w:tcPr>
            <w:tcW w:w="301" w:type="pct"/>
            <w:vMerge/>
            <w:tcBorders>
              <w:right w:val="single" w:sz="4" w:space="0" w:color="auto"/>
            </w:tcBorders>
          </w:tcPr>
          <w:p w:rsidR="00696AC7" w:rsidRPr="00AF232B" w:rsidRDefault="00696AC7" w:rsidP="00696AC7">
            <w:pPr>
              <w:widowControl w:val="0"/>
              <w:numPr>
                <w:ilvl w:val="0"/>
                <w:numId w:val="12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top w:val="single" w:sz="4" w:space="0" w:color="000000"/>
              <w:left w:val="single" w:sz="4" w:space="0" w:color="000000"/>
              <w:bottom w:val="single" w:sz="4" w:space="0" w:color="000000"/>
              <w:right w:val="single" w:sz="4" w:space="0" w:color="auto"/>
            </w:tcBorders>
          </w:tcPr>
          <w:p w:rsidR="00696AC7" w:rsidRPr="00AF232B" w:rsidRDefault="00696AC7" w:rsidP="00696AC7">
            <w:pPr>
              <w:widowControl w:val="0"/>
              <w:autoSpaceDE w:val="0"/>
              <w:autoSpaceDN w:val="0"/>
              <w:adjustRightInd w:val="0"/>
              <w:spacing w:after="0"/>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Биология</w:t>
            </w:r>
          </w:p>
        </w:tc>
        <w:tc>
          <w:tcPr>
            <w:tcW w:w="625"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625" w:type="pct"/>
            <w:tcBorders>
              <w:top w:val="single" w:sz="4" w:space="0" w:color="000000"/>
              <w:left w:val="single" w:sz="4" w:space="0" w:color="000000"/>
              <w:bottom w:val="single" w:sz="4" w:space="0" w:color="000000"/>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r>
      <w:tr w:rsidR="00696AC7" w:rsidRPr="00AF232B" w:rsidTr="00696AC7">
        <w:trPr>
          <w:trHeight w:val="57"/>
        </w:trPr>
        <w:tc>
          <w:tcPr>
            <w:tcW w:w="301" w:type="pct"/>
            <w:vMerge/>
            <w:tcBorders>
              <w:right w:val="single" w:sz="4" w:space="0" w:color="auto"/>
            </w:tcBorders>
          </w:tcPr>
          <w:p w:rsidR="00696AC7" w:rsidRPr="00AF232B" w:rsidRDefault="00696AC7" w:rsidP="00696AC7">
            <w:pPr>
              <w:widowControl w:val="0"/>
              <w:numPr>
                <w:ilvl w:val="0"/>
                <w:numId w:val="12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right w:val="single" w:sz="4" w:space="0" w:color="auto"/>
            </w:tcBorders>
          </w:tcPr>
          <w:p w:rsidR="00696AC7" w:rsidRPr="00AF232B" w:rsidRDefault="00696AC7" w:rsidP="00696AC7">
            <w:pPr>
              <w:widowControl w:val="0"/>
              <w:autoSpaceDE w:val="0"/>
              <w:autoSpaceDN w:val="0"/>
              <w:adjustRightInd w:val="0"/>
              <w:spacing w:after="0" w:line="240" w:lineRule="auto"/>
              <w:ind w:left="360"/>
              <w:contextualSpacing/>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Технология</w:t>
            </w:r>
          </w:p>
        </w:tc>
        <w:tc>
          <w:tcPr>
            <w:tcW w:w="625" w:type="pct"/>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625" w:type="pct"/>
            <w:tcBorders>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r>
      <w:tr w:rsidR="00696AC7" w:rsidRPr="00AF232B" w:rsidTr="00696AC7">
        <w:trPr>
          <w:trHeight w:val="57"/>
        </w:trPr>
        <w:tc>
          <w:tcPr>
            <w:tcW w:w="301" w:type="pct"/>
            <w:vMerge/>
            <w:tcBorders>
              <w:right w:val="single" w:sz="4" w:space="0" w:color="auto"/>
            </w:tcBorders>
          </w:tcPr>
          <w:p w:rsidR="00696AC7" w:rsidRPr="00AF232B" w:rsidRDefault="00696AC7" w:rsidP="00696AC7">
            <w:pPr>
              <w:widowControl w:val="0"/>
              <w:numPr>
                <w:ilvl w:val="0"/>
                <w:numId w:val="12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right w:val="single" w:sz="4" w:space="0" w:color="auto"/>
            </w:tcBorders>
          </w:tcPr>
          <w:p w:rsidR="00696AC7" w:rsidRPr="00AF232B" w:rsidRDefault="00696AC7" w:rsidP="00696AC7">
            <w:pPr>
              <w:widowControl w:val="0"/>
              <w:autoSpaceDE w:val="0"/>
              <w:autoSpaceDN w:val="0"/>
              <w:adjustRightInd w:val="0"/>
              <w:spacing w:after="0"/>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ОБЖ</w:t>
            </w:r>
          </w:p>
        </w:tc>
        <w:tc>
          <w:tcPr>
            <w:tcW w:w="625" w:type="pct"/>
            <w:shd w:val="clear" w:color="auto" w:fill="auto"/>
          </w:tcPr>
          <w:p w:rsidR="00696AC7" w:rsidRPr="00AF232B" w:rsidRDefault="00696AC7" w:rsidP="00696AC7">
            <w:pPr>
              <w:widowControl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625" w:type="pct"/>
            <w:tcBorders>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r>
      <w:tr w:rsidR="00696AC7" w:rsidRPr="00AF232B" w:rsidTr="00696AC7">
        <w:trPr>
          <w:trHeight w:val="263"/>
        </w:trPr>
        <w:tc>
          <w:tcPr>
            <w:tcW w:w="301" w:type="pct"/>
            <w:vMerge/>
            <w:tcBorders>
              <w:bottom w:val="single" w:sz="4" w:space="0" w:color="auto"/>
              <w:right w:val="single" w:sz="4" w:space="0" w:color="auto"/>
            </w:tcBorders>
          </w:tcPr>
          <w:p w:rsidR="00696AC7" w:rsidRPr="00AF232B" w:rsidRDefault="00696AC7" w:rsidP="00696AC7">
            <w:pPr>
              <w:widowControl w:val="0"/>
              <w:numPr>
                <w:ilvl w:val="0"/>
                <w:numId w:val="12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bottom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 xml:space="preserve">Физическая культура </w:t>
            </w:r>
          </w:p>
        </w:tc>
        <w:tc>
          <w:tcPr>
            <w:tcW w:w="625" w:type="pct"/>
            <w:tcBorders>
              <w:bottom w:val="single" w:sz="4" w:space="0" w:color="000000"/>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3</w:t>
            </w:r>
          </w:p>
        </w:tc>
        <w:tc>
          <w:tcPr>
            <w:tcW w:w="625" w:type="pct"/>
            <w:tcBorders>
              <w:bottom w:val="single" w:sz="4" w:space="0" w:color="000000"/>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3</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6</w:t>
            </w:r>
          </w:p>
        </w:tc>
      </w:tr>
      <w:tr w:rsidR="00696AC7" w:rsidRPr="00AF232B" w:rsidTr="00696AC7">
        <w:trPr>
          <w:trHeight w:val="57"/>
        </w:trPr>
        <w:tc>
          <w:tcPr>
            <w:tcW w:w="301" w:type="pct"/>
            <w:vMerge w:val="restart"/>
            <w:tcBorders>
              <w:top w:val="single" w:sz="4" w:space="0" w:color="auto"/>
              <w:left w:val="single" w:sz="4" w:space="0" w:color="000000"/>
              <w:right w:val="single" w:sz="4" w:space="0" w:color="auto"/>
            </w:tcBorders>
            <w:textDirection w:val="btLr"/>
            <w:vAlign w:val="center"/>
          </w:tcPr>
          <w:p w:rsidR="00696AC7" w:rsidRPr="00AF232B" w:rsidRDefault="00696AC7" w:rsidP="00696AC7">
            <w:pPr>
              <w:widowControl w:val="0"/>
              <w:autoSpaceDE w:val="0"/>
              <w:autoSpaceDN w:val="0"/>
              <w:adjustRightInd w:val="0"/>
              <w:spacing w:after="0" w:line="240" w:lineRule="auto"/>
              <w:ind w:left="22" w:right="113"/>
              <w:jc w:val="center"/>
              <w:rPr>
                <w:rFonts w:ascii="Times New Roman" w:eastAsia="Times New Roman" w:hAnsi="Times New Roman" w:cs="Times New Roman"/>
                <w:b/>
                <w:sz w:val="24"/>
                <w:szCs w:val="24"/>
                <w:lang w:eastAsia="ru-RU"/>
              </w:rPr>
            </w:pPr>
            <w:r w:rsidRPr="00AF232B">
              <w:rPr>
                <w:rFonts w:ascii="Times New Roman" w:eastAsia="Times New Roman" w:hAnsi="Times New Roman" w:cs="Times New Roman"/>
                <w:sz w:val="20"/>
                <w:szCs w:val="20"/>
                <w:lang w:eastAsia="ru-RU"/>
              </w:rPr>
              <w:t>ИНВАРИАТИВНАЯ ЧАСТЬ</w:t>
            </w:r>
          </w:p>
        </w:tc>
        <w:tc>
          <w:tcPr>
            <w:tcW w:w="4699" w:type="pct"/>
            <w:gridSpan w:val="4"/>
            <w:tcBorders>
              <w:top w:val="single" w:sz="4" w:space="0" w:color="auto"/>
              <w:left w:val="single" w:sz="4" w:space="0" w:color="auto"/>
              <w:bottom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ind w:left="360"/>
              <w:contextualSpacing/>
              <w:jc w:val="center"/>
              <w:rPr>
                <w:rFonts w:ascii="Times New Roman" w:eastAsia="Times New Roman" w:hAnsi="Times New Roman" w:cs="Times New Roman"/>
                <w:b/>
                <w:sz w:val="24"/>
                <w:szCs w:val="24"/>
                <w:lang w:eastAsia="ru-RU"/>
              </w:rPr>
            </w:pPr>
            <w:r w:rsidRPr="00AF232B">
              <w:rPr>
                <w:rFonts w:ascii="Times New Roman" w:eastAsia="Times New Roman" w:hAnsi="Times New Roman" w:cs="Times New Roman"/>
                <w:b/>
                <w:sz w:val="24"/>
                <w:szCs w:val="24"/>
                <w:lang w:eastAsia="ru-RU"/>
              </w:rPr>
              <w:t>Региональный (национально-региональный) компонент</w:t>
            </w:r>
          </w:p>
        </w:tc>
      </w:tr>
      <w:tr w:rsidR="00696AC7" w:rsidRPr="00AF232B" w:rsidTr="00696AC7">
        <w:trPr>
          <w:trHeight w:val="57"/>
        </w:trPr>
        <w:tc>
          <w:tcPr>
            <w:tcW w:w="301" w:type="pct"/>
            <w:vMerge/>
            <w:tcBorders>
              <w:left w:val="single" w:sz="4" w:space="0" w:color="000000"/>
              <w:right w:val="single" w:sz="4" w:space="0" w:color="auto"/>
            </w:tcBorders>
            <w:textDirection w:val="btLr"/>
            <w:vAlign w:val="center"/>
          </w:tcPr>
          <w:p w:rsidR="00696AC7" w:rsidRPr="00AF232B" w:rsidRDefault="00696AC7" w:rsidP="00696AC7">
            <w:pPr>
              <w:widowControl w:val="0"/>
              <w:autoSpaceDE w:val="0"/>
              <w:autoSpaceDN w:val="0"/>
              <w:adjustRightInd w:val="0"/>
              <w:spacing w:after="0" w:line="240" w:lineRule="auto"/>
              <w:ind w:left="360" w:right="113"/>
              <w:jc w:val="center"/>
              <w:rPr>
                <w:rFonts w:ascii="Times New Roman" w:eastAsia="Times New Roman" w:hAnsi="Times New Roman" w:cs="Times New Roman"/>
                <w:sz w:val="20"/>
                <w:szCs w:val="20"/>
                <w:lang w:eastAsia="ru-RU"/>
              </w:rPr>
            </w:pPr>
          </w:p>
        </w:tc>
        <w:tc>
          <w:tcPr>
            <w:tcW w:w="2872" w:type="pct"/>
            <w:tcBorders>
              <w:right w:val="single" w:sz="4" w:space="0" w:color="auto"/>
            </w:tcBorders>
          </w:tcPr>
          <w:p w:rsidR="00696AC7" w:rsidRPr="00AF232B" w:rsidRDefault="00696AC7" w:rsidP="00696AC7">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 xml:space="preserve">Родной (русский) язык </w:t>
            </w:r>
          </w:p>
        </w:tc>
        <w:tc>
          <w:tcPr>
            <w:tcW w:w="625" w:type="pct"/>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625" w:type="pct"/>
            <w:shd w:val="clear" w:color="auto" w:fill="auto"/>
          </w:tcPr>
          <w:p w:rsidR="00696AC7" w:rsidRPr="00AF232B" w:rsidRDefault="00696AC7" w:rsidP="00696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577" w:type="pct"/>
            <w:shd w:val="clear" w:color="auto" w:fill="auto"/>
          </w:tcPr>
          <w:p w:rsidR="00696AC7" w:rsidRPr="00AF232B" w:rsidRDefault="00696AC7" w:rsidP="00696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r>
      <w:tr w:rsidR="00696AC7" w:rsidRPr="00AF232B" w:rsidTr="00696AC7">
        <w:trPr>
          <w:trHeight w:val="57"/>
        </w:trPr>
        <w:tc>
          <w:tcPr>
            <w:tcW w:w="301" w:type="pct"/>
            <w:vMerge/>
            <w:tcBorders>
              <w:left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top w:val="single" w:sz="4" w:space="0" w:color="auto"/>
              <w:left w:val="single" w:sz="4" w:space="0" w:color="000000"/>
              <w:bottom w:val="single" w:sz="4" w:space="0" w:color="auto"/>
              <w:right w:val="single" w:sz="4" w:space="0" w:color="auto"/>
            </w:tcBorders>
          </w:tcPr>
          <w:p w:rsidR="00696AC7" w:rsidRPr="00AF232B" w:rsidRDefault="00696AC7" w:rsidP="00696AC7">
            <w:pPr>
              <w:widowControl w:val="0"/>
              <w:autoSpaceDE w:val="0"/>
              <w:autoSpaceDN w:val="0"/>
              <w:adjustRightInd w:val="0"/>
              <w:spacing w:after="0" w:line="240" w:lineRule="auto"/>
              <w:ind w:left="360"/>
              <w:contextualSpacing/>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Родная (русская) литература</w:t>
            </w:r>
          </w:p>
        </w:tc>
        <w:tc>
          <w:tcPr>
            <w:tcW w:w="625" w:type="pct"/>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625" w:type="pct"/>
            <w:shd w:val="clear" w:color="auto" w:fill="auto"/>
          </w:tcPr>
          <w:p w:rsidR="00696AC7" w:rsidRPr="00AF232B" w:rsidRDefault="00696AC7" w:rsidP="00696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577" w:type="pct"/>
            <w:shd w:val="clear" w:color="auto" w:fill="auto"/>
          </w:tcPr>
          <w:p w:rsidR="00696AC7" w:rsidRPr="00AF232B" w:rsidRDefault="00696AC7" w:rsidP="00696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r>
      <w:tr w:rsidR="00696AC7" w:rsidRPr="00AF232B" w:rsidTr="00696AC7">
        <w:trPr>
          <w:trHeight w:val="57"/>
        </w:trPr>
        <w:tc>
          <w:tcPr>
            <w:tcW w:w="301" w:type="pct"/>
            <w:vMerge/>
            <w:tcBorders>
              <w:left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699" w:type="pct"/>
            <w:gridSpan w:val="4"/>
            <w:tcBorders>
              <w:top w:val="single" w:sz="4" w:space="0" w:color="auto"/>
              <w:left w:val="single" w:sz="4" w:space="0" w:color="000000"/>
              <w:bottom w:val="single" w:sz="4" w:space="0" w:color="auto"/>
              <w:right w:val="single" w:sz="4" w:space="0" w:color="000000"/>
            </w:tcBorders>
            <w:shd w:val="clear" w:color="auto" w:fill="auto"/>
          </w:tcPr>
          <w:p w:rsidR="00696AC7" w:rsidRPr="00AF232B" w:rsidRDefault="00696AC7" w:rsidP="00696AC7">
            <w:pPr>
              <w:widowControl w:val="0"/>
              <w:autoSpaceDE w:val="0"/>
              <w:autoSpaceDN w:val="0"/>
              <w:adjustRightInd w:val="0"/>
              <w:spacing w:after="0" w:line="240" w:lineRule="auto"/>
              <w:ind w:left="360"/>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b/>
                <w:sz w:val="24"/>
                <w:szCs w:val="24"/>
                <w:lang w:eastAsia="ru-RU"/>
              </w:rPr>
              <w:t>Компонент образовательного учреждения</w:t>
            </w:r>
          </w:p>
        </w:tc>
      </w:tr>
      <w:tr w:rsidR="00696AC7" w:rsidRPr="00AF232B" w:rsidTr="00696AC7">
        <w:trPr>
          <w:trHeight w:val="57"/>
        </w:trPr>
        <w:tc>
          <w:tcPr>
            <w:tcW w:w="301" w:type="pct"/>
            <w:vMerge/>
            <w:tcBorders>
              <w:left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top w:val="single" w:sz="4" w:space="0" w:color="auto"/>
              <w:left w:val="single" w:sz="4" w:space="0" w:color="000000"/>
              <w:bottom w:val="single" w:sz="4" w:space="0" w:color="auto"/>
              <w:right w:val="single" w:sz="4" w:space="0" w:color="auto"/>
            </w:tcBorders>
          </w:tcPr>
          <w:p w:rsidR="00696AC7" w:rsidRPr="00AF232B" w:rsidRDefault="00696AC7" w:rsidP="00696AC7">
            <w:pPr>
              <w:widowControl w:val="0"/>
              <w:autoSpaceDE w:val="0"/>
              <w:autoSpaceDN w:val="0"/>
              <w:adjustRightInd w:val="0"/>
              <w:spacing w:after="0"/>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 xml:space="preserve">Русский язык </w:t>
            </w:r>
          </w:p>
        </w:tc>
        <w:tc>
          <w:tcPr>
            <w:tcW w:w="625"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625"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577"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r>
      <w:tr w:rsidR="00696AC7" w:rsidRPr="00AF232B" w:rsidTr="00696AC7">
        <w:trPr>
          <w:trHeight w:val="57"/>
        </w:trPr>
        <w:tc>
          <w:tcPr>
            <w:tcW w:w="301" w:type="pct"/>
            <w:vMerge/>
            <w:tcBorders>
              <w:left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top w:val="single" w:sz="4" w:space="0" w:color="auto"/>
              <w:left w:val="single" w:sz="4" w:space="0" w:color="000000"/>
              <w:bottom w:val="single" w:sz="4" w:space="0" w:color="auto"/>
              <w:right w:val="single" w:sz="4" w:space="0" w:color="auto"/>
            </w:tcBorders>
          </w:tcPr>
          <w:p w:rsidR="00696AC7" w:rsidRPr="00AF232B" w:rsidRDefault="00696AC7" w:rsidP="00696AC7">
            <w:pPr>
              <w:widowControl w:val="0"/>
              <w:autoSpaceDE w:val="0"/>
              <w:autoSpaceDN w:val="0"/>
              <w:adjustRightInd w:val="0"/>
              <w:spacing w:after="0"/>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Литература</w:t>
            </w:r>
          </w:p>
        </w:tc>
        <w:tc>
          <w:tcPr>
            <w:tcW w:w="625"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w:t>
            </w:r>
          </w:p>
        </w:tc>
        <w:tc>
          <w:tcPr>
            <w:tcW w:w="625"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577"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r>
      <w:tr w:rsidR="00696AC7" w:rsidRPr="00AF232B" w:rsidTr="00696AC7">
        <w:trPr>
          <w:trHeight w:val="57"/>
        </w:trPr>
        <w:tc>
          <w:tcPr>
            <w:tcW w:w="301" w:type="pct"/>
            <w:vMerge/>
            <w:tcBorders>
              <w:left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top w:val="single" w:sz="4" w:space="0" w:color="auto"/>
              <w:left w:val="single" w:sz="4" w:space="0" w:color="000000"/>
              <w:bottom w:val="single" w:sz="4" w:space="0" w:color="auto"/>
              <w:right w:val="single" w:sz="4" w:space="0" w:color="auto"/>
            </w:tcBorders>
          </w:tcPr>
          <w:p w:rsidR="00696AC7" w:rsidRPr="00AF232B" w:rsidRDefault="00696AC7" w:rsidP="00696AC7">
            <w:pPr>
              <w:widowControl w:val="0"/>
              <w:autoSpaceDE w:val="0"/>
              <w:autoSpaceDN w:val="0"/>
              <w:adjustRightInd w:val="0"/>
              <w:spacing w:after="0"/>
              <w:ind w:left="360"/>
              <w:contextualSpacing/>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Математика</w:t>
            </w:r>
          </w:p>
        </w:tc>
        <w:tc>
          <w:tcPr>
            <w:tcW w:w="625"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625"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577"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r>
      <w:tr w:rsidR="00696AC7" w:rsidRPr="00AF232B" w:rsidTr="00696AC7">
        <w:trPr>
          <w:trHeight w:val="57"/>
        </w:trPr>
        <w:tc>
          <w:tcPr>
            <w:tcW w:w="301" w:type="pct"/>
            <w:vMerge/>
            <w:tcBorders>
              <w:left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top w:val="single" w:sz="4" w:space="0" w:color="auto"/>
              <w:right w:val="single" w:sz="4" w:space="0" w:color="auto"/>
            </w:tcBorders>
          </w:tcPr>
          <w:p w:rsidR="00696AC7" w:rsidRPr="00AF232B" w:rsidRDefault="00696AC7" w:rsidP="00696AC7">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Информатика и ИКТ</w:t>
            </w:r>
          </w:p>
        </w:tc>
        <w:tc>
          <w:tcPr>
            <w:tcW w:w="625" w:type="pct"/>
            <w:tcBorders>
              <w:top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625" w:type="pct"/>
            <w:tcBorders>
              <w:top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r>
      <w:tr w:rsidR="00696AC7" w:rsidRPr="00AF232B" w:rsidTr="00696AC7">
        <w:trPr>
          <w:trHeight w:val="57"/>
        </w:trPr>
        <w:tc>
          <w:tcPr>
            <w:tcW w:w="301" w:type="pct"/>
            <w:vMerge/>
            <w:tcBorders>
              <w:left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top w:val="single" w:sz="4" w:space="0" w:color="auto"/>
              <w:left w:val="single" w:sz="4" w:space="0" w:color="000000"/>
              <w:bottom w:val="single" w:sz="4" w:space="0" w:color="auto"/>
              <w:right w:val="single" w:sz="4" w:space="0" w:color="auto"/>
            </w:tcBorders>
          </w:tcPr>
          <w:p w:rsidR="00696AC7" w:rsidRPr="00AF232B" w:rsidRDefault="00696AC7" w:rsidP="00696AC7">
            <w:pPr>
              <w:widowControl w:val="0"/>
              <w:autoSpaceDE w:val="0"/>
              <w:autoSpaceDN w:val="0"/>
              <w:adjustRightInd w:val="0"/>
              <w:spacing w:after="0" w:line="240" w:lineRule="auto"/>
              <w:ind w:left="360"/>
              <w:contextualSpacing/>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Технология</w:t>
            </w:r>
          </w:p>
        </w:tc>
        <w:tc>
          <w:tcPr>
            <w:tcW w:w="625"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625"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577" w:type="pct"/>
            <w:tcBorders>
              <w:top w:val="single" w:sz="4" w:space="0" w:color="000000"/>
              <w:left w:val="single" w:sz="4" w:space="0" w:color="000000"/>
              <w:bottom w:val="single" w:sz="4" w:space="0" w:color="000000"/>
              <w:right w:val="single" w:sz="4" w:space="0" w:color="000000"/>
            </w:tcBorders>
            <w:shd w:val="clear" w:color="auto" w:fill="auto"/>
          </w:tcPr>
          <w:p w:rsidR="00696AC7" w:rsidRPr="00AF232B" w:rsidRDefault="00696AC7" w:rsidP="00696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2</w:t>
            </w:r>
          </w:p>
        </w:tc>
      </w:tr>
      <w:tr w:rsidR="00696AC7" w:rsidRPr="00AF232B" w:rsidTr="00696AC7">
        <w:trPr>
          <w:trHeight w:val="57"/>
        </w:trPr>
        <w:tc>
          <w:tcPr>
            <w:tcW w:w="301" w:type="pct"/>
            <w:vMerge/>
            <w:tcBorders>
              <w:left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872" w:type="pct"/>
            <w:tcBorders>
              <w:right w:val="single" w:sz="4" w:space="0" w:color="auto"/>
            </w:tcBorders>
          </w:tcPr>
          <w:p w:rsidR="00696AC7" w:rsidRPr="00AF232B" w:rsidRDefault="00696AC7" w:rsidP="00696AC7">
            <w:pPr>
              <w:widowControl w:val="0"/>
              <w:autoSpaceDE w:val="0"/>
              <w:autoSpaceDN w:val="0"/>
              <w:adjustRightInd w:val="0"/>
              <w:spacing w:after="0"/>
              <w:ind w:left="360"/>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ОБЖ</w:t>
            </w:r>
          </w:p>
        </w:tc>
        <w:tc>
          <w:tcPr>
            <w:tcW w:w="625" w:type="pct"/>
            <w:tcBorders>
              <w:left w:val="single" w:sz="4" w:space="0" w:color="auto"/>
              <w:bottom w:val="single" w:sz="4" w:space="0" w:color="auto"/>
            </w:tcBorders>
            <w:shd w:val="clear" w:color="auto" w:fill="auto"/>
          </w:tcPr>
          <w:p w:rsidR="00696AC7" w:rsidRPr="00AF232B" w:rsidRDefault="00696AC7" w:rsidP="00696AC7">
            <w:pPr>
              <w:widowControl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w:t>
            </w:r>
          </w:p>
        </w:tc>
        <w:tc>
          <w:tcPr>
            <w:tcW w:w="625" w:type="pct"/>
            <w:tcBorders>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c>
          <w:tcPr>
            <w:tcW w:w="577" w:type="pct"/>
            <w:tcBorders>
              <w:top w:val="single" w:sz="4" w:space="0" w:color="auto"/>
              <w:left w:val="nil"/>
              <w:bottom w:val="single" w:sz="4" w:space="0" w:color="auto"/>
              <w:righ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1</w:t>
            </w:r>
          </w:p>
        </w:tc>
      </w:tr>
      <w:tr w:rsidR="00696AC7" w:rsidRPr="00AF232B" w:rsidTr="00696AC7">
        <w:trPr>
          <w:trHeight w:val="57"/>
        </w:trPr>
        <w:tc>
          <w:tcPr>
            <w:tcW w:w="301" w:type="pct"/>
            <w:vMerge/>
            <w:tcBorders>
              <w:left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tc>
        <w:tc>
          <w:tcPr>
            <w:tcW w:w="2872" w:type="pct"/>
            <w:tcBorders>
              <w:left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AF232B">
              <w:rPr>
                <w:rFonts w:ascii="Times New Roman" w:eastAsia="Times New Roman" w:hAnsi="Times New Roman" w:cs="Times New Roman"/>
                <w:b/>
                <w:sz w:val="24"/>
                <w:szCs w:val="24"/>
                <w:lang w:eastAsia="ru-RU"/>
              </w:rPr>
              <w:t xml:space="preserve"> Максимально допустимая недельная нагрузка</w:t>
            </w:r>
          </w:p>
        </w:tc>
        <w:tc>
          <w:tcPr>
            <w:tcW w:w="625" w:type="pct"/>
            <w:shd w:val="clear" w:color="auto" w:fill="auto"/>
          </w:tcPr>
          <w:p w:rsidR="00696AC7" w:rsidRPr="00AF232B" w:rsidRDefault="00696AC7" w:rsidP="00696A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33</w:t>
            </w:r>
          </w:p>
        </w:tc>
        <w:tc>
          <w:tcPr>
            <w:tcW w:w="625" w:type="pct"/>
            <w:shd w:val="clear" w:color="auto" w:fill="auto"/>
          </w:tcPr>
          <w:p w:rsidR="00696AC7" w:rsidRPr="00AF232B" w:rsidRDefault="00696AC7" w:rsidP="00696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33</w:t>
            </w:r>
          </w:p>
        </w:tc>
        <w:tc>
          <w:tcPr>
            <w:tcW w:w="577" w:type="pct"/>
            <w:shd w:val="clear" w:color="auto" w:fill="auto"/>
          </w:tcPr>
          <w:p w:rsidR="00696AC7" w:rsidRPr="00AF232B" w:rsidRDefault="00696AC7" w:rsidP="00696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66</w:t>
            </w:r>
          </w:p>
        </w:tc>
      </w:tr>
      <w:tr w:rsidR="00696AC7" w:rsidRPr="00AF232B" w:rsidTr="00696AC7">
        <w:trPr>
          <w:trHeight w:val="57"/>
        </w:trPr>
        <w:tc>
          <w:tcPr>
            <w:tcW w:w="301" w:type="pct"/>
            <w:vMerge/>
            <w:tcBorders>
              <w:left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contextualSpacing/>
              <w:rPr>
                <w:rFonts w:ascii="Times New Roman" w:eastAsia="Times New Roman" w:hAnsi="Times New Roman" w:cs="Times New Roman"/>
                <w:b/>
                <w:lang w:eastAsia="ru-RU"/>
              </w:rPr>
            </w:pPr>
          </w:p>
        </w:tc>
        <w:tc>
          <w:tcPr>
            <w:tcW w:w="4699" w:type="pct"/>
            <w:gridSpan w:val="4"/>
            <w:tcBorders>
              <w:left w:val="single" w:sz="4" w:space="0" w:color="auto"/>
            </w:tcBorders>
            <w:shd w:val="clear" w:color="auto" w:fill="auto"/>
          </w:tcPr>
          <w:p w:rsidR="00696AC7" w:rsidRPr="00AF232B" w:rsidRDefault="00696AC7" w:rsidP="00696AC7">
            <w:pPr>
              <w:widowControl w:val="0"/>
              <w:autoSpaceDE w:val="0"/>
              <w:autoSpaceDN w:val="0"/>
              <w:adjustRightInd w:val="0"/>
              <w:spacing w:after="0" w:line="240" w:lineRule="auto"/>
              <w:contextualSpacing/>
              <w:rPr>
                <w:rFonts w:ascii="Times New Roman" w:eastAsia="Times New Roman" w:hAnsi="Times New Roman" w:cs="Times New Roman"/>
                <w:b/>
                <w:lang w:eastAsia="ru-RU"/>
              </w:rPr>
            </w:pPr>
            <w:r w:rsidRPr="00AF232B">
              <w:rPr>
                <w:rFonts w:ascii="Times New Roman" w:eastAsia="Times New Roman" w:hAnsi="Times New Roman" w:cs="Times New Roman"/>
                <w:b/>
                <w:lang w:eastAsia="ru-RU"/>
              </w:rPr>
              <w:t>Обязательные индивидуальные и групповые занятия по коррекции нарушенных функций</w:t>
            </w:r>
          </w:p>
        </w:tc>
      </w:tr>
      <w:tr w:rsidR="00696AC7" w:rsidRPr="00AF232B" w:rsidTr="00696AC7">
        <w:trPr>
          <w:trHeight w:val="57"/>
        </w:trPr>
        <w:tc>
          <w:tcPr>
            <w:tcW w:w="301" w:type="pct"/>
            <w:vMerge/>
            <w:tcBorders>
              <w:left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contextualSpacing/>
              <w:rPr>
                <w:rFonts w:ascii="Times New Roman" w:eastAsia="Times New Roman" w:hAnsi="Times New Roman" w:cs="Times New Roman"/>
                <w:lang w:eastAsia="ru-RU"/>
              </w:rPr>
            </w:pPr>
          </w:p>
        </w:tc>
        <w:tc>
          <w:tcPr>
            <w:tcW w:w="2872" w:type="pct"/>
            <w:tcBorders>
              <w:left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AF232B">
              <w:rPr>
                <w:rFonts w:ascii="Times New Roman" w:eastAsia="Times New Roman" w:hAnsi="Times New Roman" w:cs="Times New Roman"/>
                <w:lang w:eastAsia="ru-RU"/>
              </w:rPr>
              <w:t>Лечебная физическая культура</w:t>
            </w:r>
          </w:p>
        </w:tc>
        <w:tc>
          <w:tcPr>
            <w:tcW w:w="625" w:type="pct"/>
            <w:shd w:val="clear" w:color="auto" w:fill="auto"/>
          </w:tcPr>
          <w:p w:rsidR="00696AC7" w:rsidRPr="00AF232B" w:rsidRDefault="00696AC7" w:rsidP="00696AC7">
            <w:pPr>
              <w:widowControl w:val="0"/>
              <w:autoSpaceDE w:val="0"/>
              <w:autoSpaceDN w:val="0"/>
              <w:adjustRightInd w:val="0"/>
              <w:spacing w:after="0"/>
              <w:contextualSpacing/>
              <w:jc w:val="center"/>
              <w:rPr>
                <w:rFonts w:ascii="Times New Roman" w:eastAsia="Times New Roman" w:hAnsi="Times New Roman" w:cs="Times New Roman"/>
                <w:lang w:eastAsia="ru-RU"/>
              </w:rPr>
            </w:pPr>
            <w:r w:rsidRPr="00AF232B">
              <w:rPr>
                <w:rFonts w:ascii="Times New Roman" w:eastAsia="Times New Roman" w:hAnsi="Times New Roman" w:cs="Times New Roman"/>
                <w:lang w:eastAsia="ru-RU"/>
              </w:rPr>
              <w:t>2</w:t>
            </w:r>
          </w:p>
        </w:tc>
        <w:tc>
          <w:tcPr>
            <w:tcW w:w="625" w:type="pct"/>
            <w:shd w:val="clear" w:color="auto" w:fill="auto"/>
          </w:tcPr>
          <w:p w:rsidR="00696AC7" w:rsidRPr="00AF232B" w:rsidRDefault="00696AC7" w:rsidP="00696AC7">
            <w:pPr>
              <w:widowControl w:val="0"/>
              <w:autoSpaceDE w:val="0"/>
              <w:autoSpaceDN w:val="0"/>
              <w:adjustRightInd w:val="0"/>
              <w:spacing w:after="0"/>
              <w:contextualSpacing/>
              <w:jc w:val="center"/>
              <w:rPr>
                <w:rFonts w:ascii="Times New Roman" w:eastAsia="Times New Roman" w:hAnsi="Times New Roman" w:cs="Times New Roman"/>
                <w:lang w:eastAsia="ru-RU"/>
              </w:rPr>
            </w:pPr>
            <w:r w:rsidRPr="00AF232B">
              <w:rPr>
                <w:rFonts w:ascii="Times New Roman" w:eastAsia="Times New Roman" w:hAnsi="Times New Roman" w:cs="Times New Roman"/>
                <w:lang w:eastAsia="ru-RU"/>
              </w:rPr>
              <w:t>2</w:t>
            </w:r>
          </w:p>
        </w:tc>
        <w:tc>
          <w:tcPr>
            <w:tcW w:w="577" w:type="pct"/>
            <w:shd w:val="clear" w:color="auto" w:fill="auto"/>
          </w:tcPr>
          <w:p w:rsidR="00696AC7" w:rsidRPr="00AF232B" w:rsidRDefault="00696AC7" w:rsidP="00696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F232B">
              <w:rPr>
                <w:rFonts w:ascii="Times New Roman" w:eastAsia="Times New Roman" w:hAnsi="Times New Roman" w:cs="Times New Roman"/>
                <w:sz w:val="24"/>
                <w:szCs w:val="24"/>
                <w:lang w:eastAsia="ru-RU"/>
              </w:rPr>
              <w:t>4</w:t>
            </w:r>
          </w:p>
        </w:tc>
      </w:tr>
      <w:tr w:rsidR="00696AC7" w:rsidRPr="00AF232B" w:rsidTr="00696AC7">
        <w:trPr>
          <w:trHeight w:val="57"/>
        </w:trPr>
        <w:tc>
          <w:tcPr>
            <w:tcW w:w="301" w:type="pct"/>
            <w:tcBorders>
              <w:left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contextualSpacing/>
              <w:rPr>
                <w:rFonts w:ascii="Times New Roman" w:eastAsia="Times New Roman" w:hAnsi="Times New Roman" w:cs="Times New Roman"/>
                <w:lang w:eastAsia="ru-RU"/>
              </w:rPr>
            </w:pPr>
          </w:p>
        </w:tc>
        <w:tc>
          <w:tcPr>
            <w:tcW w:w="2872" w:type="pct"/>
            <w:tcBorders>
              <w:left w:val="single" w:sz="4" w:space="0" w:color="000000"/>
              <w:right w:val="single" w:sz="4" w:space="0" w:color="auto"/>
            </w:tcBorders>
          </w:tcPr>
          <w:p w:rsidR="00696AC7" w:rsidRPr="00AF232B" w:rsidRDefault="00696AC7" w:rsidP="00696AC7">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Итого:</w:t>
            </w:r>
          </w:p>
        </w:tc>
        <w:tc>
          <w:tcPr>
            <w:tcW w:w="625" w:type="pct"/>
            <w:shd w:val="clear" w:color="auto" w:fill="auto"/>
          </w:tcPr>
          <w:p w:rsidR="00696AC7" w:rsidRPr="00AF232B" w:rsidRDefault="00696AC7" w:rsidP="00696AC7">
            <w:pPr>
              <w:widowControl w:val="0"/>
              <w:autoSpaceDE w:val="0"/>
              <w:autoSpaceDN w:val="0"/>
              <w:adjustRightInd w:val="0"/>
              <w:spacing w:after="0"/>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w:t>
            </w:r>
          </w:p>
        </w:tc>
        <w:tc>
          <w:tcPr>
            <w:tcW w:w="625" w:type="pct"/>
            <w:shd w:val="clear" w:color="auto" w:fill="auto"/>
          </w:tcPr>
          <w:p w:rsidR="00696AC7" w:rsidRPr="00AF232B" w:rsidRDefault="00696AC7" w:rsidP="00696AC7">
            <w:pPr>
              <w:widowControl w:val="0"/>
              <w:autoSpaceDE w:val="0"/>
              <w:autoSpaceDN w:val="0"/>
              <w:adjustRightInd w:val="0"/>
              <w:spacing w:after="0"/>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w:t>
            </w:r>
          </w:p>
        </w:tc>
        <w:tc>
          <w:tcPr>
            <w:tcW w:w="577" w:type="pct"/>
            <w:shd w:val="clear" w:color="auto" w:fill="auto"/>
          </w:tcPr>
          <w:p w:rsidR="00696AC7" w:rsidRPr="00AF232B" w:rsidRDefault="00696AC7" w:rsidP="00696A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r>
    </w:tbl>
    <w:p w:rsidR="00C639DB" w:rsidRPr="008E47FC" w:rsidRDefault="00C639DB" w:rsidP="00231285">
      <w:pPr>
        <w:spacing w:after="0" w:line="240" w:lineRule="auto"/>
        <w:ind w:firstLine="709"/>
        <w:jc w:val="both"/>
        <w:rPr>
          <w:rFonts w:ascii="Times New Roman" w:eastAsia="Times New Roman" w:hAnsi="Times New Roman" w:cs="Times New Roman"/>
          <w:b/>
          <w:color w:val="000000"/>
          <w:sz w:val="24"/>
          <w:szCs w:val="24"/>
          <w:lang w:eastAsia="ru-RU"/>
        </w:rPr>
      </w:pPr>
    </w:p>
    <w:p w:rsidR="003C570D" w:rsidRPr="008E47FC" w:rsidRDefault="00BA58FA" w:rsidP="00231285">
      <w:pPr>
        <w:shd w:val="clear" w:color="auto" w:fill="FFFFFF"/>
        <w:tabs>
          <w:tab w:val="left" w:pos="874"/>
        </w:tabs>
        <w:spacing w:after="0" w:line="240" w:lineRule="auto"/>
        <w:ind w:firstLine="709"/>
        <w:jc w:val="both"/>
        <w:rPr>
          <w:rFonts w:ascii="Times New Roman" w:eastAsia="Times New Roman" w:hAnsi="Times New Roman" w:cs="Times New Roman"/>
          <w:b/>
          <w:bCs/>
          <w:spacing w:val="-10"/>
          <w:sz w:val="24"/>
          <w:szCs w:val="24"/>
        </w:rPr>
      </w:pPr>
      <w:r>
        <w:rPr>
          <w:rFonts w:ascii="Times New Roman" w:eastAsia="Times New Roman" w:hAnsi="Times New Roman" w:cs="Times New Roman"/>
          <w:b/>
          <w:bCs/>
          <w:spacing w:val="-10"/>
          <w:sz w:val="24"/>
          <w:szCs w:val="24"/>
        </w:rPr>
        <w:t>2.</w:t>
      </w:r>
      <w:r w:rsidR="003C570D" w:rsidRPr="008E47FC">
        <w:rPr>
          <w:rFonts w:ascii="Times New Roman" w:eastAsia="Times New Roman" w:hAnsi="Times New Roman" w:cs="Times New Roman"/>
          <w:b/>
          <w:bCs/>
          <w:spacing w:val="-10"/>
          <w:sz w:val="24"/>
          <w:szCs w:val="24"/>
        </w:rPr>
        <w:t xml:space="preserve">3.  </w:t>
      </w:r>
      <w:r w:rsidR="008B28AE" w:rsidRPr="008E47FC">
        <w:rPr>
          <w:rFonts w:ascii="Times New Roman" w:eastAsia="Times New Roman" w:hAnsi="Times New Roman" w:cs="Times New Roman"/>
          <w:b/>
          <w:bCs/>
          <w:spacing w:val="-10"/>
          <w:sz w:val="24"/>
          <w:szCs w:val="24"/>
        </w:rPr>
        <w:t>Учебные программы</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pacing w:val="-4"/>
          <w:sz w:val="24"/>
          <w:szCs w:val="24"/>
        </w:rPr>
      </w:pPr>
      <w:r w:rsidRPr="008E47FC">
        <w:rPr>
          <w:rFonts w:ascii="Times New Roman" w:eastAsia="Times New Roman" w:hAnsi="Times New Roman" w:cs="Times New Roman"/>
          <w:spacing w:val="-5"/>
          <w:sz w:val="24"/>
          <w:szCs w:val="24"/>
        </w:rPr>
        <w:t xml:space="preserve">Основу базовой образовательной программы для </w:t>
      </w:r>
      <w:r w:rsidR="008B28AE" w:rsidRPr="008E47FC">
        <w:rPr>
          <w:rFonts w:ascii="Times New Roman" w:eastAsia="Times New Roman" w:hAnsi="Times New Roman" w:cs="Times New Roman"/>
          <w:spacing w:val="-5"/>
          <w:sz w:val="24"/>
          <w:szCs w:val="24"/>
          <w:lang w:val="en-US"/>
        </w:rPr>
        <w:t>III</w:t>
      </w:r>
      <w:r w:rsidR="008B28AE" w:rsidRPr="008E47FC">
        <w:rPr>
          <w:rFonts w:ascii="Times New Roman" w:eastAsia="Times New Roman" w:hAnsi="Times New Roman" w:cs="Times New Roman"/>
          <w:spacing w:val="-5"/>
          <w:sz w:val="24"/>
          <w:szCs w:val="24"/>
        </w:rPr>
        <w:t xml:space="preserve"> уровня</w:t>
      </w:r>
      <w:r w:rsidRPr="008E47FC">
        <w:rPr>
          <w:rFonts w:ascii="Times New Roman" w:eastAsia="Times New Roman" w:hAnsi="Times New Roman" w:cs="Times New Roman"/>
          <w:spacing w:val="-5"/>
          <w:sz w:val="24"/>
          <w:szCs w:val="24"/>
        </w:rPr>
        <w:t xml:space="preserve"> обучения составляют Федеральный компонент государственного стандарта общего образования (2004г.), </w:t>
      </w:r>
      <w:r w:rsidR="00202C7E">
        <w:rPr>
          <w:rFonts w:ascii="Times New Roman" w:eastAsia="Times New Roman" w:hAnsi="Times New Roman" w:cs="Times New Roman"/>
          <w:spacing w:val="-5"/>
          <w:sz w:val="24"/>
          <w:szCs w:val="24"/>
        </w:rPr>
        <w:t>примерные</w:t>
      </w:r>
      <w:r w:rsidRPr="008E47FC">
        <w:rPr>
          <w:rFonts w:ascii="Times New Roman" w:eastAsia="Times New Roman" w:hAnsi="Times New Roman" w:cs="Times New Roman"/>
          <w:spacing w:val="-5"/>
          <w:sz w:val="24"/>
          <w:szCs w:val="24"/>
        </w:rPr>
        <w:t xml:space="preserve"> учебные программы, </w:t>
      </w:r>
      <w:r w:rsidRPr="008E47FC">
        <w:rPr>
          <w:rFonts w:ascii="Times New Roman" w:eastAsia="Times New Roman" w:hAnsi="Times New Roman" w:cs="Times New Roman"/>
          <w:spacing w:val="-4"/>
          <w:sz w:val="24"/>
          <w:szCs w:val="24"/>
        </w:rPr>
        <w:t xml:space="preserve">утвержденные МО и Н РФ, </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Обязательным условием реализации учебных программ является принцип преемственности. </w:t>
      </w:r>
    </w:p>
    <w:p w:rsidR="003C570D" w:rsidRPr="008E47FC" w:rsidRDefault="003C570D" w:rsidP="00231285">
      <w:pPr>
        <w:keepNext/>
        <w:widowControl w:val="0"/>
        <w:autoSpaceDE w:val="0"/>
        <w:autoSpaceDN w:val="0"/>
        <w:adjustRightInd w:val="0"/>
        <w:spacing w:after="0" w:line="240" w:lineRule="auto"/>
        <w:ind w:firstLine="709"/>
        <w:jc w:val="both"/>
        <w:outlineLvl w:val="4"/>
        <w:rPr>
          <w:rFonts w:ascii="Times New Roman" w:eastAsia="Times New Roman" w:hAnsi="Times New Roman" w:cs="Times New Roman"/>
          <w:b/>
          <w:sz w:val="24"/>
          <w:szCs w:val="24"/>
          <w:lang w:eastAsia="ru-RU"/>
        </w:rPr>
      </w:pPr>
    </w:p>
    <w:p w:rsidR="003C570D" w:rsidRDefault="00202C7E" w:rsidP="00231285">
      <w:pPr>
        <w:keepNext/>
        <w:widowControl w:val="0"/>
        <w:autoSpaceDE w:val="0"/>
        <w:autoSpaceDN w:val="0"/>
        <w:adjustRightInd w:val="0"/>
        <w:spacing w:after="0" w:line="240" w:lineRule="auto"/>
        <w:ind w:firstLine="709"/>
        <w:jc w:val="both"/>
        <w:outlineLvl w:val="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ОБЯЗАТЕЛЬНЫЙ МИНИМУМ СОДЕРЖАНИЯ </w:t>
      </w:r>
      <w:r w:rsidR="003C570D" w:rsidRPr="008E47FC">
        <w:rPr>
          <w:rFonts w:ascii="Times New Roman" w:eastAsia="Times New Roman" w:hAnsi="Times New Roman" w:cs="Times New Roman"/>
          <w:b/>
          <w:sz w:val="24"/>
          <w:szCs w:val="24"/>
          <w:lang w:eastAsia="ru-RU"/>
        </w:rPr>
        <w:t>ОСНОВНЫХ ОБРАЗОВАТЕЛЬНЫХ ПРОГРАММ</w:t>
      </w:r>
    </w:p>
    <w:p w:rsidR="009B5A25" w:rsidRPr="008E47FC" w:rsidRDefault="009B5A25" w:rsidP="00231285">
      <w:pPr>
        <w:keepNext/>
        <w:widowControl w:val="0"/>
        <w:autoSpaceDE w:val="0"/>
        <w:autoSpaceDN w:val="0"/>
        <w:adjustRightInd w:val="0"/>
        <w:spacing w:after="0" w:line="240" w:lineRule="auto"/>
        <w:ind w:firstLine="709"/>
        <w:jc w:val="both"/>
        <w:outlineLvl w:val="4"/>
        <w:rPr>
          <w:rFonts w:ascii="Times New Roman" w:eastAsia="Times New Roman" w:hAnsi="Times New Roman" w:cs="Times New Roman"/>
          <w:b/>
          <w:sz w:val="24"/>
          <w:szCs w:val="24"/>
          <w:lang w:eastAsia="ru-RU"/>
        </w:rPr>
      </w:pPr>
    </w:p>
    <w:p w:rsidR="007D556D" w:rsidRPr="008E47FC" w:rsidRDefault="007D556D" w:rsidP="00C324BD">
      <w:pPr>
        <w:numPr>
          <w:ilvl w:val="1"/>
          <w:numId w:val="42"/>
        </w:numPr>
        <w:spacing w:line="240" w:lineRule="auto"/>
        <w:ind w:left="0"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РУССКИЙ ЯЗЫК</w:t>
      </w:r>
    </w:p>
    <w:p w:rsidR="007D556D" w:rsidRPr="008E47FC" w:rsidRDefault="007D556D"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Изучение русского языка на базовом уровне среднего общего образования направлено на достижение следующих целей:</w:t>
      </w:r>
    </w:p>
    <w:p w:rsidR="007D556D" w:rsidRPr="008E47FC" w:rsidRDefault="008B28AE" w:rsidP="00C324BD">
      <w:pPr>
        <w:numPr>
          <w:ilvl w:val="0"/>
          <w:numId w:val="4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воспитание гражданина и патриота; формирование представления орусском языке как духовной, нравственной и культурной ценности народа</w:t>
      </w:r>
      <w:r w:rsidR="007D556D" w:rsidRPr="008E47FC">
        <w:rPr>
          <w:rFonts w:ascii="Times New Roman" w:eastAsia="Calibri" w:hAnsi="Times New Roman" w:cs="Times New Roman"/>
          <w:sz w:val="24"/>
          <w:szCs w:val="24"/>
        </w:rPr>
        <w:t>; осознание национального своеобразия русского языка; овладение культурой межнационального общения;</w:t>
      </w:r>
    </w:p>
    <w:p w:rsidR="007D556D" w:rsidRPr="008E47FC" w:rsidRDefault="007D556D" w:rsidP="00C324BD">
      <w:pPr>
        <w:numPr>
          <w:ilvl w:val="0"/>
          <w:numId w:val="4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развитие и совершенствование способности к речевому взаимодействию </w:t>
      </w:r>
      <w:r w:rsidR="008B28AE" w:rsidRPr="008E47FC">
        <w:rPr>
          <w:rFonts w:ascii="Times New Roman" w:eastAsia="Calibri" w:hAnsi="Times New Roman" w:cs="Times New Roman"/>
          <w:sz w:val="24"/>
          <w:szCs w:val="24"/>
        </w:rPr>
        <w:t>и социальной адаптации; информационных умений и навыков; навыковсамоорганизации и саморазвития; готовности к трудовой деятельности</w:t>
      </w:r>
      <w:r w:rsidRPr="008E47FC">
        <w:rPr>
          <w:rFonts w:ascii="Times New Roman" w:eastAsia="Calibri" w:hAnsi="Times New Roman" w:cs="Times New Roman"/>
          <w:sz w:val="24"/>
          <w:szCs w:val="24"/>
        </w:rPr>
        <w:t>, осознанному выбору профессии;</w:t>
      </w:r>
    </w:p>
    <w:p w:rsidR="007D556D" w:rsidRPr="008E47FC" w:rsidRDefault="008B28AE" w:rsidP="00C324BD">
      <w:pPr>
        <w:numPr>
          <w:ilvl w:val="0"/>
          <w:numId w:val="4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освоение знаний о русском языке как многофункциональной знаковойсистеме и общественном явлении, языковой норме и ее разновидностях</w:t>
      </w:r>
      <w:r w:rsidR="007D556D" w:rsidRPr="008E47FC">
        <w:rPr>
          <w:rFonts w:ascii="Times New Roman" w:eastAsia="Calibri" w:hAnsi="Times New Roman" w:cs="Times New Roman"/>
          <w:sz w:val="24"/>
          <w:szCs w:val="24"/>
        </w:rPr>
        <w:t>, нормах речевого поведения в различных сферах общения;</w:t>
      </w:r>
    </w:p>
    <w:p w:rsidR="007D556D" w:rsidRPr="008E47FC" w:rsidRDefault="008B28AE" w:rsidP="00C324BD">
      <w:pPr>
        <w:numPr>
          <w:ilvl w:val="0"/>
          <w:numId w:val="4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овладение умениями опознавать, анализировать, классифицироватьязыковые факты, оценивать их с точки зрения нормативности; </w:t>
      </w:r>
      <w:r w:rsidRPr="008E47FC">
        <w:rPr>
          <w:rFonts w:ascii="Times New Roman" w:eastAsia="Calibri" w:hAnsi="Times New Roman" w:cs="Times New Roman"/>
          <w:sz w:val="24"/>
          <w:szCs w:val="24"/>
        </w:rPr>
        <w:lastRenderedPageBreak/>
        <w:t>различать</w:t>
      </w:r>
      <w:r w:rsidR="007D556D" w:rsidRPr="008E47FC">
        <w:rPr>
          <w:rFonts w:ascii="Times New Roman" w:eastAsia="Calibri" w:hAnsi="Times New Roman" w:cs="Times New Roman"/>
          <w:sz w:val="24"/>
          <w:szCs w:val="24"/>
        </w:rPr>
        <w:t xml:space="preserve"> функциональные разновидности языка и моделировать речевое поведение в соответствии с задачами общения;</w:t>
      </w:r>
    </w:p>
    <w:p w:rsidR="007D556D" w:rsidRPr="008E47FC" w:rsidRDefault="008B28AE" w:rsidP="00C324BD">
      <w:pPr>
        <w:numPr>
          <w:ilvl w:val="0"/>
          <w:numId w:val="4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применение полученных знаний и умений в собственной речевойпрактике; повышение уровня речевой культуры, орфографической и</w:t>
      </w:r>
      <w:r w:rsidR="007D556D" w:rsidRPr="008E47FC">
        <w:rPr>
          <w:rFonts w:ascii="Times New Roman" w:eastAsia="Calibri" w:hAnsi="Times New Roman" w:cs="Times New Roman"/>
          <w:sz w:val="24"/>
          <w:szCs w:val="24"/>
        </w:rPr>
        <w:t xml:space="preserve"> пунктуационной грамотности.</w:t>
      </w:r>
    </w:p>
    <w:p w:rsidR="007D556D" w:rsidRPr="008E47FC" w:rsidRDefault="008B28AE"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Достижение указанных целей осуществляется в процессесовершенствования коммуникативной, языковой и лингвистической</w:t>
      </w:r>
      <w:r w:rsidR="007D556D" w:rsidRPr="008E47FC">
        <w:rPr>
          <w:rFonts w:ascii="Times New Roman" w:eastAsia="Calibri" w:hAnsi="Times New Roman" w:cs="Times New Roman"/>
          <w:sz w:val="24"/>
          <w:szCs w:val="24"/>
        </w:rPr>
        <w:t xml:space="preserve"> (языковедческой), культуроведческой компетенций.</w:t>
      </w:r>
    </w:p>
    <w:p w:rsidR="003C570D" w:rsidRDefault="003C570D" w:rsidP="00231285">
      <w:pPr>
        <w:shd w:val="clear" w:color="auto" w:fill="FFFFFF"/>
        <w:spacing w:after="0" w:line="240" w:lineRule="auto"/>
        <w:ind w:firstLine="709"/>
        <w:jc w:val="both"/>
        <w:rPr>
          <w:rFonts w:ascii="Times New Roman" w:eastAsia="Times New Roman" w:hAnsi="Times New Roman" w:cs="Times New Roman"/>
          <w:b/>
          <w:bCs/>
          <w:iCs/>
          <w:sz w:val="24"/>
          <w:szCs w:val="24"/>
          <w:lang w:eastAsia="ru-RU"/>
        </w:rPr>
      </w:pPr>
    </w:p>
    <w:p w:rsidR="00675E68" w:rsidRDefault="00675E68" w:rsidP="00231285">
      <w:pPr>
        <w:shd w:val="clear" w:color="auto" w:fill="FFFFFF"/>
        <w:spacing w:after="0" w:line="240" w:lineRule="auto"/>
        <w:ind w:firstLine="709"/>
        <w:jc w:val="both"/>
        <w:rPr>
          <w:rFonts w:ascii="Times New Roman" w:eastAsia="Times New Roman" w:hAnsi="Times New Roman" w:cs="Times New Roman"/>
          <w:b/>
          <w:bCs/>
          <w:iCs/>
          <w:sz w:val="24"/>
          <w:szCs w:val="24"/>
          <w:lang w:eastAsia="ru-RU"/>
        </w:rPr>
      </w:pPr>
    </w:p>
    <w:p w:rsidR="00675E68" w:rsidRDefault="00675E68" w:rsidP="00231285">
      <w:pPr>
        <w:shd w:val="clear" w:color="auto" w:fill="FFFFFF"/>
        <w:spacing w:after="0" w:line="240" w:lineRule="auto"/>
        <w:ind w:firstLine="709"/>
        <w:jc w:val="both"/>
        <w:rPr>
          <w:rFonts w:ascii="Times New Roman" w:eastAsia="Times New Roman" w:hAnsi="Times New Roman" w:cs="Times New Roman"/>
          <w:b/>
          <w:bCs/>
          <w:iCs/>
          <w:sz w:val="24"/>
          <w:szCs w:val="24"/>
          <w:lang w:eastAsia="ru-RU"/>
        </w:rPr>
      </w:pPr>
    </w:p>
    <w:p w:rsidR="00675E68" w:rsidRDefault="00675E68" w:rsidP="00231285">
      <w:pPr>
        <w:shd w:val="clear" w:color="auto" w:fill="FFFFFF"/>
        <w:spacing w:after="0" w:line="240" w:lineRule="auto"/>
        <w:ind w:firstLine="709"/>
        <w:jc w:val="both"/>
        <w:rPr>
          <w:rFonts w:ascii="Times New Roman" w:eastAsia="Times New Roman" w:hAnsi="Times New Roman" w:cs="Times New Roman"/>
          <w:b/>
          <w:bCs/>
          <w:iCs/>
          <w:sz w:val="24"/>
          <w:szCs w:val="24"/>
          <w:lang w:eastAsia="ru-RU"/>
        </w:rPr>
      </w:pPr>
    </w:p>
    <w:p w:rsidR="00675E68" w:rsidRDefault="00675E68" w:rsidP="00231285">
      <w:pPr>
        <w:shd w:val="clear" w:color="auto" w:fill="FFFFFF"/>
        <w:spacing w:after="0" w:line="240" w:lineRule="auto"/>
        <w:ind w:firstLine="709"/>
        <w:jc w:val="both"/>
        <w:rPr>
          <w:rFonts w:ascii="Times New Roman" w:eastAsia="Times New Roman" w:hAnsi="Times New Roman" w:cs="Times New Roman"/>
          <w:b/>
          <w:bCs/>
          <w:iCs/>
          <w:sz w:val="24"/>
          <w:szCs w:val="24"/>
          <w:lang w:eastAsia="ru-RU"/>
        </w:rPr>
      </w:pPr>
    </w:p>
    <w:p w:rsidR="00675E68" w:rsidRPr="008E47FC" w:rsidRDefault="00675E68" w:rsidP="00231285">
      <w:pPr>
        <w:shd w:val="clear" w:color="auto" w:fill="FFFFFF"/>
        <w:spacing w:after="0" w:line="240" w:lineRule="auto"/>
        <w:ind w:firstLine="709"/>
        <w:jc w:val="both"/>
        <w:rPr>
          <w:rFonts w:ascii="Times New Roman" w:eastAsia="Times New Roman" w:hAnsi="Times New Roman" w:cs="Times New Roman"/>
          <w:spacing w:val="-7"/>
          <w:sz w:val="24"/>
          <w:szCs w:val="24"/>
        </w:rPr>
      </w:pPr>
    </w:p>
    <w:tbl>
      <w:tblPr>
        <w:tblStyle w:val="27"/>
        <w:tblW w:w="0" w:type="auto"/>
        <w:tblLook w:val="04A0" w:firstRow="1" w:lastRow="0" w:firstColumn="1" w:lastColumn="0" w:noHBand="0" w:noVBand="1"/>
      </w:tblPr>
      <w:tblGrid>
        <w:gridCol w:w="657"/>
        <w:gridCol w:w="7374"/>
        <w:gridCol w:w="727"/>
        <w:gridCol w:w="813"/>
      </w:tblGrid>
      <w:tr w:rsidR="003C570D" w:rsidRPr="008E47FC" w:rsidTr="007D556D">
        <w:tc>
          <w:tcPr>
            <w:tcW w:w="657" w:type="dxa"/>
            <w:vMerge w:val="restart"/>
            <w:hideMark/>
          </w:tcPr>
          <w:p w:rsidR="003C570D" w:rsidRPr="008E47FC" w:rsidRDefault="003C570D" w:rsidP="00231285">
            <w:pPr>
              <w:ind w:firstLine="709"/>
              <w:jc w:val="both"/>
              <w:rPr>
                <w:b/>
                <w:caps/>
                <w:sz w:val="24"/>
                <w:szCs w:val="24"/>
              </w:rPr>
            </w:pPr>
            <w:r w:rsidRPr="008E47FC">
              <w:rPr>
                <w:b/>
                <w:caps/>
                <w:sz w:val="24"/>
                <w:szCs w:val="24"/>
              </w:rPr>
              <w:t>№ п/п</w:t>
            </w:r>
          </w:p>
        </w:tc>
        <w:tc>
          <w:tcPr>
            <w:tcW w:w="7934" w:type="dxa"/>
            <w:vMerge w:val="restart"/>
            <w:hideMark/>
          </w:tcPr>
          <w:p w:rsidR="003C570D" w:rsidRPr="008E47FC" w:rsidRDefault="003C570D" w:rsidP="00231285">
            <w:pPr>
              <w:ind w:firstLine="709"/>
              <w:jc w:val="both"/>
              <w:rPr>
                <w:b/>
                <w:caps/>
                <w:sz w:val="24"/>
                <w:szCs w:val="24"/>
              </w:rPr>
            </w:pPr>
            <w:r w:rsidRPr="008E47FC">
              <w:rPr>
                <w:b/>
                <w:caps/>
                <w:sz w:val="24"/>
                <w:szCs w:val="24"/>
              </w:rPr>
              <w:t>основное содержание</w:t>
            </w:r>
          </w:p>
        </w:tc>
        <w:tc>
          <w:tcPr>
            <w:tcW w:w="1598" w:type="dxa"/>
            <w:gridSpan w:val="2"/>
            <w:hideMark/>
          </w:tcPr>
          <w:p w:rsidR="003C570D" w:rsidRPr="008E47FC" w:rsidRDefault="003C570D" w:rsidP="00231285">
            <w:pPr>
              <w:ind w:firstLine="709"/>
              <w:jc w:val="both"/>
              <w:rPr>
                <w:b/>
                <w:caps/>
                <w:sz w:val="24"/>
                <w:szCs w:val="24"/>
              </w:rPr>
            </w:pPr>
            <w:r w:rsidRPr="008E47FC">
              <w:rPr>
                <w:b/>
                <w:caps/>
                <w:sz w:val="24"/>
                <w:szCs w:val="24"/>
              </w:rPr>
              <w:t>класс</w:t>
            </w:r>
          </w:p>
        </w:tc>
      </w:tr>
      <w:tr w:rsidR="003C570D" w:rsidRPr="008E47FC" w:rsidTr="007D556D">
        <w:tc>
          <w:tcPr>
            <w:tcW w:w="0" w:type="auto"/>
            <w:vMerge/>
            <w:vAlign w:val="center"/>
            <w:hideMark/>
          </w:tcPr>
          <w:p w:rsidR="003C570D" w:rsidRPr="008E47FC" w:rsidRDefault="003C570D" w:rsidP="00231285">
            <w:pPr>
              <w:ind w:firstLine="709"/>
              <w:jc w:val="both"/>
              <w:rPr>
                <w:b/>
                <w:caps/>
                <w:sz w:val="24"/>
                <w:szCs w:val="24"/>
              </w:rPr>
            </w:pPr>
          </w:p>
        </w:tc>
        <w:tc>
          <w:tcPr>
            <w:tcW w:w="0" w:type="auto"/>
            <w:vMerge/>
            <w:vAlign w:val="center"/>
            <w:hideMark/>
          </w:tcPr>
          <w:p w:rsidR="003C570D" w:rsidRPr="008E47FC" w:rsidRDefault="003C570D" w:rsidP="00231285">
            <w:pPr>
              <w:ind w:firstLine="709"/>
              <w:jc w:val="both"/>
              <w:rPr>
                <w:b/>
                <w:caps/>
                <w:sz w:val="24"/>
                <w:szCs w:val="24"/>
              </w:rPr>
            </w:pPr>
          </w:p>
        </w:tc>
        <w:tc>
          <w:tcPr>
            <w:tcW w:w="748" w:type="dxa"/>
            <w:hideMark/>
          </w:tcPr>
          <w:p w:rsidR="003C570D" w:rsidRPr="008E47FC" w:rsidRDefault="003C570D" w:rsidP="00231285">
            <w:pPr>
              <w:ind w:firstLine="709"/>
              <w:jc w:val="both"/>
              <w:rPr>
                <w:b/>
                <w:caps/>
                <w:sz w:val="24"/>
                <w:szCs w:val="24"/>
              </w:rPr>
            </w:pPr>
            <w:r w:rsidRPr="008E47FC">
              <w:rPr>
                <w:b/>
                <w:caps/>
                <w:sz w:val="24"/>
                <w:szCs w:val="24"/>
              </w:rPr>
              <w:t>1</w:t>
            </w:r>
            <w:r w:rsidR="009B5A25">
              <w:rPr>
                <w:b/>
                <w:caps/>
                <w:sz w:val="24"/>
                <w:szCs w:val="24"/>
              </w:rPr>
              <w:t>0</w:t>
            </w:r>
          </w:p>
        </w:tc>
        <w:tc>
          <w:tcPr>
            <w:tcW w:w="850" w:type="dxa"/>
            <w:hideMark/>
          </w:tcPr>
          <w:p w:rsidR="003C570D" w:rsidRPr="008E47FC" w:rsidRDefault="003C570D" w:rsidP="00231285">
            <w:pPr>
              <w:ind w:firstLine="709"/>
              <w:jc w:val="both"/>
              <w:rPr>
                <w:b/>
                <w:caps/>
                <w:sz w:val="24"/>
                <w:szCs w:val="24"/>
              </w:rPr>
            </w:pPr>
            <w:r w:rsidRPr="008E47FC">
              <w:rPr>
                <w:b/>
                <w:caps/>
                <w:sz w:val="24"/>
                <w:szCs w:val="24"/>
              </w:rPr>
              <w:t>1</w:t>
            </w:r>
            <w:r w:rsidR="009B5A25">
              <w:rPr>
                <w:b/>
                <w:caps/>
                <w:sz w:val="24"/>
                <w:szCs w:val="24"/>
              </w:rPr>
              <w:t>1</w:t>
            </w:r>
          </w:p>
        </w:tc>
      </w:tr>
      <w:tr w:rsidR="003C570D" w:rsidRPr="008E47FC" w:rsidTr="007D556D">
        <w:tc>
          <w:tcPr>
            <w:tcW w:w="657" w:type="dxa"/>
            <w:hideMark/>
          </w:tcPr>
          <w:p w:rsidR="003C570D" w:rsidRPr="008E47FC" w:rsidRDefault="003C570D" w:rsidP="00231285">
            <w:pPr>
              <w:ind w:firstLine="709"/>
              <w:jc w:val="both"/>
              <w:rPr>
                <w:b/>
                <w:caps/>
                <w:sz w:val="24"/>
                <w:szCs w:val="24"/>
              </w:rPr>
            </w:pPr>
            <w:r w:rsidRPr="008E47FC">
              <w:rPr>
                <w:b/>
                <w:caps/>
                <w:sz w:val="24"/>
                <w:szCs w:val="24"/>
              </w:rPr>
              <w:t>1</w:t>
            </w:r>
          </w:p>
        </w:tc>
        <w:tc>
          <w:tcPr>
            <w:tcW w:w="7934" w:type="dxa"/>
            <w:hideMark/>
          </w:tcPr>
          <w:p w:rsidR="003C570D" w:rsidRPr="008E47FC" w:rsidRDefault="003C570D" w:rsidP="00231285">
            <w:pPr>
              <w:ind w:firstLine="709"/>
              <w:jc w:val="both"/>
              <w:rPr>
                <w:b/>
                <w:caps/>
                <w:sz w:val="24"/>
                <w:szCs w:val="24"/>
              </w:rPr>
            </w:pPr>
            <w:r w:rsidRPr="008E47FC">
              <w:rPr>
                <w:b/>
                <w:caps/>
                <w:sz w:val="24"/>
                <w:szCs w:val="24"/>
              </w:rPr>
              <w:t>содержание, обеспечивающее формирование</w:t>
            </w:r>
            <w:r w:rsidRPr="008E47FC">
              <w:rPr>
                <w:b/>
                <w:caps/>
                <w:sz w:val="24"/>
                <w:szCs w:val="24"/>
              </w:rPr>
              <w:br/>
              <w:t>Коммуникативной компетенции</w:t>
            </w:r>
          </w:p>
        </w:tc>
        <w:tc>
          <w:tcPr>
            <w:tcW w:w="748" w:type="dxa"/>
          </w:tcPr>
          <w:p w:rsidR="003C570D" w:rsidRPr="008E47FC" w:rsidRDefault="003C570D" w:rsidP="00231285">
            <w:pPr>
              <w:ind w:firstLine="709"/>
              <w:jc w:val="both"/>
              <w:rPr>
                <w:b/>
                <w:caps/>
                <w:sz w:val="24"/>
                <w:szCs w:val="24"/>
              </w:rPr>
            </w:pPr>
          </w:p>
        </w:tc>
        <w:tc>
          <w:tcPr>
            <w:tcW w:w="850" w:type="dxa"/>
          </w:tcPr>
          <w:p w:rsidR="003C570D" w:rsidRPr="008E47FC" w:rsidRDefault="003C570D" w:rsidP="00231285">
            <w:pPr>
              <w:ind w:firstLine="709"/>
              <w:jc w:val="both"/>
              <w:rPr>
                <w:b/>
                <w:caps/>
                <w:sz w:val="24"/>
                <w:szCs w:val="24"/>
              </w:rPr>
            </w:pP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1.1</w:t>
            </w:r>
          </w:p>
        </w:tc>
        <w:tc>
          <w:tcPr>
            <w:tcW w:w="7934" w:type="dxa"/>
            <w:hideMark/>
          </w:tcPr>
          <w:p w:rsidR="003C570D" w:rsidRPr="008E47FC" w:rsidRDefault="003C570D" w:rsidP="00231285">
            <w:pPr>
              <w:ind w:firstLine="709"/>
              <w:jc w:val="both"/>
              <w:rPr>
                <w:b/>
                <w:sz w:val="24"/>
                <w:szCs w:val="24"/>
              </w:rPr>
            </w:pPr>
            <w:r w:rsidRPr="008E47FC">
              <w:rPr>
                <w:sz w:val="24"/>
                <w:szCs w:val="24"/>
              </w:rPr>
              <w:t xml:space="preserve">Сферы и ситуации речевого общения. </w:t>
            </w:r>
          </w:p>
        </w:tc>
        <w:tc>
          <w:tcPr>
            <w:tcW w:w="748" w:type="dxa"/>
            <w:hideMark/>
          </w:tcPr>
          <w:p w:rsidR="003C570D" w:rsidRPr="008E47FC" w:rsidRDefault="003C570D" w:rsidP="00231285">
            <w:pPr>
              <w:ind w:firstLine="709"/>
              <w:jc w:val="both"/>
              <w:rPr>
                <w:sz w:val="24"/>
                <w:szCs w:val="24"/>
              </w:rPr>
            </w:pPr>
            <w:r w:rsidRPr="008E47FC">
              <w:rPr>
                <w:sz w:val="24"/>
                <w:szCs w:val="24"/>
              </w:rPr>
              <w:t>+</w:t>
            </w:r>
          </w:p>
        </w:tc>
        <w:tc>
          <w:tcPr>
            <w:tcW w:w="850" w:type="dxa"/>
          </w:tcPr>
          <w:p w:rsidR="003C570D" w:rsidRPr="008E47FC" w:rsidRDefault="003C570D" w:rsidP="00231285">
            <w:pPr>
              <w:ind w:firstLine="709"/>
              <w:jc w:val="both"/>
              <w:rPr>
                <w:sz w:val="24"/>
                <w:szCs w:val="24"/>
              </w:rPr>
            </w:pP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1.2</w:t>
            </w:r>
          </w:p>
        </w:tc>
        <w:tc>
          <w:tcPr>
            <w:tcW w:w="7934" w:type="dxa"/>
            <w:hideMark/>
          </w:tcPr>
          <w:p w:rsidR="003C570D" w:rsidRPr="008E47FC" w:rsidRDefault="003C570D" w:rsidP="00231285">
            <w:pPr>
              <w:ind w:firstLine="709"/>
              <w:jc w:val="both"/>
              <w:rPr>
                <w:sz w:val="24"/>
                <w:szCs w:val="24"/>
              </w:rPr>
            </w:pPr>
            <w:r w:rsidRPr="008E47FC">
              <w:rPr>
                <w:sz w:val="24"/>
                <w:szCs w:val="24"/>
              </w:rPr>
              <w:t>Компоненты речевой ситуации.</w:t>
            </w:r>
          </w:p>
        </w:tc>
        <w:tc>
          <w:tcPr>
            <w:tcW w:w="748" w:type="dxa"/>
            <w:hideMark/>
          </w:tcPr>
          <w:p w:rsidR="003C570D" w:rsidRPr="008E47FC" w:rsidRDefault="003C570D" w:rsidP="00231285">
            <w:pPr>
              <w:ind w:firstLine="709"/>
              <w:jc w:val="both"/>
              <w:rPr>
                <w:sz w:val="24"/>
                <w:szCs w:val="24"/>
              </w:rPr>
            </w:pPr>
            <w:r w:rsidRPr="008E47FC">
              <w:rPr>
                <w:sz w:val="24"/>
                <w:szCs w:val="24"/>
              </w:rPr>
              <w:t>+</w:t>
            </w:r>
          </w:p>
        </w:tc>
        <w:tc>
          <w:tcPr>
            <w:tcW w:w="850" w:type="dxa"/>
          </w:tcPr>
          <w:p w:rsidR="003C570D" w:rsidRPr="008E47FC" w:rsidRDefault="003C570D" w:rsidP="00231285">
            <w:pPr>
              <w:ind w:firstLine="709"/>
              <w:jc w:val="both"/>
              <w:rPr>
                <w:sz w:val="24"/>
                <w:szCs w:val="24"/>
              </w:rPr>
            </w:pP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1.3</w:t>
            </w:r>
          </w:p>
        </w:tc>
        <w:tc>
          <w:tcPr>
            <w:tcW w:w="7934" w:type="dxa"/>
            <w:hideMark/>
          </w:tcPr>
          <w:p w:rsidR="003C570D" w:rsidRPr="008E47FC" w:rsidRDefault="003C570D" w:rsidP="00231285">
            <w:pPr>
              <w:ind w:firstLine="709"/>
              <w:jc w:val="both"/>
              <w:rPr>
                <w:sz w:val="24"/>
                <w:szCs w:val="24"/>
              </w:rPr>
            </w:pPr>
            <w:r w:rsidRPr="008E47FC">
              <w:rPr>
                <w:sz w:val="24"/>
                <w:szCs w:val="24"/>
              </w:rPr>
              <w:t xml:space="preserve">Оценка коммуникативных качеств и эффективности </w:t>
            </w:r>
            <w:r w:rsidR="008B28AE" w:rsidRPr="008E47FC">
              <w:rPr>
                <w:sz w:val="24"/>
                <w:szCs w:val="24"/>
              </w:rPr>
              <w:t>речи.</w:t>
            </w:r>
          </w:p>
        </w:tc>
        <w:tc>
          <w:tcPr>
            <w:tcW w:w="748" w:type="dxa"/>
            <w:hideMark/>
          </w:tcPr>
          <w:p w:rsidR="003C570D" w:rsidRPr="008E47FC" w:rsidRDefault="003C570D" w:rsidP="00231285">
            <w:pPr>
              <w:ind w:firstLine="709"/>
              <w:jc w:val="both"/>
              <w:rPr>
                <w:sz w:val="24"/>
                <w:szCs w:val="24"/>
              </w:rPr>
            </w:pPr>
            <w:r w:rsidRPr="008E47FC">
              <w:rPr>
                <w:sz w:val="24"/>
                <w:szCs w:val="24"/>
              </w:rPr>
              <w:t>+</w:t>
            </w:r>
          </w:p>
        </w:tc>
        <w:tc>
          <w:tcPr>
            <w:tcW w:w="850" w:type="dxa"/>
          </w:tcPr>
          <w:p w:rsidR="003C570D" w:rsidRPr="008E47FC" w:rsidRDefault="003C570D" w:rsidP="00231285">
            <w:pPr>
              <w:ind w:firstLine="709"/>
              <w:jc w:val="both"/>
              <w:rPr>
                <w:sz w:val="24"/>
                <w:szCs w:val="24"/>
              </w:rPr>
            </w:pP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1.4</w:t>
            </w:r>
          </w:p>
        </w:tc>
        <w:tc>
          <w:tcPr>
            <w:tcW w:w="7934" w:type="dxa"/>
            <w:hideMark/>
          </w:tcPr>
          <w:p w:rsidR="003C570D" w:rsidRPr="008E47FC" w:rsidRDefault="003C570D" w:rsidP="00231285">
            <w:pPr>
              <w:ind w:firstLine="709"/>
              <w:jc w:val="both"/>
              <w:rPr>
                <w:sz w:val="24"/>
                <w:szCs w:val="24"/>
              </w:rPr>
            </w:pPr>
            <w:r w:rsidRPr="008E47FC">
              <w:rPr>
                <w:sz w:val="24"/>
                <w:szCs w:val="24"/>
              </w:rPr>
              <w:t>Развитие навыков монологической и диалогической речи.</w:t>
            </w:r>
          </w:p>
        </w:tc>
        <w:tc>
          <w:tcPr>
            <w:tcW w:w="748" w:type="dxa"/>
            <w:hideMark/>
          </w:tcPr>
          <w:p w:rsidR="003C570D" w:rsidRPr="008E47FC" w:rsidRDefault="003C570D" w:rsidP="00231285">
            <w:pPr>
              <w:ind w:firstLine="709"/>
              <w:jc w:val="both"/>
              <w:rPr>
                <w:sz w:val="24"/>
                <w:szCs w:val="24"/>
              </w:rPr>
            </w:pPr>
            <w:r w:rsidRPr="008E47FC">
              <w:rPr>
                <w:sz w:val="24"/>
                <w:szCs w:val="24"/>
              </w:rPr>
              <w:t>+</w:t>
            </w:r>
          </w:p>
        </w:tc>
        <w:tc>
          <w:tcPr>
            <w:tcW w:w="850" w:type="dxa"/>
          </w:tcPr>
          <w:p w:rsidR="003C570D" w:rsidRPr="008E47FC" w:rsidRDefault="003C570D" w:rsidP="00231285">
            <w:pPr>
              <w:ind w:firstLine="709"/>
              <w:jc w:val="both"/>
              <w:rPr>
                <w:sz w:val="24"/>
                <w:szCs w:val="24"/>
              </w:rPr>
            </w:pP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1.5</w:t>
            </w:r>
          </w:p>
        </w:tc>
        <w:tc>
          <w:tcPr>
            <w:tcW w:w="7934" w:type="dxa"/>
            <w:hideMark/>
          </w:tcPr>
          <w:p w:rsidR="003C570D" w:rsidRPr="008E47FC" w:rsidRDefault="003C570D" w:rsidP="00231285">
            <w:pPr>
              <w:ind w:firstLine="709"/>
              <w:jc w:val="both"/>
              <w:rPr>
                <w:sz w:val="24"/>
                <w:szCs w:val="24"/>
              </w:rPr>
            </w:pPr>
            <w:r w:rsidRPr="008E47FC">
              <w:rPr>
                <w:sz w:val="24"/>
                <w:szCs w:val="24"/>
              </w:rPr>
              <w:t>Использование различных видов чтения в зависимости от коммуникативной задачи и характера текста.</w:t>
            </w:r>
          </w:p>
        </w:tc>
        <w:tc>
          <w:tcPr>
            <w:tcW w:w="748" w:type="dxa"/>
            <w:hideMark/>
          </w:tcPr>
          <w:p w:rsidR="003C570D" w:rsidRPr="008E47FC" w:rsidRDefault="003C570D" w:rsidP="00231285">
            <w:pPr>
              <w:ind w:firstLine="709"/>
              <w:jc w:val="both"/>
              <w:rPr>
                <w:sz w:val="24"/>
                <w:szCs w:val="24"/>
              </w:rPr>
            </w:pPr>
            <w:r w:rsidRPr="008E47FC">
              <w:rPr>
                <w:sz w:val="24"/>
                <w:szCs w:val="24"/>
              </w:rPr>
              <w:t>+</w:t>
            </w:r>
          </w:p>
        </w:tc>
        <w:tc>
          <w:tcPr>
            <w:tcW w:w="850" w:type="dxa"/>
            <w:hideMark/>
          </w:tcPr>
          <w:p w:rsidR="003C570D" w:rsidRPr="008E47FC" w:rsidRDefault="003C570D" w:rsidP="00231285">
            <w:pPr>
              <w:ind w:firstLine="709"/>
              <w:jc w:val="both"/>
              <w:rPr>
                <w:sz w:val="24"/>
                <w:szCs w:val="24"/>
              </w:rPr>
            </w:pPr>
          </w:p>
        </w:tc>
      </w:tr>
      <w:tr w:rsidR="003C570D" w:rsidRPr="008E47FC" w:rsidTr="009B5A25">
        <w:tc>
          <w:tcPr>
            <w:tcW w:w="657" w:type="dxa"/>
            <w:hideMark/>
          </w:tcPr>
          <w:p w:rsidR="003C570D" w:rsidRPr="008E47FC" w:rsidRDefault="003C570D" w:rsidP="00231285">
            <w:pPr>
              <w:ind w:firstLine="709"/>
              <w:jc w:val="both"/>
              <w:rPr>
                <w:sz w:val="24"/>
                <w:szCs w:val="24"/>
              </w:rPr>
            </w:pPr>
            <w:r w:rsidRPr="008E47FC">
              <w:rPr>
                <w:sz w:val="24"/>
                <w:szCs w:val="24"/>
              </w:rPr>
              <w:t>1.6</w:t>
            </w:r>
          </w:p>
        </w:tc>
        <w:tc>
          <w:tcPr>
            <w:tcW w:w="7934" w:type="dxa"/>
            <w:hideMark/>
          </w:tcPr>
          <w:p w:rsidR="003C570D" w:rsidRPr="008E47FC" w:rsidRDefault="003C570D" w:rsidP="00231285">
            <w:pPr>
              <w:ind w:firstLine="709"/>
              <w:jc w:val="both"/>
              <w:rPr>
                <w:sz w:val="24"/>
                <w:szCs w:val="24"/>
              </w:rPr>
            </w:pPr>
            <w:r w:rsidRPr="008E47FC">
              <w:rPr>
                <w:sz w:val="24"/>
                <w:szCs w:val="24"/>
              </w:rPr>
              <w:t>Информационная переработка текста.</w:t>
            </w:r>
          </w:p>
        </w:tc>
        <w:tc>
          <w:tcPr>
            <w:tcW w:w="748" w:type="dxa"/>
            <w:hideMark/>
          </w:tcPr>
          <w:p w:rsidR="003C570D" w:rsidRPr="008E47FC" w:rsidRDefault="003C570D" w:rsidP="00231285">
            <w:pPr>
              <w:ind w:firstLine="709"/>
              <w:jc w:val="both"/>
              <w:rPr>
                <w:sz w:val="24"/>
                <w:szCs w:val="24"/>
              </w:rPr>
            </w:pPr>
            <w:r w:rsidRPr="008E47FC">
              <w:rPr>
                <w:sz w:val="24"/>
                <w:szCs w:val="24"/>
              </w:rPr>
              <w:t>+</w:t>
            </w:r>
          </w:p>
        </w:tc>
        <w:tc>
          <w:tcPr>
            <w:tcW w:w="850" w:type="dxa"/>
          </w:tcPr>
          <w:p w:rsidR="003C570D" w:rsidRPr="008E47FC" w:rsidRDefault="003C570D" w:rsidP="00231285">
            <w:pPr>
              <w:ind w:firstLine="709"/>
              <w:jc w:val="both"/>
              <w:rPr>
                <w:sz w:val="24"/>
                <w:szCs w:val="24"/>
              </w:rPr>
            </w:pPr>
          </w:p>
        </w:tc>
      </w:tr>
      <w:tr w:rsidR="003C570D" w:rsidRPr="008E47FC" w:rsidTr="009B5A25">
        <w:tc>
          <w:tcPr>
            <w:tcW w:w="657" w:type="dxa"/>
            <w:hideMark/>
          </w:tcPr>
          <w:p w:rsidR="003C570D" w:rsidRPr="008E47FC" w:rsidRDefault="003C570D" w:rsidP="00231285">
            <w:pPr>
              <w:ind w:firstLine="709"/>
              <w:jc w:val="both"/>
              <w:rPr>
                <w:sz w:val="24"/>
                <w:szCs w:val="24"/>
              </w:rPr>
            </w:pPr>
            <w:r w:rsidRPr="008E47FC">
              <w:rPr>
                <w:sz w:val="24"/>
                <w:szCs w:val="24"/>
              </w:rPr>
              <w:t>1.7</w:t>
            </w:r>
          </w:p>
        </w:tc>
        <w:tc>
          <w:tcPr>
            <w:tcW w:w="7934" w:type="dxa"/>
            <w:hideMark/>
          </w:tcPr>
          <w:p w:rsidR="003C570D" w:rsidRPr="008E47FC" w:rsidRDefault="003C570D" w:rsidP="00231285">
            <w:pPr>
              <w:ind w:firstLine="709"/>
              <w:jc w:val="both"/>
              <w:rPr>
                <w:sz w:val="24"/>
                <w:szCs w:val="24"/>
              </w:rPr>
            </w:pPr>
            <w:r w:rsidRPr="008E47FC">
              <w:rPr>
                <w:sz w:val="24"/>
                <w:szCs w:val="24"/>
              </w:rPr>
              <w:t>Совершенствование умений и навыков создания текстов разных функционально-смысловых типов, стилей и жанров.</w:t>
            </w:r>
          </w:p>
        </w:tc>
        <w:tc>
          <w:tcPr>
            <w:tcW w:w="748" w:type="dxa"/>
          </w:tcPr>
          <w:p w:rsidR="003C570D" w:rsidRPr="008E47FC" w:rsidRDefault="003C570D" w:rsidP="00231285">
            <w:pPr>
              <w:ind w:firstLine="709"/>
              <w:jc w:val="both"/>
              <w:rPr>
                <w:sz w:val="24"/>
                <w:szCs w:val="24"/>
              </w:rPr>
            </w:pPr>
            <w:r w:rsidRPr="008E47FC">
              <w:rPr>
                <w:sz w:val="24"/>
                <w:szCs w:val="24"/>
              </w:rPr>
              <w:t>+</w:t>
            </w:r>
          </w:p>
        </w:tc>
        <w:tc>
          <w:tcPr>
            <w:tcW w:w="850" w:type="dxa"/>
          </w:tcPr>
          <w:p w:rsidR="003C570D" w:rsidRPr="008E47FC" w:rsidRDefault="003C570D" w:rsidP="00231285">
            <w:pPr>
              <w:ind w:firstLine="709"/>
              <w:jc w:val="both"/>
              <w:rPr>
                <w:sz w:val="24"/>
                <w:szCs w:val="24"/>
              </w:rPr>
            </w:pP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1.8</w:t>
            </w:r>
          </w:p>
        </w:tc>
        <w:tc>
          <w:tcPr>
            <w:tcW w:w="7934" w:type="dxa"/>
            <w:hideMark/>
          </w:tcPr>
          <w:p w:rsidR="003C570D" w:rsidRPr="008E47FC" w:rsidRDefault="003C570D" w:rsidP="00231285">
            <w:pPr>
              <w:ind w:firstLine="709"/>
              <w:jc w:val="both"/>
              <w:rPr>
                <w:sz w:val="24"/>
                <w:szCs w:val="24"/>
              </w:rPr>
            </w:pPr>
            <w:r w:rsidRPr="008E47FC">
              <w:rPr>
                <w:sz w:val="24"/>
                <w:szCs w:val="24"/>
              </w:rPr>
              <w:t>Учебно-научный, деловой, публицистический стили, разговорная речь, язык художественной литературы. Их особенности.</w:t>
            </w:r>
          </w:p>
        </w:tc>
        <w:tc>
          <w:tcPr>
            <w:tcW w:w="748" w:type="dxa"/>
            <w:hideMark/>
          </w:tcPr>
          <w:p w:rsidR="003C570D" w:rsidRPr="008E47FC" w:rsidRDefault="003C570D" w:rsidP="00231285">
            <w:pPr>
              <w:ind w:firstLine="709"/>
              <w:jc w:val="both"/>
              <w:rPr>
                <w:sz w:val="24"/>
                <w:szCs w:val="24"/>
              </w:rPr>
            </w:pPr>
            <w:r w:rsidRPr="008E47FC">
              <w:rPr>
                <w:sz w:val="24"/>
                <w:szCs w:val="24"/>
              </w:rPr>
              <w:t>+</w:t>
            </w:r>
          </w:p>
        </w:tc>
        <w:tc>
          <w:tcPr>
            <w:tcW w:w="850" w:type="dxa"/>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1.9</w:t>
            </w:r>
          </w:p>
        </w:tc>
        <w:tc>
          <w:tcPr>
            <w:tcW w:w="7934" w:type="dxa"/>
            <w:hideMark/>
          </w:tcPr>
          <w:p w:rsidR="003C570D" w:rsidRPr="008E47FC" w:rsidRDefault="003C570D" w:rsidP="00231285">
            <w:pPr>
              <w:ind w:firstLine="709"/>
              <w:jc w:val="both"/>
              <w:rPr>
                <w:sz w:val="24"/>
                <w:szCs w:val="24"/>
              </w:rPr>
            </w:pPr>
            <w:r w:rsidRPr="008E47FC">
              <w:rPr>
                <w:sz w:val="24"/>
                <w:szCs w:val="24"/>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tc>
        <w:tc>
          <w:tcPr>
            <w:tcW w:w="748" w:type="dxa"/>
            <w:hideMark/>
          </w:tcPr>
          <w:p w:rsidR="003C570D" w:rsidRPr="008E47FC" w:rsidRDefault="003C570D" w:rsidP="00231285">
            <w:pPr>
              <w:ind w:firstLine="709"/>
              <w:jc w:val="both"/>
              <w:rPr>
                <w:sz w:val="24"/>
                <w:szCs w:val="24"/>
              </w:rPr>
            </w:pPr>
            <w:r w:rsidRPr="008E47FC">
              <w:rPr>
                <w:sz w:val="24"/>
                <w:szCs w:val="24"/>
              </w:rPr>
              <w:t>+</w:t>
            </w:r>
          </w:p>
        </w:tc>
        <w:tc>
          <w:tcPr>
            <w:tcW w:w="850" w:type="dxa"/>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1.10</w:t>
            </w:r>
          </w:p>
        </w:tc>
        <w:tc>
          <w:tcPr>
            <w:tcW w:w="7934" w:type="dxa"/>
            <w:hideMark/>
          </w:tcPr>
          <w:p w:rsidR="003C570D" w:rsidRPr="008E47FC" w:rsidRDefault="003C570D" w:rsidP="00231285">
            <w:pPr>
              <w:ind w:firstLine="709"/>
              <w:jc w:val="both"/>
              <w:rPr>
                <w:sz w:val="24"/>
                <w:szCs w:val="24"/>
              </w:rPr>
            </w:pPr>
            <w:r w:rsidRPr="008E47FC">
              <w:rPr>
                <w:sz w:val="24"/>
                <w:szCs w:val="24"/>
              </w:rPr>
              <w:t xml:space="preserve">Культура публичной </w:t>
            </w:r>
            <w:r w:rsidR="008B28AE" w:rsidRPr="008E47FC">
              <w:rPr>
                <w:sz w:val="24"/>
                <w:szCs w:val="24"/>
              </w:rPr>
              <w:t>речи.</w:t>
            </w:r>
          </w:p>
        </w:tc>
        <w:tc>
          <w:tcPr>
            <w:tcW w:w="748" w:type="dxa"/>
          </w:tcPr>
          <w:p w:rsidR="003C570D" w:rsidRPr="008E47FC" w:rsidRDefault="009B5A25" w:rsidP="00231285">
            <w:pPr>
              <w:ind w:firstLine="709"/>
              <w:jc w:val="both"/>
              <w:rPr>
                <w:b/>
                <w:sz w:val="24"/>
                <w:szCs w:val="24"/>
              </w:rPr>
            </w:pPr>
            <w:r>
              <w:rPr>
                <w:b/>
                <w:sz w:val="24"/>
                <w:szCs w:val="24"/>
              </w:rPr>
              <w:t>+</w:t>
            </w:r>
          </w:p>
        </w:tc>
        <w:tc>
          <w:tcPr>
            <w:tcW w:w="850" w:type="dxa"/>
            <w:hideMark/>
          </w:tcPr>
          <w:p w:rsidR="003C570D" w:rsidRPr="008E47FC" w:rsidRDefault="003C570D" w:rsidP="00231285">
            <w:pPr>
              <w:ind w:firstLine="709"/>
              <w:jc w:val="both"/>
              <w:rPr>
                <w:b/>
                <w:sz w:val="24"/>
                <w:szCs w:val="24"/>
              </w:rPr>
            </w:pPr>
            <w:r w:rsidRPr="008E47FC">
              <w:rPr>
                <w:b/>
                <w:sz w:val="24"/>
                <w:szCs w:val="24"/>
              </w:rPr>
              <w:t>+</w:t>
            </w: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1.11</w:t>
            </w:r>
          </w:p>
        </w:tc>
        <w:tc>
          <w:tcPr>
            <w:tcW w:w="7934" w:type="dxa"/>
            <w:hideMark/>
          </w:tcPr>
          <w:p w:rsidR="003C570D" w:rsidRPr="008E47FC" w:rsidRDefault="003C570D" w:rsidP="00231285">
            <w:pPr>
              <w:ind w:firstLine="709"/>
              <w:jc w:val="both"/>
              <w:rPr>
                <w:sz w:val="24"/>
                <w:szCs w:val="24"/>
              </w:rPr>
            </w:pPr>
            <w:r w:rsidRPr="008E47FC">
              <w:rPr>
                <w:sz w:val="24"/>
                <w:szCs w:val="24"/>
              </w:rPr>
              <w:t>Культура разговорной речи.</w:t>
            </w:r>
          </w:p>
        </w:tc>
        <w:tc>
          <w:tcPr>
            <w:tcW w:w="748" w:type="dxa"/>
            <w:hideMark/>
          </w:tcPr>
          <w:p w:rsidR="003C570D" w:rsidRPr="008E47FC" w:rsidRDefault="003C570D" w:rsidP="00231285">
            <w:pPr>
              <w:ind w:firstLine="709"/>
              <w:jc w:val="both"/>
              <w:rPr>
                <w:b/>
                <w:sz w:val="24"/>
                <w:szCs w:val="24"/>
              </w:rPr>
            </w:pPr>
          </w:p>
        </w:tc>
        <w:tc>
          <w:tcPr>
            <w:tcW w:w="850" w:type="dxa"/>
          </w:tcPr>
          <w:p w:rsidR="003C570D" w:rsidRPr="008E47FC" w:rsidRDefault="009B5A25" w:rsidP="00231285">
            <w:pPr>
              <w:ind w:firstLine="709"/>
              <w:jc w:val="both"/>
              <w:rPr>
                <w:b/>
                <w:sz w:val="24"/>
                <w:szCs w:val="24"/>
              </w:rPr>
            </w:pPr>
            <w:r>
              <w:rPr>
                <w:b/>
                <w:sz w:val="24"/>
                <w:szCs w:val="24"/>
              </w:rPr>
              <w:t>+</w:t>
            </w:r>
          </w:p>
        </w:tc>
      </w:tr>
      <w:tr w:rsidR="003C570D" w:rsidRPr="008E47FC" w:rsidTr="007D556D">
        <w:tc>
          <w:tcPr>
            <w:tcW w:w="657" w:type="dxa"/>
            <w:hideMark/>
          </w:tcPr>
          <w:p w:rsidR="003C570D" w:rsidRPr="008E47FC" w:rsidRDefault="003C570D" w:rsidP="00231285">
            <w:pPr>
              <w:ind w:firstLine="709"/>
              <w:jc w:val="both"/>
              <w:rPr>
                <w:b/>
                <w:caps/>
                <w:sz w:val="24"/>
                <w:szCs w:val="24"/>
              </w:rPr>
            </w:pPr>
            <w:r w:rsidRPr="008E47FC">
              <w:rPr>
                <w:b/>
                <w:caps/>
                <w:sz w:val="24"/>
                <w:szCs w:val="24"/>
              </w:rPr>
              <w:t>2</w:t>
            </w:r>
          </w:p>
        </w:tc>
        <w:tc>
          <w:tcPr>
            <w:tcW w:w="7934" w:type="dxa"/>
            <w:hideMark/>
          </w:tcPr>
          <w:p w:rsidR="003C570D" w:rsidRPr="008E47FC" w:rsidRDefault="003C570D" w:rsidP="00231285">
            <w:pPr>
              <w:ind w:firstLine="709"/>
              <w:jc w:val="both"/>
              <w:rPr>
                <w:b/>
                <w:caps/>
                <w:sz w:val="24"/>
                <w:szCs w:val="24"/>
              </w:rPr>
            </w:pPr>
            <w:r w:rsidRPr="008E47FC">
              <w:rPr>
                <w:b/>
                <w:caps/>
                <w:sz w:val="24"/>
                <w:szCs w:val="24"/>
              </w:rPr>
              <w:t>содержание, обеспечивающее формирование</w:t>
            </w:r>
            <w:r w:rsidRPr="008E47FC">
              <w:rPr>
                <w:b/>
                <w:caps/>
                <w:sz w:val="24"/>
                <w:szCs w:val="24"/>
              </w:rPr>
              <w:br/>
              <w:t>языковой и Лингвистической (языковедческой)</w:t>
            </w:r>
            <w:r w:rsidRPr="008E47FC">
              <w:rPr>
                <w:b/>
                <w:caps/>
                <w:sz w:val="24"/>
                <w:szCs w:val="24"/>
              </w:rPr>
              <w:br/>
              <w:t>компетенций</w:t>
            </w:r>
          </w:p>
        </w:tc>
        <w:tc>
          <w:tcPr>
            <w:tcW w:w="748" w:type="dxa"/>
          </w:tcPr>
          <w:p w:rsidR="003C570D" w:rsidRPr="008E47FC" w:rsidRDefault="003C570D" w:rsidP="00231285">
            <w:pPr>
              <w:ind w:firstLine="709"/>
              <w:jc w:val="both"/>
              <w:rPr>
                <w:b/>
                <w:caps/>
                <w:sz w:val="24"/>
                <w:szCs w:val="24"/>
              </w:rPr>
            </w:pPr>
          </w:p>
        </w:tc>
        <w:tc>
          <w:tcPr>
            <w:tcW w:w="850" w:type="dxa"/>
          </w:tcPr>
          <w:p w:rsidR="003C570D" w:rsidRPr="008E47FC" w:rsidRDefault="003C570D" w:rsidP="00231285">
            <w:pPr>
              <w:ind w:firstLine="709"/>
              <w:jc w:val="both"/>
              <w:rPr>
                <w:b/>
                <w:caps/>
                <w:sz w:val="24"/>
                <w:szCs w:val="24"/>
              </w:rPr>
            </w:pP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2.1</w:t>
            </w:r>
          </w:p>
        </w:tc>
        <w:tc>
          <w:tcPr>
            <w:tcW w:w="7934" w:type="dxa"/>
            <w:hideMark/>
          </w:tcPr>
          <w:p w:rsidR="003C570D" w:rsidRPr="008E47FC" w:rsidRDefault="003C570D" w:rsidP="00231285">
            <w:pPr>
              <w:ind w:firstLine="709"/>
              <w:jc w:val="both"/>
              <w:rPr>
                <w:sz w:val="24"/>
                <w:szCs w:val="24"/>
              </w:rPr>
            </w:pPr>
            <w:r w:rsidRPr="008E47FC">
              <w:rPr>
                <w:sz w:val="24"/>
                <w:szCs w:val="24"/>
              </w:rPr>
              <w:t>Русский язык в современном мире.</w:t>
            </w:r>
          </w:p>
        </w:tc>
        <w:tc>
          <w:tcPr>
            <w:tcW w:w="748" w:type="dxa"/>
            <w:hideMark/>
          </w:tcPr>
          <w:p w:rsidR="003C570D" w:rsidRPr="008E47FC" w:rsidRDefault="003C570D" w:rsidP="00231285">
            <w:pPr>
              <w:ind w:firstLine="709"/>
              <w:jc w:val="both"/>
              <w:rPr>
                <w:sz w:val="24"/>
                <w:szCs w:val="24"/>
              </w:rPr>
            </w:pPr>
            <w:r w:rsidRPr="008E47FC">
              <w:rPr>
                <w:sz w:val="24"/>
                <w:szCs w:val="24"/>
              </w:rPr>
              <w:t>+</w:t>
            </w:r>
          </w:p>
        </w:tc>
        <w:tc>
          <w:tcPr>
            <w:tcW w:w="850" w:type="dxa"/>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2</w:t>
            </w:r>
            <w:r w:rsidRPr="008E47FC">
              <w:rPr>
                <w:sz w:val="24"/>
                <w:szCs w:val="24"/>
              </w:rPr>
              <w:lastRenderedPageBreak/>
              <w:t>.2</w:t>
            </w:r>
          </w:p>
        </w:tc>
        <w:tc>
          <w:tcPr>
            <w:tcW w:w="7934" w:type="dxa"/>
            <w:hideMark/>
          </w:tcPr>
          <w:p w:rsidR="003C570D" w:rsidRPr="008E47FC" w:rsidRDefault="003C570D" w:rsidP="00231285">
            <w:pPr>
              <w:ind w:firstLine="709"/>
              <w:jc w:val="both"/>
              <w:rPr>
                <w:sz w:val="24"/>
                <w:szCs w:val="24"/>
              </w:rPr>
            </w:pPr>
            <w:r w:rsidRPr="008E47FC">
              <w:rPr>
                <w:sz w:val="24"/>
                <w:szCs w:val="24"/>
              </w:rPr>
              <w:lastRenderedPageBreak/>
              <w:t xml:space="preserve">Формы существования русского национального языка </w:t>
            </w:r>
            <w:r w:rsidRPr="008E47FC">
              <w:rPr>
                <w:sz w:val="24"/>
                <w:szCs w:val="24"/>
              </w:rPr>
              <w:lastRenderedPageBreak/>
              <w:t>(литературный язык, просторечие, народные говоры, профессиональные разновидности, жаргон, арго).</w:t>
            </w:r>
          </w:p>
        </w:tc>
        <w:tc>
          <w:tcPr>
            <w:tcW w:w="748" w:type="dxa"/>
            <w:hideMark/>
          </w:tcPr>
          <w:p w:rsidR="003C570D" w:rsidRPr="008E47FC" w:rsidRDefault="003C570D" w:rsidP="00231285">
            <w:pPr>
              <w:ind w:firstLine="709"/>
              <w:jc w:val="both"/>
              <w:rPr>
                <w:sz w:val="24"/>
                <w:szCs w:val="24"/>
              </w:rPr>
            </w:pPr>
            <w:r w:rsidRPr="008E47FC">
              <w:rPr>
                <w:sz w:val="24"/>
                <w:szCs w:val="24"/>
              </w:rPr>
              <w:lastRenderedPageBreak/>
              <w:t>+</w:t>
            </w:r>
          </w:p>
        </w:tc>
        <w:tc>
          <w:tcPr>
            <w:tcW w:w="850" w:type="dxa"/>
          </w:tcPr>
          <w:p w:rsidR="003C570D" w:rsidRPr="008E47FC" w:rsidRDefault="003C570D" w:rsidP="00231285">
            <w:pPr>
              <w:ind w:firstLine="709"/>
              <w:jc w:val="both"/>
              <w:rPr>
                <w:sz w:val="24"/>
                <w:szCs w:val="24"/>
              </w:rPr>
            </w:pP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lastRenderedPageBreak/>
              <w:t>2.3</w:t>
            </w:r>
          </w:p>
        </w:tc>
        <w:tc>
          <w:tcPr>
            <w:tcW w:w="7934" w:type="dxa"/>
            <w:hideMark/>
          </w:tcPr>
          <w:p w:rsidR="003C570D" w:rsidRPr="008E47FC" w:rsidRDefault="003C570D" w:rsidP="00231285">
            <w:pPr>
              <w:ind w:firstLine="709"/>
              <w:jc w:val="both"/>
              <w:rPr>
                <w:sz w:val="24"/>
                <w:szCs w:val="24"/>
              </w:rPr>
            </w:pPr>
            <w:r w:rsidRPr="008E47FC">
              <w:rPr>
                <w:sz w:val="24"/>
                <w:szCs w:val="24"/>
              </w:rPr>
              <w:t>Нормы литературного языка, их соблюдение в речевой практике.</w:t>
            </w:r>
          </w:p>
        </w:tc>
        <w:tc>
          <w:tcPr>
            <w:tcW w:w="748" w:type="dxa"/>
          </w:tcPr>
          <w:p w:rsidR="003C570D" w:rsidRPr="008E47FC" w:rsidRDefault="003C570D" w:rsidP="00231285">
            <w:pPr>
              <w:ind w:firstLine="709"/>
              <w:jc w:val="both"/>
              <w:rPr>
                <w:sz w:val="24"/>
                <w:szCs w:val="24"/>
              </w:rPr>
            </w:pPr>
          </w:p>
        </w:tc>
        <w:tc>
          <w:tcPr>
            <w:tcW w:w="850" w:type="dxa"/>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7D556D">
        <w:tc>
          <w:tcPr>
            <w:tcW w:w="657" w:type="dxa"/>
            <w:hideMark/>
          </w:tcPr>
          <w:p w:rsidR="003C570D" w:rsidRPr="008E47FC" w:rsidRDefault="003C570D" w:rsidP="00231285">
            <w:pPr>
              <w:tabs>
                <w:tab w:val="left" w:pos="900"/>
              </w:tabs>
              <w:ind w:firstLine="709"/>
              <w:jc w:val="both"/>
              <w:rPr>
                <w:sz w:val="24"/>
                <w:szCs w:val="24"/>
              </w:rPr>
            </w:pPr>
            <w:r w:rsidRPr="008E47FC">
              <w:rPr>
                <w:sz w:val="24"/>
                <w:szCs w:val="24"/>
              </w:rPr>
              <w:t>2.4</w:t>
            </w:r>
          </w:p>
        </w:tc>
        <w:tc>
          <w:tcPr>
            <w:tcW w:w="7934" w:type="dxa"/>
            <w:hideMark/>
          </w:tcPr>
          <w:p w:rsidR="003C570D" w:rsidRPr="008E47FC" w:rsidRDefault="003C570D" w:rsidP="00231285">
            <w:pPr>
              <w:tabs>
                <w:tab w:val="left" w:pos="900"/>
              </w:tabs>
              <w:ind w:firstLine="709"/>
              <w:jc w:val="both"/>
              <w:rPr>
                <w:sz w:val="24"/>
                <w:szCs w:val="24"/>
              </w:rPr>
            </w:pPr>
            <w:r w:rsidRPr="008E47FC">
              <w:rPr>
                <w:sz w:val="24"/>
                <w:szCs w:val="24"/>
              </w:rPr>
              <w:t>Литературный язык и язык художественной литературы **.</w:t>
            </w:r>
          </w:p>
        </w:tc>
        <w:tc>
          <w:tcPr>
            <w:tcW w:w="748" w:type="dxa"/>
          </w:tcPr>
          <w:p w:rsidR="003C570D" w:rsidRPr="008E47FC" w:rsidRDefault="003C570D" w:rsidP="00231285">
            <w:pPr>
              <w:tabs>
                <w:tab w:val="left" w:pos="900"/>
              </w:tabs>
              <w:ind w:firstLine="709"/>
              <w:jc w:val="both"/>
              <w:rPr>
                <w:sz w:val="24"/>
                <w:szCs w:val="24"/>
              </w:rPr>
            </w:pPr>
          </w:p>
        </w:tc>
        <w:tc>
          <w:tcPr>
            <w:tcW w:w="850" w:type="dxa"/>
            <w:hideMark/>
          </w:tcPr>
          <w:p w:rsidR="003C570D" w:rsidRPr="008E47FC" w:rsidRDefault="003C570D" w:rsidP="00231285">
            <w:pPr>
              <w:tabs>
                <w:tab w:val="left" w:pos="900"/>
              </w:tabs>
              <w:ind w:firstLine="709"/>
              <w:jc w:val="both"/>
              <w:rPr>
                <w:sz w:val="24"/>
                <w:szCs w:val="24"/>
              </w:rPr>
            </w:pPr>
            <w:r w:rsidRPr="008E47FC">
              <w:rPr>
                <w:sz w:val="24"/>
                <w:szCs w:val="24"/>
              </w:rPr>
              <w:t>+</w:t>
            </w: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2.5</w:t>
            </w:r>
          </w:p>
        </w:tc>
        <w:tc>
          <w:tcPr>
            <w:tcW w:w="7934" w:type="dxa"/>
            <w:hideMark/>
          </w:tcPr>
          <w:p w:rsidR="003C570D" w:rsidRPr="008E47FC" w:rsidRDefault="003C570D" w:rsidP="00231285">
            <w:pPr>
              <w:ind w:firstLine="709"/>
              <w:jc w:val="both"/>
              <w:rPr>
                <w:sz w:val="24"/>
                <w:szCs w:val="24"/>
              </w:rPr>
            </w:pPr>
            <w:r w:rsidRPr="008E47FC">
              <w:rPr>
                <w:sz w:val="24"/>
                <w:szCs w:val="24"/>
              </w:rPr>
              <w:t>Взаимосвязь различных единиц и уровней языка.</w:t>
            </w:r>
          </w:p>
        </w:tc>
        <w:tc>
          <w:tcPr>
            <w:tcW w:w="748" w:type="dxa"/>
            <w:hideMark/>
          </w:tcPr>
          <w:p w:rsidR="003C570D" w:rsidRPr="008E47FC" w:rsidRDefault="003C570D" w:rsidP="00231285">
            <w:pPr>
              <w:ind w:firstLine="709"/>
              <w:jc w:val="both"/>
              <w:rPr>
                <w:sz w:val="24"/>
                <w:szCs w:val="24"/>
              </w:rPr>
            </w:pPr>
            <w:r w:rsidRPr="008E47FC">
              <w:rPr>
                <w:sz w:val="24"/>
                <w:szCs w:val="24"/>
              </w:rPr>
              <w:t>+</w:t>
            </w:r>
          </w:p>
        </w:tc>
        <w:tc>
          <w:tcPr>
            <w:tcW w:w="850" w:type="dxa"/>
          </w:tcPr>
          <w:p w:rsidR="003C570D" w:rsidRPr="008E47FC" w:rsidRDefault="009B5A25" w:rsidP="00231285">
            <w:pPr>
              <w:ind w:firstLine="709"/>
              <w:jc w:val="both"/>
              <w:rPr>
                <w:sz w:val="24"/>
                <w:szCs w:val="24"/>
              </w:rPr>
            </w:pPr>
            <w:r>
              <w:rPr>
                <w:sz w:val="24"/>
                <w:szCs w:val="24"/>
              </w:rPr>
              <w:t>+</w:t>
            </w: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2.6</w:t>
            </w:r>
          </w:p>
        </w:tc>
        <w:tc>
          <w:tcPr>
            <w:tcW w:w="7934" w:type="dxa"/>
            <w:hideMark/>
          </w:tcPr>
          <w:p w:rsidR="003C570D" w:rsidRPr="008E47FC" w:rsidRDefault="003C570D" w:rsidP="00231285">
            <w:pPr>
              <w:ind w:firstLine="709"/>
              <w:jc w:val="both"/>
              <w:rPr>
                <w:sz w:val="24"/>
                <w:szCs w:val="24"/>
              </w:rPr>
            </w:pPr>
            <w:r w:rsidRPr="008E47FC">
              <w:rPr>
                <w:sz w:val="24"/>
                <w:szCs w:val="24"/>
              </w:rPr>
              <w:t>Синонимия в системе русского языка.</w:t>
            </w:r>
          </w:p>
        </w:tc>
        <w:tc>
          <w:tcPr>
            <w:tcW w:w="748" w:type="dxa"/>
            <w:hideMark/>
          </w:tcPr>
          <w:p w:rsidR="003C570D" w:rsidRPr="008E47FC" w:rsidRDefault="003C570D" w:rsidP="00231285">
            <w:pPr>
              <w:ind w:firstLine="709"/>
              <w:jc w:val="both"/>
              <w:rPr>
                <w:sz w:val="24"/>
                <w:szCs w:val="24"/>
              </w:rPr>
            </w:pPr>
            <w:r w:rsidRPr="008E47FC">
              <w:rPr>
                <w:sz w:val="24"/>
                <w:szCs w:val="24"/>
              </w:rPr>
              <w:t>+</w:t>
            </w:r>
          </w:p>
        </w:tc>
        <w:tc>
          <w:tcPr>
            <w:tcW w:w="850" w:type="dxa"/>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2.7</w:t>
            </w:r>
          </w:p>
        </w:tc>
        <w:tc>
          <w:tcPr>
            <w:tcW w:w="7934" w:type="dxa"/>
            <w:hideMark/>
          </w:tcPr>
          <w:p w:rsidR="003C570D" w:rsidRPr="008E47FC" w:rsidRDefault="003C570D" w:rsidP="00231285">
            <w:pPr>
              <w:ind w:firstLine="709"/>
              <w:jc w:val="both"/>
              <w:rPr>
                <w:sz w:val="24"/>
                <w:szCs w:val="24"/>
              </w:rPr>
            </w:pPr>
            <w:r w:rsidRPr="008E47FC">
              <w:rPr>
                <w:sz w:val="24"/>
                <w:szCs w:val="24"/>
              </w:rPr>
              <w:t>Словари русского языка и лингвистические справочники; их использование.</w:t>
            </w:r>
          </w:p>
        </w:tc>
        <w:tc>
          <w:tcPr>
            <w:tcW w:w="748" w:type="dxa"/>
            <w:hideMark/>
          </w:tcPr>
          <w:p w:rsidR="003C570D" w:rsidRPr="008E47FC" w:rsidRDefault="003C570D" w:rsidP="00231285">
            <w:pPr>
              <w:ind w:firstLine="709"/>
              <w:jc w:val="both"/>
              <w:rPr>
                <w:sz w:val="24"/>
                <w:szCs w:val="24"/>
              </w:rPr>
            </w:pPr>
            <w:r w:rsidRPr="008E47FC">
              <w:rPr>
                <w:sz w:val="24"/>
                <w:szCs w:val="24"/>
              </w:rPr>
              <w:t>+</w:t>
            </w:r>
          </w:p>
        </w:tc>
        <w:tc>
          <w:tcPr>
            <w:tcW w:w="850" w:type="dxa"/>
            <w:hideMark/>
          </w:tcPr>
          <w:p w:rsidR="003C570D" w:rsidRPr="008E47FC" w:rsidRDefault="009B5A25" w:rsidP="00231285">
            <w:pPr>
              <w:ind w:firstLine="709"/>
              <w:jc w:val="both"/>
              <w:rPr>
                <w:sz w:val="24"/>
                <w:szCs w:val="24"/>
              </w:rPr>
            </w:pPr>
            <w:r>
              <w:rPr>
                <w:sz w:val="24"/>
                <w:szCs w:val="24"/>
              </w:rPr>
              <w:t>+</w:t>
            </w: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2.8</w:t>
            </w:r>
          </w:p>
        </w:tc>
        <w:tc>
          <w:tcPr>
            <w:tcW w:w="7934" w:type="dxa"/>
            <w:hideMark/>
          </w:tcPr>
          <w:p w:rsidR="003C570D" w:rsidRPr="008E47FC" w:rsidRDefault="003C570D" w:rsidP="00231285">
            <w:pPr>
              <w:ind w:firstLine="709"/>
              <w:jc w:val="both"/>
              <w:rPr>
                <w:sz w:val="24"/>
                <w:szCs w:val="24"/>
              </w:rPr>
            </w:pPr>
            <w:r w:rsidRPr="008E47FC">
              <w:rPr>
                <w:sz w:val="24"/>
                <w:szCs w:val="24"/>
              </w:rPr>
              <w:t>Совершенствование орфографических и пунктуационных умений и навыков.</w:t>
            </w:r>
          </w:p>
        </w:tc>
        <w:tc>
          <w:tcPr>
            <w:tcW w:w="748" w:type="dxa"/>
            <w:hideMark/>
          </w:tcPr>
          <w:p w:rsidR="003C570D" w:rsidRPr="008E47FC" w:rsidRDefault="003C570D" w:rsidP="00231285">
            <w:pPr>
              <w:ind w:firstLine="709"/>
              <w:jc w:val="both"/>
              <w:rPr>
                <w:sz w:val="24"/>
                <w:szCs w:val="24"/>
              </w:rPr>
            </w:pPr>
            <w:r w:rsidRPr="008E47FC">
              <w:rPr>
                <w:sz w:val="24"/>
                <w:szCs w:val="24"/>
              </w:rPr>
              <w:t>+</w:t>
            </w:r>
          </w:p>
        </w:tc>
        <w:tc>
          <w:tcPr>
            <w:tcW w:w="850" w:type="dxa"/>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2.9</w:t>
            </w:r>
          </w:p>
        </w:tc>
        <w:tc>
          <w:tcPr>
            <w:tcW w:w="7934" w:type="dxa"/>
            <w:hideMark/>
          </w:tcPr>
          <w:p w:rsidR="003C570D" w:rsidRPr="008E47FC" w:rsidRDefault="003C570D" w:rsidP="00231285">
            <w:pPr>
              <w:ind w:firstLine="709"/>
              <w:jc w:val="both"/>
              <w:rPr>
                <w:sz w:val="24"/>
                <w:szCs w:val="24"/>
              </w:rPr>
            </w:pPr>
            <w:r w:rsidRPr="008E47FC">
              <w:rPr>
                <w:sz w:val="24"/>
                <w:szCs w:val="24"/>
              </w:rPr>
              <w:t>Лингвистический анализ текстов различных функциональных разновидностей языка.</w:t>
            </w:r>
          </w:p>
        </w:tc>
        <w:tc>
          <w:tcPr>
            <w:tcW w:w="748" w:type="dxa"/>
            <w:hideMark/>
          </w:tcPr>
          <w:p w:rsidR="003C570D" w:rsidRPr="008E47FC" w:rsidRDefault="003C570D" w:rsidP="00231285">
            <w:pPr>
              <w:ind w:firstLine="709"/>
              <w:jc w:val="both"/>
              <w:rPr>
                <w:sz w:val="24"/>
                <w:szCs w:val="24"/>
              </w:rPr>
            </w:pPr>
          </w:p>
        </w:tc>
        <w:tc>
          <w:tcPr>
            <w:tcW w:w="850" w:type="dxa"/>
          </w:tcPr>
          <w:p w:rsidR="003C570D" w:rsidRPr="008E47FC" w:rsidRDefault="003C570D" w:rsidP="00231285">
            <w:pPr>
              <w:ind w:firstLine="709"/>
              <w:jc w:val="both"/>
              <w:rPr>
                <w:sz w:val="24"/>
                <w:szCs w:val="24"/>
              </w:rPr>
            </w:pPr>
            <w:r w:rsidRPr="008E47FC">
              <w:rPr>
                <w:sz w:val="24"/>
                <w:szCs w:val="24"/>
              </w:rPr>
              <w:t>+</w:t>
            </w:r>
          </w:p>
        </w:tc>
      </w:tr>
      <w:tr w:rsidR="003C570D" w:rsidRPr="008E47FC" w:rsidTr="007D556D">
        <w:tc>
          <w:tcPr>
            <w:tcW w:w="657" w:type="dxa"/>
            <w:hideMark/>
          </w:tcPr>
          <w:p w:rsidR="003C570D" w:rsidRPr="008E47FC" w:rsidRDefault="003C570D" w:rsidP="00231285">
            <w:pPr>
              <w:ind w:firstLine="709"/>
              <w:jc w:val="both"/>
              <w:rPr>
                <w:b/>
                <w:caps/>
                <w:sz w:val="24"/>
                <w:szCs w:val="24"/>
              </w:rPr>
            </w:pPr>
            <w:r w:rsidRPr="008E47FC">
              <w:rPr>
                <w:b/>
                <w:caps/>
                <w:sz w:val="24"/>
                <w:szCs w:val="24"/>
              </w:rPr>
              <w:t>3</w:t>
            </w:r>
          </w:p>
        </w:tc>
        <w:tc>
          <w:tcPr>
            <w:tcW w:w="7934" w:type="dxa"/>
            <w:hideMark/>
          </w:tcPr>
          <w:p w:rsidR="003C570D" w:rsidRPr="008E47FC" w:rsidRDefault="003C570D" w:rsidP="00231285">
            <w:pPr>
              <w:ind w:firstLine="709"/>
              <w:jc w:val="both"/>
              <w:rPr>
                <w:b/>
                <w:caps/>
                <w:sz w:val="24"/>
                <w:szCs w:val="24"/>
              </w:rPr>
            </w:pPr>
            <w:r w:rsidRPr="008E47FC">
              <w:rPr>
                <w:b/>
                <w:caps/>
                <w:sz w:val="24"/>
                <w:szCs w:val="24"/>
              </w:rPr>
              <w:t>содержание, обеспечивающее формирование</w:t>
            </w:r>
            <w:r w:rsidRPr="008E47FC">
              <w:rPr>
                <w:b/>
                <w:caps/>
                <w:sz w:val="24"/>
                <w:szCs w:val="24"/>
              </w:rPr>
              <w:br/>
              <w:t>Культуроведческой компетенции</w:t>
            </w:r>
          </w:p>
        </w:tc>
        <w:tc>
          <w:tcPr>
            <w:tcW w:w="748" w:type="dxa"/>
          </w:tcPr>
          <w:p w:rsidR="003C570D" w:rsidRPr="008E47FC" w:rsidRDefault="003C570D" w:rsidP="00231285">
            <w:pPr>
              <w:ind w:firstLine="709"/>
              <w:jc w:val="both"/>
              <w:rPr>
                <w:b/>
                <w:caps/>
                <w:sz w:val="24"/>
                <w:szCs w:val="24"/>
              </w:rPr>
            </w:pPr>
          </w:p>
        </w:tc>
        <w:tc>
          <w:tcPr>
            <w:tcW w:w="850" w:type="dxa"/>
          </w:tcPr>
          <w:p w:rsidR="003C570D" w:rsidRPr="008E47FC" w:rsidRDefault="003C570D" w:rsidP="00231285">
            <w:pPr>
              <w:ind w:firstLine="709"/>
              <w:jc w:val="both"/>
              <w:rPr>
                <w:b/>
                <w:caps/>
                <w:sz w:val="24"/>
                <w:szCs w:val="24"/>
              </w:rPr>
            </w:pP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3.1</w:t>
            </w:r>
          </w:p>
        </w:tc>
        <w:tc>
          <w:tcPr>
            <w:tcW w:w="7934" w:type="dxa"/>
            <w:hideMark/>
          </w:tcPr>
          <w:p w:rsidR="003C570D" w:rsidRPr="008E47FC" w:rsidRDefault="003C570D" w:rsidP="00231285">
            <w:pPr>
              <w:ind w:firstLine="709"/>
              <w:jc w:val="both"/>
              <w:rPr>
                <w:sz w:val="24"/>
                <w:szCs w:val="24"/>
              </w:rPr>
            </w:pPr>
            <w:r w:rsidRPr="008E47FC">
              <w:rPr>
                <w:sz w:val="24"/>
                <w:szCs w:val="24"/>
              </w:rPr>
              <w:t>Взаимосвязь языка и культуры.</w:t>
            </w:r>
          </w:p>
        </w:tc>
        <w:tc>
          <w:tcPr>
            <w:tcW w:w="748" w:type="dxa"/>
            <w:hideMark/>
          </w:tcPr>
          <w:p w:rsidR="003C570D" w:rsidRPr="008E47FC" w:rsidRDefault="003C570D" w:rsidP="00231285">
            <w:pPr>
              <w:ind w:firstLine="709"/>
              <w:jc w:val="both"/>
              <w:rPr>
                <w:sz w:val="24"/>
                <w:szCs w:val="24"/>
              </w:rPr>
            </w:pPr>
            <w:r w:rsidRPr="008E47FC">
              <w:rPr>
                <w:sz w:val="24"/>
                <w:szCs w:val="24"/>
              </w:rPr>
              <w:t>+</w:t>
            </w:r>
          </w:p>
        </w:tc>
        <w:tc>
          <w:tcPr>
            <w:tcW w:w="850" w:type="dxa"/>
          </w:tcPr>
          <w:p w:rsidR="003C570D" w:rsidRPr="008E47FC" w:rsidRDefault="003C570D" w:rsidP="00231285">
            <w:pPr>
              <w:ind w:firstLine="709"/>
              <w:jc w:val="both"/>
              <w:rPr>
                <w:sz w:val="24"/>
                <w:szCs w:val="24"/>
              </w:rPr>
            </w:pP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3.2</w:t>
            </w:r>
          </w:p>
        </w:tc>
        <w:tc>
          <w:tcPr>
            <w:tcW w:w="7934" w:type="dxa"/>
            <w:hideMark/>
          </w:tcPr>
          <w:p w:rsidR="003C570D" w:rsidRPr="008E47FC" w:rsidRDefault="003C570D" w:rsidP="00231285">
            <w:pPr>
              <w:ind w:firstLine="709"/>
              <w:jc w:val="both"/>
              <w:rPr>
                <w:sz w:val="24"/>
                <w:szCs w:val="24"/>
              </w:rPr>
            </w:pPr>
            <w:r w:rsidRPr="008E47FC">
              <w:rPr>
                <w:sz w:val="24"/>
                <w:szCs w:val="24"/>
              </w:rPr>
              <w:t>Отражение в русском языке материальной и духовной культуры русского и других народов.</w:t>
            </w:r>
          </w:p>
        </w:tc>
        <w:tc>
          <w:tcPr>
            <w:tcW w:w="748" w:type="dxa"/>
            <w:hideMark/>
          </w:tcPr>
          <w:p w:rsidR="003C570D" w:rsidRPr="008E47FC" w:rsidRDefault="003C570D" w:rsidP="00231285">
            <w:pPr>
              <w:ind w:firstLine="709"/>
              <w:jc w:val="both"/>
              <w:rPr>
                <w:sz w:val="24"/>
                <w:szCs w:val="24"/>
              </w:rPr>
            </w:pPr>
            <w:r w:rsidRPr="008E47FC">
              <w:rPr>
                <w:sz w:val="24"/>
                <w:szCs w:val="24"/>
              </w:rPr>
              <w:t>+</w:t>
            </w:r>
          </w:p>
        </w:tc>
        <w:tc>
          <w:tcPr>
            <w:tcW w:w="850" w:type="dxa"/>
          </w:tcPr>
          <w:p w:rsidR="003C570D" w:rsidRPr="008E47FC" w:rsidRDefault="003C570D" w:rsidP="00231285">
            <w:pPr>
              <w:ind w:firstLine="709"/>
              <w:jc w:val="both"/>
              <w:rPr>
                <w:sz w:val="24"/>
                <w:szCs w:val="24"/>
              </w:rPr>
            </w:pP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3.3</w:t>
            </w:r>
          </w:p>
        </w:tc>
        <w:tc>
          <w:tcPr>
            <w:tcW w:w="7934" w:type="dxa"/>
            <w:hideMark/>
          </w:tcPr>
          <w:p w:rsidR="003C570D" w:rsidRPr="008E47FC" w:rsidRDefault="003C570D" w:rsidP="00231285">
            <w:pPr>
              <w:ind w:firstLine="709"/>
              <w:jc w:val="both"/>
              <w:rPr>
                <w:sz w:val="24"/>
                <w:szCs w:val="24"/>
              </w:rPr>
            </w:pPr>
            <w:r w:rsidRPr="008E47FC">
              <w:rPr>
                <w:sz w:val="24"/>
                <w:szCs w:val="24"/>
              </w:rPr>
              <w:t>Взаимообогащение языков как результат взаимодействия национальных культур.</w:t>
            </w:r>
          </w:p>
        </w:tc>
        <w:tc>
          <w:tcPr>
            <w:tcW w:w="748" w:type="dxa"/>
            <w:hideMark/>
          </w:tcPr>
          <w:p w:rsidR="003C570D" w:rsidRPr="008E47FC" w:rsidRDefault="003C570D" w:rsidP="00231285">
            <w:pPr>
              <w:ind w:firstLine="709"/>
              <w:jc w:val="both"/>
              <w:rPr>
                <w:sz w:val="24"/>
                <w:szCs w:val="24"/>
              </w:rPr>
            </w:pPr>
            <w:r w:rsidRPr="008E47FC">
              <w:rPr>
                <w:sz w:val="24"/>
                <w:szCs w:val="24"/>
              </w:rPr>
              <w:t>+</w:t>
            </w:r>
          </w:p>
        </w:tc>
        <w:tc>
          <w:tcPr>
            <w:tcW w:w="850" w:type="dxa"/>
          </w:tcPr>
          <w:p w:rsidR="003C570D" w:rsidRPr="008E47FC" w:rsidRDefault="003C570D" w:rsidP="00231285">
            <w:pPr>
              <w:ind w:firstLine="709"/>
              <w:jc w:val="both"/>
              <w:rPr>
                <w:sz w:val="24"/>
                <w:szCs w:val="24"/>
              </w:rPr>
            </w:pPr>
          </w:p>
        </w:tc>
      </w:tr>
      <w:tr w:rsidR="003C570D" w:rsidRPr="008E47FC" w:rsidTr="007D556D">
        <w:tc>
          <w:tcPr>
            <w:tcW w:w="657" w:type="dxa"/>
            <w:hideMark/>
          </w:tcPr>
          <w:p w:rsidR="003C570D" w:rsidRPr="008E47FC" w:rsidRDefault="003C570D" w:rsidP="00231285">
            <w:pPr>
              <w:ind w:firstLine="709"/>
              <w:jc w:val="both"/>
              <w:rPr>
                <w:sz w:val="24"/>
                <w:szCs w:val="24"/>
              </w:rPr>
            </w:pPr>
            <w:r w:rsidRPr="008E47FC">
              <w:rPr>
                <w:sz w:val="24"/>
                <w:szCs w:val="24"/>
              </w:rPr>
              <w:t>3.4</w:t>
            </w:r>
          </w:p>
        </w:tc>
        <w:tc>
          <w:tcPr>
            <w:tcW w:w="7934" w:type="dxa"/>
            <w:hideMark/>
          </w:tcPr>
          <w:p w:rsidR="003C570D" w:rsidRPr="008E47FC" w:rsidRDefault="003C570D" w:rsidP="00231285">
            <w:pPr>
              <w:ind w:firstLine="709"/>
              <w:jc w:val="both"/>
              <w:rPr>
                <w:sz w:val="24"/>
                <w:szCs w:val="24"/>
              </w:rPr>
            </w:pPr>
            <w:r w:rsidRPr="008E47FC">
              <w:rPr>
                <w:sz w:val="24"/>
                <w:szCs w:val="24"/>
              </w:rPr>
              <w:t>Соблюдение норм речевого поведения в различных сферах общения.</w:t>
            </w:r>
          </w:p>
        </w:tc>
        <w:tc>
          <w:tcPr>
            <w:tcW w:w="748" w:type="dxa"/>
            <w:hideMark/>
          </w:tcPr>
          <w:p w:rsidR="003C570D" w:rsidRPr="008E47FC" w:rsidRDefault="003C570D" w:rsidP="00231285">
            <w:pPr>
              <w:ind w:firstLine="709"/>
              <w:jc w:val="both"/>
              <w:rPr>
                <w:sz w:val="24"/>
                <w:szCs w:val="24"/>
              </w:rPr>
            </w:pPr>
            <w:r w:rsidRPr="008E47FC">
              <w:rPr>
                <w:sz w:val="24"/>
                <w:szCs w:val="24"/>
              </w:rPr>
              <w:t>+</w:t>
            </w:r>
          </w:p>
        </w:tc>
        <w:tc>
          <w:tcPr>
            <w:tcW w:w="850" w:type="dxa"/>
            <w:hideMark/>
          </w:tcPr>
          <w:p w:rsidR="003C570D" w:rsidRPr="008E47FC" w:rsidRDefault="003C570D" w:rsidP="00231285">
            <w:pPr>
              <w:ind w:firstLine="709"/>
              <w:jc w:val="both"/>
              <w:rPr>
                <w:sz w:val="24"/>
                <w:szCs w:val="24"/>
                <w:vertAlign w:val="subscript"/>
              </w:rPr>
            </w:pPr>
            <w:r w:rsidRPr="008E47FC">
              <w:rPr>
                <w:sz w:val="24"/>
                <w:szCs w:val="24"/>
                <w:vertAlign w:val="subscript"/>
              </w:rPr>
              <w:t>+</w:t>
            </w:r>
          </w:p>
        </w:tc>
      </w:tr>
    </w:tbl>
    <w:p w:rsidR="007D556D" w:rsidRPr="008E47FC" w:rsidRDefault="007D556D"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В результате изучения русского языка на базовом уровне ученик должен:</w:t>
      </w:r>
    </w:p>
    <w:p w:rsidR="007D556D" w:rsidRPr="008E47FC" w:rsidRDefault="007D556D" w:rsidP="00231285">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Знать и понимать:</w:t>
      </w:r>
    </w:p>
    <w:p w:rsidR="007D556D" w:rsidRPr="008E47FC" w:rsidRDefault="007D556D" w:rsidP="00C324BD">
      <w:pPr>
        <w:numPr>
          <w:ilvl w:val="0"/>
          <w:numId w:val="43"/>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связь языка и истории, культуры русского и других народов;</w:t>
      </w:r>
    </w:p>
    <w:p w:rsidR="007D556D" w:rsidRPr="008E47FC" w:rsidRDefault="007D556D" w:rsidP="00C324BD">
      <w:pPr>
        <w:numPr>
          <w:ilvl w:val="0"/>
          <w:numId w:val="43"/>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смысл понятий: речевая ситуация и ее компоненты, литературный язык, языковая норма, культура речи;</w:t>
      </w:r>
    </w:p>
    <w:p w:rsidR="007D556D" w:rsidRPr="008E47FC" w:rsidRDefault="007D556D" w:rsidP="00C324BD">
      <w:pPr>
        <w:numPr>
          <w:ilvl w:val="0"/>
          <w:numId w:val="43"/>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основные единицы и уровни языка, их признаки и взаимосвязь;</w:t>
      </w:r>
    </w:p>
    <w:p w:rsidR="007D556D" w:rsidRPr="008E47FC" w:rsidRDefault="008B28AE" w:rsidP="00C324BD">
      <w:pPr>
        <w:numPr>
          <w:ilvl w:val="0"/>
          <w:numId w:val="43"/>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орфоэпические, лексические, грамматические, орфографические ипунктуационные нормы современного русского литературного языка; нормыречевого поведения в социально</w:t>
      </w:r>
      <w:r w:rsidR="007D556D" w:rsidRPr="008E47FC">
        <w:rPr>
          <w:rFonts w:ascii="Times New Roman" w:eastAsia="Calibri" w:hAnsi="Times New Roman" w:cs="Times New Roman"/>
          <w:sz w:val="24"/>
          <w:szCs w:val="24"/>
        </w:rPr>
        <w:t>-</w:t>
      </w:r>
      <w:r w:rsidRPr="008E47FC">
        <w:rPr>
          <w:rFonts w:ascii="Times New Roman" w:eastAsia="Calibri" w:hAnsi="Times New Roman" w:cs="Times New Roman"/>
          <w:sz w:val="24"/>
          <w:szCs w:val="24"/>
        </w:rPr>
        <w:t>культурной, учебно</w:t>
      </w:r>
      <w:r w:rsidR="007D556D" w:rsidRPr="008E47FC">
        <w:rPr>
          <w:rFonts w:ascii="Times New Roman" w:eastAsia="Calibri" w:hAnsi="Times New Roman" w:cs="Times New Roman"/>
          <w:sz w:val="24"/>
          <w:szCs w:val="24"/>
        </w:rPr>
        <w:t>-</w:t>
      </w:r>
      <w:r w:rsidRPr="008E47FC">
        <w:rPr>
          <w:rFonts w:ascii="Times New Roman" w:eastAsia="Calibri" w:hAnsi="Times New Roman" w:cs="Times New Roman"/>
          <w:sz w:val="24"/>
          <w:szCs w:val="24"/>
        </w:rPr>
        <w:t>научной, официально</w:t>
      </w:r>
      <w:r w:rsidR="007D556D" w:rsidRPr="008E47FC">
        <w:rPr>
          <w:rFonts w:ascii="Times New Roman" w:eastAsia="Calibri" w:hAnsi="Times New Roman" w:cs="Times New Roman"/>
          <w:sz w:val="24"/>
          <w:szCs w:val="24"/>
        </w:rPr>
        <w:t>-деловой сферах общения.</w:t>
      </w:r>
    </w:p>
    <w:p w:rsidR="007D556D" w:rsidRPr="008E47FC" w:rsidRDefault="007D556D" w:rsidP="00231285">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Уметь:</w:t>
      </w:r>
    </w:p>
    <w:p w:rsidR="007D556D" w:rsidRPr="008E47FC" w:rsidRDefault="008B28AE" w:rsidP="00C324BD">
      <w:pPr>
        <w:numPr>
          <w:ilvl w:val="0"/>
          <w:numId w:val="4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осуществлять речевой самоконтроль; оценивать устные и письменныевысказывания с точки зрения языкового оформления, эффективности</w:t>
      </w:r>
      <w:r w:rsidR="007D556D" w:rsidRPr="008E47FC">
        <w:rPr>
          <w:rFonts w:ascii="Times New Roman" w:eastAsia="Calibri" w:hAnsi="Times New Roman" w:cs="Times New Roman"/>
          <w:sz w:val="24"/>
          <w:szCs w:val="24"/>
        </w:rPr>
        <w:t xml:space="preserve"> достижения поставленных коммуникативных задач;</w:t>
      </w:r>
    </w:p>
    <w:p w:rsidR="007D556D" w:rsidRPr="008E47FC" w:rsidRDefault="008B28AE" w:rsidP="00C324BD">
      <w:pPr>
        <w:numPr>
          <w:ilvl w:val="0"/>
          <w:numId w:val="4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анализировать языковые единицы с точки зрения правильности</w:t>
      </w:r>
      <w:r w:rsidR="007D556D" w:rsidRPr="008E47FC">
        <w:rPr>
          <w:rFonts w:ascii="Times New Roman" w:eastAsia="Calibri" w:hAnsi="Times New Roman" w:cs="Times New Roman"/>
          <w:sz w:val="24"/>
          <w:szCs w:val="24"/>
        </w:rPr>
        <w:t>, точности и уместности их употребления;</w:t>
      </w:r>
    </w:p>
    <w:p w:rsidR="007D556D" w:rsidRPr="008E47FC" w:rsidRDefault="007D556D" w:rsidP="00C324BD">
      <w:pPr>
        <w:numPr>
          <w:ilvl w:val="0"/>
          <w:numId w:val="4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проводить лингвистический анализ текстов различных функциональных стилей и разновидностей языка.</w:t>
      </w:r>
      <w:r w:rsidRPr="008E47FC">
        <w:rPr>
          <w:rFonts w:ascii="Times New Roman" w:eastAsia="Calibri" w:hAnsi="Times New Roman" w:cs="Times New Roman"/>
          <w:sz w:val="24"/>
          <w:szCs w:val="24"/>
        </w:rPr>
        <w:cr/>
      </w:r>
      <w:r w:rsidRPr="008E47FC">
        <w:rPr>
          <w:rFonts w:ascii="Times New Roman" w:eastAsia="Calibri" w:hAnsi="Times New Roman" w:cs="Times New Roman"/>
          <w:b/>
          <w:sz w:val="24"/>
          <w:szCs w:val="24"/>
        </w:rPr>
        <w:t>Аудирование и чтение</w:t>
      </w:r>
    </w:p>
    <w:p w:rsidR="007D556D" w:rsidRPr="008E47FC" w:rsidRDefault="008B28AE" w:rsidP="00C324BD">
      <w:pPr>
        <w:numPr>
          <w:ilvl w:val="0"/>
          <w:numId w:val="4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использовать основные виды чтения (</w:t>
      </w:r>
      <w:r w:rsidR="007D556D" w:rsidRPr="008E47FC">
        <w:rPr>
          <w:rFonts w:ascii="Times New Roman" w:eastAsia="Calibri" w:hAnsi="Times New Roman" w:cs="Times New Roman"/>
          <w:sz w:val="24"/>
          <w:szCs w:val="24"/>
        </w:rPr>
        <w:t>ознакомительно-изучающее, ознакомительно-</w:t>
      </w:r>
      <w:r w:rsidRPr="008E47FC">
        <w:rPr>
          <w:rFonts w:ascii="Times New Roman" w:eastAsia="Calibri" w:hAnsi="Times New Roman" w:cs="Times New Roman"/>
          <w:sz w:val="24"/>
          <w:szCs w:val="24"/>
        </w:rPr>
        <w:t>реферативное и др.</w:t>
      </w:r>
      <w:r w:rsidR="007D556D" w:rsidRPr="008E47FC">
        <w:rPr>
          <w:rFonts w:ascii="Times New Roman" w:eastAsia="Calibri" w:hAnsi="Times New Roman" w:cs="Times New Roman"/>
          <w:sz w:val="24"/>
          <w:szCs w:val="24"/>
        </w:rPr>
        <w:t xml:space="preserve">)  </w:t>
      </w:r>
      <w:r w:rsidRPr="008E47FC">
        <w:rPr>
          <w:rFonts w:ascii="Times New Roman" w:eastAsia="Calibri" w:hAnsi="Times New Roman" w:cs="Times New Roman"/>
          <w:sz w:val="24"/>
          <w:szCs w:val="24"/>
        </w:rPr>
        <w:t>в зависимости от коммуникативной</w:t>
      </w:r>
      <w:r w:rsidR="007D556D" w:rsidRPr="008E47FC">
        <w:rPr>
          <w:rFonts w:ascii="Times New Roman" w:eastAsia="Calibri" w:hAnsi="Times New Roman" w:cs="Times New Roman"/>
          <w:sz w:val="24"/>
          <w:szCs w:val="24"/>
        </w:rPr>
        <w:t xml:space="preserve"> задачи;</w:t>
      </w:r>
    </w:p>
    <w:p w:rsidR="007D556D" w:rsidRPr="008E47FC" w:rsidRDefault="007D556D" w:rsidP="00C324BD">
      <w:pPr>
        <w:numPr>
          <w:ilvl w:val="0"/>
          <w:numId w:val="4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извлекать необходимую информацию из различных источников: учебно-научных текстов, справочной литературы, средств массовой информации, в </w:t>
      </w:r>
      <w:r w:rsidR="008B28AE" w:rsidRPr="008E47FC">
        <w:rPr>
          <w:rFonts w:ascii="Times New Roman" w:eastAsia="Calibri" w:hAnsi="Times New Roman" w:cs="Times New Roman"/>
          <w:sz w:val="24"/>
          <w:szCs w:val="24"/>
        </w:rPr>
        <w:t>том числе представленных в электронном виде на различных</w:t>
      </w:r>
      <w:r w:rsidRPr="008E47FC">
        <w:rPr>
          <w:rFonts w:ascii="Times New Roman" w:eastAsia="Calibri" w:hAnsi="Times New Roman" w:cs="Times New Roman"/>
          <w:sz w:val="24"/>
          <w:szCs w:val="24"/>
        </w:rPr>
        <w:t xml:space="preserve"> информационных носителях.</w:t>
      </w:r>
    </w:p>
    <w:p w:rsidR="007D556D" w:rsidRPr="008E47FC" w:rsidRDefault="007D556D"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b/>
          <w:sz w:val="24"/>
          <w:szCs w:val="24"/>
        </w:rPr>
        <w:lastRenderedPageBreak/>
        <w:t>Говорение и письмо</w:t>
      </w:r>
    </w:p>
    <w:p w:rsidR="007D556D" w:rsidRPr="008E47FC" w:rsidRDefault="008B28AE" w:rsidP="00C324BD">
      <w:pPr>
        <w:numPr>
          <w:ilvl w:val="0"/>
          <w:numId w:val="4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Создавать устные и письменные монологические и диалогическиевысказывания различных типов и жанров в учебно</w:t>
      </w:r>
      <w:r w:rsidR="007D556D" w:rsidRPr="008E47FC">
        <w:rPr>
          <w:rFonts w:ascii="Times New Roman" w:eastAsia="Calibri" w:hAnsi="Times New Roman" w:cs="Times New Roman"/>
          <w:sz w:val="24"/>
          <w:szCs w:val="24"/>
        </w:rPr>
        <w:t>-</w:t>
      </w:r>
      <w:r w:rsidRPr="008E47FC">
        <w:rPr>
          <w:rFonts w:ascii="Times New Roman" w:eastAsia="Calibri" w:hAnsi="Times New Roman" w:cs="Times New Roman"/>
          <w:sz w:val="24"/>
          <w:szCs w:val="24"/>
        </w:rPr>
        <w:t>научной (на материалеизучаемых учебных дисциплин), социально</w:t>
      </w:r>
      <w:r w:rsidR="007D556D" w:rsidRPr="008E47FC">
        <w:rPr>
          <w:rFonts w:ascii="Times New Roman" w:eastAsia="Calibri" w:hAnsi="Times New Roman" w:cs="Times New Roman"/>
          <w:sz w:val="24"/>
          <w:szCs w:val="24"/>
        </w:rPr>
        <w:t>-</w:t>
      </w:r>
      <w:r w:rsidRPr="008E47FC">
        <w:rPr>
          <w:rFonts w:ascii="Times New Roman" w:eastAsia="Calibri" w:hAnsi="Times New Roman" w:cs="Times New Roman"/>
          <w:sz w:val="24"/>
          <w:szCs w:val="24"/>
        </w:rPr>
        <w:t>культурной и деловой сферах</w:t>
      </w:r>
      <w:r w:rsidR="007D556D" w:rsidRPr="008E47FC">
        <w:rPr>
          <w:rFonts w:ascii="Times New Roman" w:eastAsia="Calibri" w:hAnsi="Times New Roman" w:cs="Times New Roman"/>
          <w:sz w:val="24"/>
          <w:szCs w:val="24"/>
        </w:rPr>
        <w:t xml:space="preserve"> общения;</w:t>
      </w:r>
    </w:p>
    <w:p w:rsidR="007D556D" w:rsidRPr="008E47FC" w:rsidRDefault="008B28AE" w:rsidP="00C324BD">
      <w:pPr>
        <w:numPr>
          <w:ilvl w:val="0"/>
          <w:numId w:val="4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применять в практике речевого общения основные орфоэпические</w:t>
      </w:r>
      <w:r w:rsidR="007D556D" w:rsidRPr="008E47FC">
        <w:rPr>
          <w:rFonts w:ascii="Times New Roman" w:eastAsia="Calibri" w:hAnsi="Times New Roman" w:cs="Times New Roman"/>
          <w:sz w:val="24"/>
          <w:szCs w:val="24"/>
        </w:rPr>
        <w:t xml:space="preserve">, </w:t>
      </w:r>
      <w:r w:rsidRPr="008E47FC">
        <w:rPr>
          <w:rFonts w:ascii="Times New Roman" w:eastAsia="Calibri" w:hAnsi="Times New Roman" w:cs="Times New Roman"/>
          <w:sz w:val="24"/>
          <w:szCs w:val="24"/>
        </w:rPr>
        <w:t>лексические, грамматические нормы современного русского литературного</w:t>
      </w:r>
      <w:r w:rsidR="007D556D" w:rsidRPr="008E47FC">
        <w:rPr>
          <w:rFonts w:ascii="Times New Roman" w:eastAsia="Calibri" w:hAnsi="Times New Roman" w:cs="Times New Roman"/>
          <w:sz w:val="24"/>
          <w:szCs w:val="24"/>
        </w:rPr>
        <w:t xml:space="preserve"> языка;</w:t>
      </w:r>
    </w:p>
    <w:p w:rsidR="007D556D" w:rsidRPr="008E47FC" w:rsidRDefault="007D556D" w:rsidP="00C324BD">
      <w:pPr>
        <w:numPr>
          <w:ilvl w:val="0"/>
          <w:numId w:val="4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соблюдать в практике письма орфографические и пунктуационные нормы современного русского литературного языка;</w:t>
      </w:r>
    </w:p>
    <w:p w:rsidR="007D556D" w:rsidRPr="008E47FC" w:rsidRDefault="007D556D" w:rsidP="00C324BD">
      <w:pPr>
        <w:numPr>
          <w:ilvl w:val="0"/>
          <w:numId w:val="4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7D556D" w:rsidRPr="008E47FC" w:rsidRDefault="007D556D" w:rsidP="00C324BD">
      <w:pPr>
        <w:numPr>
          <w:ilvl w:val="0"/>
          <w:numId w:val="4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использовать основные приемы информационной переработки устного и письменного текста.</w:t>
      </w:r>
    </w:p>
    <w:p w:rsidR="007D556D" w:rsidRPr="008E47FC" w:rsidRDefault="008B28AE" w:rsidP="00231285">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Использовать приобретенные знания и</w:t>
      </w:r>
      <w:r>
        <w:rPr>
          <w:rFonts w:ascii="Times New Roman" w:eastAsia="Calibri" w:hAnsi="Times New Roman" w:cs="Times New Roman"/>
          <w:sz w:val="24"/>
          <w:szCs w:val="24"/>
          <w:u w:val="single"/>
        </w:rPr>
        <w:t xml:space="preserve"> умения в практической </w:t>
      </w:r>
      <w:r w:rsidR="007D556D" w:rsidRPr="008E47FC">
        <w:rPr>
          <w:rFonts w:ascii="Times New Roman" w:eastAsia="Calibri" w:hAnsi="Times New Roman" w:cs="Times New Roman"/>
          <w:sz w:val="24"/>
          <w:szCs w:val="24"/>
          <w:u w:val="single"/>
        </w:rPr>
        <w:t>деятельности и повседневной жизни для:</w:t>
      </w:r>
    </w:p>
    <w:p w:rsidR="007D556D" w:rsidRPr="008E47FC" w:rsidRDefault="008B28AE" w:rsidP="00C324BD">
      <w:pPr>
        <w:numPr>
          <w:ilvl w:val="0"/>
          <w:numId w:val="4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осознания русского языка как духовной, нравственной и культурной</w:t>
      </w:r>
      <w:r w:rsidR="007D556D" w:rsidRPr="008E47FC">
        <w:rPr>
          <w:rFonts w:ascii="Times New Roman" w:eastAsia="Calibri" w:hAnsi="Times New Roman" w:cs="Times New Roman"/>
          <w:sz w:val="24"/>
          <w:szCs w:val="24"/>
        </w:rPr>
        <w:t xml:space="preserve"> ценности народа; приобщения к ценностям национальной и мировой культуры;</w:t>
      </w:r>
    </w:p>
    <w:p w:rsidR="007D556D" w:rsidRPr="008E47FC" w:rsidRDefault="008B28AE" w:rsidP="00C324BD">
      <w:pPr>
        <w:numPr>
          <w:ilvl w:val="0"/>
          <w:numId w:val="4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развития интеллектуальных и творческих способностей, навыковсамостоятельной деятельности; самореализации, самовыражения в</w:t>
      </w:r>
      <w:r w:rsidR="007D556D" w:rsidRPr="008E47FC">
        <w:rPr>
          <w:rFonts w:ascii="Times New Roman" w:eastAsia="Calibri" w:hAnsi="Times New Roman" w:cs="Times New Roman"/>
          <w:sz w:val="24"/>
          <w:szCs w:val="24"/>
        </w:rPr>
        <w:t xml:space="preserve"> различных областях человеческой деятельности;</w:t>
      </w:r>
    </w:p>
    <w:p w:rsidR="007D556D" w:rsidRPr="008E47FC" w:rsidRDefault="008B28AE" w:rsidP="00C324BD">
      <w:pPr>
        <w:numPr>
          <w:ilvl w:val="0"/>
          <w:numId w:val="4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увеличения словарного запаса; расширения круга используемых</w:t>
      </w:r>
      <w:r w:rsidR="007D556D" w:rsidRPr="008E47FC">
        <w:rPr>
          <w:rFonts w:ascii="Times New Roman" w:eastAsia="Calibri" w:hAnsi="Times New Roman" w:cs="Times New Roman"/>
          <w:sz w:val="24"/>
          <w:szCs w:val="24"/>
        </w:rPr>
        <w:t xml:space="preserve"> языковых и речевых средств; совершенствования способности к самооценке на основе наблюдения за собственной речью;</w:t>
      </w:r>
    </w:p>
    <w:p w:rsidR="007D556D" w:rsidRPr="008E47FC" w:rsidRDefault="008B28AE" w:rsidP="00C324BD">
      <w:pPr>
        <w:numPr>
          <w:ilvl w:val="0"/>
          <w:numId w:val="4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совершенствования коммуникативных способностей; развитияготовности к речевому взаимодействию, межличностному и межкультурному</w:t>
      </w:r>
      <w:r w:rsidR="007D556D" w:rsidRPr="008E47FC">
        <w:rPr>
          <w:rFonts w:ascii="Times New Roman" w:eastAsia="Calibri" w:hAnsi="Times New Roman" w:cs="Times New Roman"/>
          <w:sz w:val="24"/>
          <w:szCs w:val="24"/>
        </w:rPr>
        <w:t xml:space="preserve"> общению, сотрудничеству;</w:t>
      </w:r>
    </w:p>
    <w:p w:rsidR="007D556D" w:rsidRPr="008E47FC" w:rsidRDefault="007D556D" w:rsidP="00C324BD">
      <w:pPr>
        <w:numPr>
          <w:ilvl w:val="0"/>
          <w:numId w:val="4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самообразования и активного участия в производственной, культурной и общественной жизни государства.</w:t>
      </w:r>
    </w:p>
    <w:p w:rsidR="007D556D" w:rsidRPr="008E47FC" w:rsidRDefault="007D556D" w:rsidP="00C324BD">
      <w:pPr>
        <w:numPr>
          <w:ilvl w:val="0"/>
          <w:numId w:val="4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понимания взаимосвязи учебного предмета с особенностями профессий </w:t>
      </w:r>
      <w:r w:rsidR="008B28AE" w:rsidRPr="008E47FC">
        <w:rPr>
          <w:rFonts w:ascii="Times New Roman" w:eastAsia="Calibri" w:hAnsi="Times New Roman" w:cs="Times New Roman"/>
          <w:sz w:val="24"/>
          <w:szCs w:val="24"/>
        </w:rPr>
        <w:t>и профессиональной деятельности, в основе которых лежат знания по</w:t>
      </w:r>
      <w:r w:rsidRPr="008E47FC">
        <w:rPr>
          <w:rFonts w:ascii="Times New Roman" w:eastAsia="Calibri" w:hAnsi="Times New Roman" w:cs="Times New Roman"/>
          <w:sz w:val="24"/>
          <w:szCs w:val="24"/>
        </w:rPr>
        <w:t xml:space="preserve"> данному учебному предмету.</w:t>
      </w:r>
    </w:p>
    <w:p w:rsidR="009B5A25" w:rsidRDefault="009B5A25" w:rsidP="00231285">
      <w:pPr>
        <w:spacing w:line="240" w:lineRule="auto"/>
        <w:ind w:firstLine="709"/>
        <w:jc w:val="both"/>
        <w:rPr>
          <w:rFonts w:ascii="Times New Roman" w:eastAsia="Calibri" w:hAnsi="Times New Roman" w:cs="Times New Roman"/>
          <w:b/>
          <w:sz w:val="24"/>
          <w:szCs w:val="24"/>
        </w:rPr>
      </w:pPr>
    </w:p>
    <w:p w:rsidR="007D556D" w:rsidRPr="008E47FC" w:rsidRDefault="007D556D" w:rsidP="00231285">
      <w:pPr>
        <w:spacing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2. ЛИТЕРАТУРА</w:t>
      </w:r>
    </w:p>
    <w:p w:rsidR="007D556D" w:rsidRPr="008E47FC" w:rsidRDefault="008B28AE"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Изучение литературы на базовом уровне среднего общего</w:t>
      </w:r>
      <w:r w:rsidR="007D556D" w:rsidRPr="008E47FC">
        <w:rPr>
          <w:rFonts w:ascii="Times New Roman" w:eastAsia="Calibri" w:hAnsi="Times New Roman" w:cs="Times New Roman"/>
          <w:b/>
          <w:sz w:val="24"/>
          <w:szCs w:val="24"/>
        </w:rPr>
        <w:t xml:space="preserve"> образования направлено на достижение следующих целей:</w:t>
      </w:r>
    </w:p>
    <w:p w:rsidR="007D556D" w:rsidRPr="008E47FC" w:rsidRDefault="008B28AE" w:rsidP="00C324BD">
      <w:pPr>
        <w:numPr>
          <w:ilvl w:val="0"/>
          <w:numId w:val="4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воспитание духовно развитой личности, готовой к самопознанию исамосовершенствованию, способной к созидательной деятельности всовременном мире; формирование гуманистического мировоззрения</w:t>
      </w:r>
      <w:r w:rsidR="007D556D" w:rsidRPr="008E47FC">
        <w:rPr>
          <w:rFonts w:ascii="Times New Roman" w:eastAsia="Calibri" w:hAnsi="Times New Roman" w:cs="Times New Roman"/>
          <w:sz w:val="24"/>
          <w:szCs w:val="24"/>
        </w:rPr>
        <w:t xml:space="preserve">, </w:t>
      </w:r>
      <w:r w:rsidRPr="008E47FC">
        <w:rPr>
          <w:rFonts w:ascii="Times New Roman" w:eastAsia="Calibri" w:hAnsi="Times New Roman" w:cs="Times New Roman"/>
          <w:sz w:val="24"/>
          <w:szCs w:val="24"/>
        </w:rPr>
        <w:t>национального самосознания, гражданской позиции, чувства патриотизма</w:t>
      </w:r>
      <w:r w:rsidR="007D556D" w:rsidRPr="008E47FC">
        <w:rPr>
          <w:rFonts w:ascii="Times New Roman" w:eastAsia="Calibri" w:hAnsi="Times New Roman" w:cs="Times New Roman"/>
          <w:sz w:val="24"/>
          <w:szCs w:val="24"/>
        </w:rPr>
        <w:t>, любви и уважения к литературе и ценностям отечественной культуры;</w:t>
      </w:r>
    </w:p>
    <w:p w:rsidR="007D556D" w:rsidRPr="008E47FC" w:rsidRDefault="007D556D" w:rsidP="00C324BD">
      <w:pPr>
        <w:numPr>
          <w:ilvl w:val="0"/>
          <w:numId w:val="4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развитие представлений о специфике литературы в ряду других искусств; </w:t>
      </w:r>
      <w:r w:rsidR="008B28AE" w:rsidRPr="008E47FC">
        <w:rPr>
          <w:rFonts w:ascii="Times New Roman" w:eastAsia="Calibri" w:hAnsi="Times New Roman" w:cs="Times New Roman"/>
          <w:sz w:val="24"/>
          <w:szCs w:val="24"/>
        </w:rPr>
        <w:t>культуры читательского восприятия художественного текста; пониманияавторской позиции, исторической и эстетической обусловленности</w:t>
      </w:r>
      <w:r w:rsidRPr="008E47FC">
        <w:rPr>
          <w:rFonts w:ascii="Times New Roman" w:eastAsia="Calibri" w:hAnsi="Times New Roman" w:cs="Times New Roman"/>
          <w:sz w:val="24"/>
          <w:szCs w:val="24"/>
        </w:rPr>
        <w:t xml:space="preserve"> литературного процесса; образного и аналитического мышления, эстетических </w:t>
      </w:r>
      <w:r w:rsidR="008B28AE" w:rsidRPr="008E47FC">
        <w:rPr>
          <w:rFonts w:ascii="Times New Roman" w:eastAsia="Calibri" w:hAnsi="Times New Roman" w:cs="Times New Roman"/>
          <w:sz w:val="24"/>
          <w:szCs w:val="24"/>
        </w:rPr>
        <w:t>и творческих способностей учащихся, читательских интересов, художественного</w:t>
      </w:r>
      <w:r w:rsidRPr="008E47FC">
        <w:rPr>
          <w:rFonts w:ascii="Times New Roman" w:eastAsia="Calibri" w:hAnsi="Times New Roman" w:cs="Times New Roman"/>
          <w:sz w:val="24"/>
          <w:szCs w:val="24"/>
        </w:rPr>
        <w:t xml:space="preserve"> вкуса; устной и письменной речи учащихся;</w:t>
      </w:r>
    </w:p>
    <w:p w:rsidR="007D556D" w:rsidRPr="008E47FC" w:rsidRDefault="007D556D" w:rsidP="00C324BD">
      <w:pPr>
        <w:numPr>
          <w:ilvl w:val="0"/>
          <w:numId w:val="4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освоение текстов художественных произведений в единстве содержания </w:t>
      </w:r>
      <w:r w:rsidR="008B28AE" w:rsidRPr="008E47FC">
        <w:rPr>
          <w:rFonts w:ascii="Times New Roman" w:eastAsia="Calibri" w:hAnsi="Times New Roman" w:cs="Times New Roman"/>
          <w:sz w:val="24"/>
          <w:szCs w:val="24"/>
        </w:rPr>
        <w:t>и формы, основных историко</w:t>
      </w:r>
      <w:r w:rsidRPr="008E47FC">
        <w:rPr>
          <w:rFonts w:ascii="Times New Roman" w:eastAsia="Calibri" w:hAnsi="Times New Roman" w:cs="Times New Roman"/>
          <w:sz w:val="24"/>
          <w:szCs w:val="24"/>
        </w:rPr>
        <w:t>-</w:t>
      </w:r>
      <w:r w:rsidR="008B28AE" w:rsidRPr="008E47FC">
        <w:rPr>
          <w:rFonts w:ascii="Times New Roman" w:eastAsia="Calibri" w:hAnsi="Times New Roman" w:cs="Times New Roman"/>
          <w:sz w:val="24"/>
          <w:szCs w:val="24"/>
        </w:rPr>
        <w:t>литературных сведений и теоретико</w:t>
      </w:r>
      <w:r w:rsidRPr="008E47FC">
        <w:rPr>
          <w:rFonts w:ascii="Times New Roman" w:eastAsia="Calibri" w:hAnsi="Times New Roman" w:cs="Times New Roman"/>
          <w:sz w:val="24"/>
          <w:szCs w:val="24"/>
        </w:rPr>
        <w:t xml:space="preserve">- </w:t>
      </w:r>
      <w:r w:rsidR="008B28AE" w:rsidRPr="008E47FC">
        <w:rPr>
          <w:rFonts w:ascii="Times New Roman" w:eastAsia="Calibri" w:hAnsi="Times New Roman" w:cs="Times New Roman"/>
          <w:sz w:val="24"/>
          <w:szCs w:val="24"/>
        </w:rPr>
        <w:t>литературных понятий; формирование общего представления об историко</w:t>
      </w:r>
      <w:r w:rsidRPr="008E47FC">
        <w:rPr>
          <w:rFonts w:ascii="Times New Roman" w:eastAsia="Calibri" w:hAnsi="Times New Roman" w:cs="Times New Roman"/>
          <w:sz w:val="24"/>
          <w:szCs w:val="24"/>
        </w:rPr>
        <w:t>- литературном процессе;</w:t>
      </w:r>
    </w:p>
    <w:p w:rsidR="007D556D" w:rsidRPr="008E47FC" w:rsidRDefault="008B28AE" w:rsidP="00C324BD">
      <w:pPr>
        <w:numPr>
          <w:ilvl w:val="0"/>
          <w:numId w:val="4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lastRenderedPageBreak/>
        <w:t>совершенствование умений анализа и интерпретации литературногопроизведения как художественного целого в его историко</w:t>
      </w:r>
      <w:r w:rsidR="007D556D" w:rsidRPr="008E47FC">
        <w:rPr>
          <w:rFonts w:ascii="Times New Roman" w:eastAsia="Calibri" w:hAnsi="Times New Roman" w:cs="Times New Roman"/>
          <w:sz w:val="24"/>
          <w:szCs w:val="24"/>
        </w:rPr>
        <w:t xml:space="preserve">-литературной </w:t>
      </w:r>
      <w:r w:rsidRPr="008E47FC">
        <w:rPr>
          <w:rFonts w:ascii="Times New Roman" w:eastAsia="Calibri" w:hAnsi="Times New Roman" w:cs="Times New Roman"/>
          <w:sz w:val="24"/>
          <w:szCs w:val="24"/>
        </w:rPr>
        <w:t>обусловленности с использованием теоретико</w:t>
      </w:r>
      <w:r w:rsidR="007D556D" w:rsidRPr="008E47FC">
        <w:rPr>
          <w:rFonts w:ascii="Times New Roman" w:eastAsia="Calibri" w:hAnsi="Times New Roman" w:cs="Times New Roman"/>
          <w:sz w:val="24"/>
          <w:szCs w:val="24"/>
        </w:rPr>
        <w:t>-</w:t>
      </w:r>
      <w:r w:rsidRPr="008E47FC">
        <w:rPr>
          <w:rFonts w:ascii="Times New Roman" w:eastAsia="Calibri" w:hAnsi="Times New Roman" w:cs="Times New Roman"/>
          <w:sz w:val="24"/>
          <w:szCs w:val="24"/>
        </w:rPr>
        <w:t>литературных знаний</w:t>
      </w:r>
      <w:r w:rsidR="007D556D" w:rsidRPr="008E47FC">
        <w:rPr>
          <w:rFonts w:ascii="Times New Roman" w:eastAsia="Calibri" w:hAnsi="Times New Roman" w:cs="Times New Roman"/>
          <w:sz w:val="24"/>
          <w:szCs w:val="24"/>
        </w:rPr>
        <w:t xml:space="preserve">; </w:t>
      </w:r>
      <w:r w:rsidRPr="008E47FC">
        <w:rPr>
          <w:rFonts w:ascii="Times New Roman" w:eastAsia="Calibri" w:hAnsi="Times New Roman" w:cs="Times New Roman"/>
          <w:sz w:val="24"/>
          <w:szCs w:val="24"/>
        </w:rPr>
        <w:t>написания сочинений различных типов; поиска, систематизации и</w:t>
      </w:r>
      <w:r w:rsidR="007D556D" w:rsidRPr="008E47FC">
        <w:rPr>
          <w:rFonts w:ascii="Times New Roman" w:eastAsia="Calibri" w:hAnsi="Times New Roman" w:cs="Times New Roman"/>
          <w:sz w:val="24"/>
          <w:szCs w:val="24"/>
        </w:rPr>
        <w:t xml:space="preserve"> использования необходимой информации, в том числе в сети Интернет.</w:t>
      </w:r>
    </w:p>
    <w:p w:rsidR="007D556D" w:rsidRPr="008E47FC" w:rsidRDefault="007D556D" w:rsidP="00231285">
      <w:pPr>
        <w:spacing w:after="0" w:line="240" w:lineRule="auto"/>
        <w:ind w:firstLine="709"/>
        <w:jc w:val="both"/>
        <w:rPr>
          <w:rFonts w:ascii="Times New Roman" w:eastAsia="Times New Roman" w:hAnsi="Times New Roman" w:cs="Times New Roman"/>
          <w:b/>
          <w:iCs/>
          <w:sz w:val="24"/>
          <w:szCs w:val="24"/>
          <w:lang w:eastAsia="ru-RU"/>
        </w:rPr>
      </w:pPr>
    </w:p>
    <w:p w:rsidR="003C570D" w:rsidRPr="008E47FC" w:rsidRDefault="003C570D" w:rsidP="00231285">
      <w:pPr>
        <w:keepNext/>
        <w:autoSpaceDN w:val="0"/>
        <w:spacing w:after="0" w:line="240" w:lineRule="auto"/>
        <w:ind w:firstLine="709"/>
        <w:jc w:val="both"/>
        <w:outlineLvl w:val="4"/>
        <w:rPr>
          <w:rFonts w:ascii="Times New Roman" w:eastAsia="Times New Roman" w:hAnsi="Times New Roman" w:cs="Times New Roman"/>
          <w:b/>
          <w:bCs/>
          <w:iCs/>
          <w:sz w:val="24"/>
          <w:szCs w:val="24"/>
          <w:lang w:eastAsia="ru-RU"/>
        </w:rPr>
      </w:pPr>
    </w:p>
    <w:p w:rsidR="003C570D" w:rsidRPr="008E47FC" w:rsidRDefault="00675E68" w:rsidP="00675E68">
      <w:pPr>
        <w:keepNext/>
        <w:autoSpaceDN w:val="0"/>
        <w:spacing w:after="0" w:line="240" w:lineRule="auto"/>
        <w:jc w:val="center"/>
        <w:outlineLvl w:val="4"/>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ОБЯЗАТЕЛЬНЫЙ МИНИМУМ СОДЕРЖАНИЯ </w:t>
      </w:r>
      <w:r w:rsidRPr="008E47FC">
        <w:rPr>
          <w:rFonts w:ascii="Times New Roman" w:eastAsia="Times New Roman" w:hAnsi="Times New Roman" w:cs="Times New Roman"/>
          <w:b/>
          <w:bCs/>
          <w:iCs/>
          <w:sz w:val="24"/>
          <w:szCs w:val="24"/>
          <w:lang w:eastAsia="ru-RU"/>
        </w:rPr>
        <w:t>ОСНОВНЫХ ОБРАЗОВАТЕЛЬНЫХ ПРОГРАММ</w:t>
      </w:r>
    </w:p>
    <w:p w:rsidR="003C570D" w:rsidRPr="008E47FC" w:rsidRDefault="00675E68" w:rsidP="00675E68">
      <w:pPr>
        <w:keepNext/>
        <w:autoSpaceDN w:val="0"/>
        <w:spacing w:after="0" w:line="240" w:lineRule="auto"/>
        <w:jc w:val="center"/>
        <w:outlineLvl w:val="4"/>
        <w:rPr>
          <w:rFonts w:ascii="Times New Roman" w:eastAsia="Times New Roman" w:hAnsi="Times New Roman" w:cs="Times New Roman"/>
          <w:b/>
          <w:bCs/>
          <w:iCs/>
          <w:sz w:val="24"/>
          <w:szCs w:val="24"/>
          <w:lang w:eastAsia="ru-RU"/>
        </w:rPr>
      </w:pPr>
      <w:r w:rsidRPr="008E47FC">
        <w:rPr>
          <w:rFonts w:ascii="Times New Roman" w:eastAsia="Times New Roman" w:hAnsi="Times New Roman" w:cs="Times New Roman"/>
          <w:b/>
          <w:bCs/>
          <w:iCs/>
          <w:sz w:val="24"/>
          <w:szCs w:val="24"/>
          <w:lang w:eastAsia="ru-RU"/>
        </w:rPr>
        <w:t>ПО ЛИТЕРАТУРЕ (БАЗОВЫЙ УРОВЕНЬ)</w:t>
      </w:r>
    </w:p>
    <w:p w:rsidR="003C570D" w:rsidRPr="008E47FC" w:rsidRDefault="003C570D" w:rsidP="00231285">
      <w:pPr>
        <w:ind w:firstLine="709"/>
        <w:jc w:val="both"/>
        <w:rPr>
          <w:rFonts w:ascii="Times New Roman" w:eastAsia="Times New Roman" w:hAnsi="Times New Roman" w:cs="Times New Roman"/>
          <w:sz w:val="24"/>
          <w:szCs w:val="24"/>
          <w:lang w:eastAsia="ru-RU"/>
        </w:rPr>
      </w:pPr>
    </w:p>
    <w:p w:rsidR="003C570D" w:rsidRPr="008E47FC" w:rsidRDefault="003C570D" w:rsidP="00231285">
      <w:pPr>
        <w:spacing w:after="0" w:line="240" w:lineRule="auto"/>
        <w:ind w:firstLine="709"/>
        <w:jc w:val="both"/>
        <w:rPr>
          <w:rFonts w:ascii="Times New Roman" w:eastAsia="Times New Roman" w:hAnsi="Times New Roman" w:cs="Times New Roman"/>
          <w:b/>
          <w:iCs/>
          <w:sz w:val="24"/>
          <w:szCs w:val="24"/>
          <w:lang w:eastAsia="ru-RU"/>
        </w:rPr>
      </w:pPr>
      <w:r w:rsidRPr="008E47FC">
        <w:rPr>
          <w:rFonts w:ascii="Times New Roman" w:eastAsia="Times New Roman" w:hAnsi="Times New Roman" w:cs="Times New Roman"/>
          <w:b/>
          <w:iCs/>
          <w:sz w:val="24"/>
          <w:szCs w:val="24"/>
          <w:lang w:eastAsia="ru-RU"/>
        </w:rPr>
        <w:t xml:space="preserve">ЛИТЕРАТУРНЫЕ </w:t>
      </w:r>
      <w:r w:rsidR="00B10B0B" w:rsidRPr="008E47FC">
        <w:rPr>
          <w:rFonts w:ascii="Times New Roman" w:eastAsia="Times New Roman" w:hAnsi="Times New Roman" w:cs="Times New Roman"/>
          <w:b/>
          <w:iCs/>
          <w:sz w:val="24"/>
          <w:szCs w:val="24"/>
          <w:lang w:eastAsia="ru-RU"/>
        </w:rPr>
        <w:t>ПРОИЗВЕДЕНИЯ, ПРЕДНАЗНАЧЕННЫЕ</w:t>
      </w:r>
      <w:r w:rsidRPr="008E47FC">
        <w:rPr>
          <w:rFonts w:ascii="Times New Roman" w:eastAsia="Times New Roman" w:hAnsi="Times New Roman" w:cs="Times New Roman"/>
          <w:b/>
          <w:iCs/>
          <w:sz w:val="24"/>
          <w:szCs w:val="24"/>
          <w:lang w:eastAsia="ru-RU"/>
        </w:rPr>
        <w:t xml:space="preserve"> ДЛЯ ОБЯЗАТЕЛЬНОГОИЗУЧЕНИЯ</w:t>
      </w:r>
    </w:p>
    <w:p w:rsidR="003C570D" w:rsidRPr="008E47FC" w:rsidRDefault="003C570D" w:rsidP="00231285">
      <w:pPr>
        <w:spacing w:after="0" w:line="240" w:lineRule="auto"/>
        <w:ind w:firstLine="709"/>
        <w:jc w:val="both"/>
        <w:rPr>
          <w:rFonts w:ascii="Times New Roman" w:eastAsia="Times New Roman" w:hAnsi="Times New Roman" w:cs="Times New Roman"/>
          <w:b/>
          <w:iCs/>
          <w:sz w:val="24"/>
          <w:szCs w:val="24"/>
        </w:rPr>
      </w:pPr>
      <w:r w:rsidRPr="008E47FC">
        <w:rPr>
          <w:rFonts w:ascii="Times New Roman" w:eastAsia="Times New Roman" w:hAnsi="Times New Roman" w:cs="Times New Roman"/>
          <w:b/>
          <w:bCs/>
          <w:i/>
          <w:sz w:val="24"/>
          <w:szCs w:val="24"/>
        </w:rPr>
        <w:t>Основными критериями отбора художественных произведений для изучения в школе</w:t>
      </w:r>
      <w:r w:rsidRPr="008E47FC">
        <w:rPr>
          <w:rFonts w:ascii="Times New Roman" w:eastAsia="Times New Roman" w:hAnsi="Times New Roman" w:cs="Times New Roman"/>
          <w:iCs/>
          <w:sz w:val="24"/>
          <w:szCs w:val="24"/>
        </w:rPr>
        <w:t xml:space="preserve">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3C570D" w:rsidRPr="008E47FC" w:rsidRDefault="003C570D" w:rsidP="00231285">
      <w:pPr>
        <w:spacing w:after="0" w:line="240" w:lineRule="auto"/>
        <w:ind w:firstLine="709"/>
        <w:jc w:val="both"/>
        <w:rPr>
          <w:rFonts w:ascii="Times New Roman" w:eastAsia="Times New Roman" w:hAnsi="Times New Roman" w:cs="Times New Roman"/>
          <w:iCs/>
          <w:sz w:val="24"/>
          <w:szCs w:val="24"/>
        </w:rPr>
      </w:pPr>
      <w:r w:rsidRPr="008E47FC">
        <w:rPr>
          <w:rFonts w:ascii="Times New Roman" w:eastAsia="Times New Roman" w:hAnsi="Times New Roman" w:cs="Times New Roman"/>
          <w:iCs/>
          <w:sz w:val="24"/>
          <w:szCs w:val="24"/>
        </w:rPr>
        <w:t xml:space="preserve">Художественные произведения представлены в перечне в хронологической последовательности: от литературы </w:t>
      </w:r>
      <w:r w:rsidRPr="008E47FC">
        <w:rPr>
          <w:rFonts w:ascii="Times New Roman" w:eastAsia="Times New Roman" w:hAnsi="Times New Roman" w:cs="Times New Roman"/>
          <w:iCs/>
          <w:sz w:val="24"/>
          <w:szCs w:val="24"/>
          <w:lang w:val="en-US"/>
        </w:rPr>
        <w:t>XIX</w:t>
      </w:r>
      <w:r w:rsidRPr="008E47FC">
        <w:rPr>
          <w:rFonts w:ascii="Times New Roman" w:eastAsia="Times New Roman" w:hAnsi="Times New Roman" w:cs="Times New Roman"/>
          <w:iCs/>
          <w:sz w:val="24"/>
          <w:szCs w:val="24"/>
        </w:rPr>
        <w:t xml:space="preserve">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w:t>
      </w:r>
      <w:r w:rsidR="008B28AE" w:rsidRPr="008E47FC">
        <w:rPr>
          <w:rFonts w:ascii="Times New Roman" w:eastAsia="Times New Roman" w:hAnsi="Times New Roman" w:cs="Times New Roman"/>
          <w:iCs/>
          <w:sz w:val="24"/>
          <w:szCs w:val="24"/>
        </w:rPr>
        <w:t>представлений,</w:t>
      </w:r>
      <w:r w:rsidRPr="008E47FC">
        <w:rPr>
          <w:rFonts w:ascii="Times New Roman" w:eastAsia="Times New Roman" w:hAnsi="Times New Roman" w:cs="Times New Roman"/>
          <w:iCs/>
          <w:sz w:val="24"/>
          <w:szCs w:val="24"/>
        </w:rPr>
        <w:t xml:space="preserve"> учащихся об историческом развитии литературы, что позволяет глубже осознать диалог классической и современной литературы.</w:t>
      </w:r>
    </w:p>
    <w:p w:rsidR="003C570D" w:rsidRPr="008E47FC" w:rsidRDefault="003C570D" w:rsidP="00231285">
      <w:pPr>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w:t>
      </w:r>
      <w:r w:rsidRPr="008E47FC">
        <w:rPr>
          <w:rFonts w:ascii="Times New Roman" w:eastAsia="Times New Roman" w:hAnsi="Times New Roman" w:cs="Times New Roman"/>
          <w:b/>
          <w:bCs/>
          <w:i/>
          <w:iCs/>
          <w:sz w:val="24"/>
          <w:szCs w:val="24"/>
        </w:rPr>
        <w:t>.</w:t>
      </w:r>
      <w:r w:rsidRPr="008E47FC">
        <w:rPr>
          <w:rFonts w:ascii="Times New Roman" w:eastAsia="Times New Roman" w:hAnsi="Times New Roman" w:cs="Times New Roman"/>
          <w:sz w:val="24"/>
          <w:szCs w:val="24"/>
        </w:rPr>
        <w:t xml:space="preserve"> Данный перечень включает три уровня детализации учебного материала: </w:t>
      </w:r>
    </w:p>
    <w:p w:rsidR="003C570D" w:rsidRPr="008E47FC" w:rsidRDefault="003C570D" w:rsidP="00C324BD">
      <w:pPr>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названо имя писателя с указанием конкретных произведений;</w:t>
      </w:r>
    </w:p>
    <w:p w:rsidR="003C570D" w:rsidRPr="008E47FC" w:rsidRDefault="003C570D" w:rsidP="00C324BD">
      <w:pPr>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3C570D" w:rsidRPr="008E47FC" w:rsidRDefault="003C570D" w:rsidP="00C324BD">
      <w:pPr>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3C570D" w:rsidRPr="008E47FC" w:rsidRDefault="003C570D" w:rsidP="00231285">
      <w:pPr>
        <w:widowControl w:val="0"/>
        <w:spacing w:after="0" w:line="240" w:lineRule="auto"/>
        <w:ind w:firstLine="709"/>
        <w:jc w:val="both"/>
        <w:outlineLvl w:val="3"/>
        <w:rPr>
          <w:rFonts w:ascii="Times New Roman" w:eastAsia="Times New Roman" w:hAnsi="Times New Roman" w:cs="Times New Roman"/>
          <w:bCs/>
          <w:iCs/>
          <w:sz w:val="24"/>
          <w:szCs w:val="24"/>
        </w:rPr>
      </w:pPr>
    </w:p>
    <w:tbl>
      <w:tblPr>
        <w:tblStyle w:val="27"/>
        <w:tblW w:w="9668" w:type="dxa"/>
        <w:tblLook w:val="04A0" w:firstRow="1" w:lastRow="0" w:firstColumn="1" w:lastColumn="0" w:noHBand="0" w:noVBand="1"/>
      </w:tblPr>
      <w:tblGrid>
        <w:gridCol w:w="703"/>
        <w:gridCol w:w="7487"/>
        <w:gridCol w:w="707"/>
        <w:gridCol w:w="771"/>
      </w:tblGrid>
      <w:tr w:rsidR="003C570D" w:rsidRPr="008E47FC" w:rsidTr="00696AC7">
        <w:tc>
          <w:tcPr>
            <w:tcW w:w="703" w:type="dxa"/>
            <w:vMerge w:val="restart"/>
            <w:hideMark/>
          </w:tcPr>
          <w:p w:rsidR="003C570D" w:rsidRPr="008E47FC" w:rsidRDefault="003C570D" w:rsidP="00231285">
            <w:pPr>
              <w:ind w:firstLine="709"/>
              <w:jc w:val="both"/>
              <w:rPr>
                <w:b/>
                <w:sz w:val="24"/>
                <w:szCs w:val="24"/>
              </w:rPr>
            </w:pPr>
            <w:r w:rsidRPr="008E47FC">
              <w:rPr>
                <w:b/>
                <w:sz w:val="24"/>
                <w:szCs w:val="24"/>
              </w:rPr>
              <w:t>№ п/п</w:t>
            </w:r>
          </w:p>
        </w:tc>
        <w:tc>
          <w:tcPr>
            <w:tcW w:w="7487" w:type="dxa"/>
            <w:vMerge w:val="restart"/>
            <w:hideMark/>
          </w:tcPr>
          <w:p w:rsidR="003C570D" w:rsidRPr="008E47FC" w:rsidRDefault="003C570D" w:rsidP="00231285">
            <w:pPr>
              <w:ind w:firstLine="709"/>
              <w:jc w:val="both"/>
              <w:rPr>
                <w:b/>
                <w:sz w:val="24"/>
                <w:szCs w:val="24"/>
              </w:rPr>
            </w:pPr>
            <w:r w:rsidRPr="008E47FC">
              <w:rPr>
                <w:b/>
                <w:sz w:val="24"/>
                <w:szCs w:val="24"/>
              </w:rPr>
              <w:t>Основное содержание</w:t>
            </w:r>
          </w:p>
        </w:tc>
        <w:tc>
          <w:tcPr>
            <w:tcW w:w="1478" w:type="dxa"/>
            <w:gridSpan w:val="2"/>
            <w:hideMark/>
          </w:tcPr>
          <w:p w:rsidR="003C570D" w:rsidRPr="008E47FC" w:rsidRDefault="003C570D" w:rsidP="00696AC7">
            <w:pPr>
              <w:ind w:firstLine="32"/>
              <w:jc w:val="both"/>
              <w:rPr>
                <w:b/>
                <w:sz w:val="24"/>
                <w:szCs w:val="24"/>
              </w:rPr>
            </w:pPr>
            <w:r w:rsidRPr="008E47FC">
              <w:rPr>
                <w:b/>
                <w:sz w:val="24"/>
                <w:szCs w:val="24"/>
              </w:rPr>
              <w:t>Класс</w:t>
            </w:r>
          </w:p>
        </w:tc>
      </w:tr>
      <w:tr w:rsidR="003C570D" w:rsidRPr="008E47FC" w:rsidTr="00696AC7">
        <w:tc>
          <w:tcPr>
            <w:tcW w:w="0" w:type="auto"/>
            <w:vMerge/>
            <w:vAlign w:val="center"/>
            <w:hideMark/>
          </w:tcPr>
          <w:p w:rsidR="003C570D" w:rsidRPr="008E47FC" w:rsidRDefault="003C570D" w:rsidP="00231285">
            <w:pPr>
              <w:ind w:firstLine="709"/>
              <w:jc w:val="both"/>
              <w:rPr>
                <w:b/>
                <w:sz w:val="24"/>
                <w:szCs w:val="24"/>
              </w:rPr>
            </w:pPr>
          </w:p>
        </w:tc>
        <w:tc>
          <w:tcPr>
            <w:tcW w:w="0" w:type="auto"/>
            <w:vMerge/>
            <w:vAlign w:val="center"/>
            <w:hideMark/>
          </w:tcPr>
          <w:p w:rsidR="003C570D" w:rsidRPr="008E47FC" w:rsidRDefault="003C570D" w:rsidP="00231285">
            <w:pPr>
              <w:ind w:firstLine="709"/>
              <w:jc w:val="both"/>
              <w:rPr>
                <w:b/>
                <w:sz w:val="24"/>
                <w:szCs w:val="24"/>
              </w:rPr>
            </w:pPr>
          </w:p>
        </w:tc>
        <w:tc>
          <w:tcPr>
            <w:tcW w:w="707" w:type="dxa"/>
            <w:hideMark/>
          </w:tcPr>
          <w:p w:rsidR="003C570D" w:rsidRPr="008E47FC" w:rsidRDefault="003F32F6" w:rsidP="00696AC7">
            <w:pPr>
              <w:ind w:firstLine="32"/>
              <w:jc w:val="both"/>
              <w:rPr>
                <w:b/>
                <w:sz w:val="24"/>
                <w:szCs w:val="24"/>
              </w:rPr>
            </w:pPr>
            <w:r>
              <w:rPr>
                <w:b/>
                <w:sz w:val="24"/>
                <w:szCs w:val="24"/>
              </w:rPr>
              <w:t>10</w:t>
            </w:r>
          </w:p>
        </w:tc>
        <w:tc>
          <w:tcPr>
            <w:tcW w:w="771" w:type="dxa"/>
            <w:hideMark/>
          </w:tcPr>
          <w:p w:rsidR="003C570D" w:rsidRPr="008E47FC" w:rsidRDefault="003C570D" w:rsidP="00696AC7">
            <w:pPr>
              <w:ind w:firstLine="32"/>
              <w:jc w:val="both"/>
              <w:rPr>
                <w:b/>
                <w:sz w:val="24"/>
                <w:szCs w:val="24"/>
              </w:rPr>
            </w:pPr>
            <w:r w:rsidRPr="008E47FC">
              <w:rPr>
                <w:b/>
                <w:sz w:val="24"/>
                <w:szCs w:val="24"/>
              </w:rPr>
              <w:t>1</w:t>
            </w:r>
            <w:r w:rsidR="003F32F6">
              <w:rPr>
                <w:b/>
                <w:sz w:val="24"/>
                <w:szCs w:val="24"/>
              </w:rPr>
              <w:t>1</w:t>
            </w:r>
          </w:p>
        </w:tc>
      </w:tr>
      <w:tr w:rsidR="003C570D" w:rsidRPr="008E47FC" w:rsidTr="00696AC7">
        <w:tc>
          <w:tcPr>
            <w:tcW w:w="703" w:type="dxa"/>
          </w:tcPr>
          <w:p w:rsidR="003C570D" w:rsidRPr="008E47FC" w:rsidRDefault="003C570D" w:rsidP="00231285">
            <w:pPr>
              <w:ind w:firstLine="709"/>
              <w:jc w:val="both"/>
              <w:rPr>
                <w:b/>
                <w:sz w:val="24"/>
                <w:szCs w:val="24"/>
              </w:rPr>
            </w:pPr>
          </w:p>
        </w:tc>
        <w:tc>
          <w:tcPr>
            <w:tcW w:w="7487" w:type="dxa"/>
            <w:hideMark/>
          </w:tcPr>
          <w:p w:rsidR="003C570D" w:rsidRPr="008E47FC" w:rsidRDefault="003C570D" w:rsidP="00C324BD">
            <w:pPr>
              <w:numPr>
                <w:ilvl w:val="0"/>
                <w:numId w:val="19"/>
              </w:numPr>
              <w:ind w:left="0" w:firstLine="709"/>
              <w:jc w:val="both"/>
              <w:rPr>
                <w:b/>
                <w:i/>
                <w:sz w:val="24"/>
                <w:szCs w:val="24"/>
              </w:rPr>
            </w:pPr>
            <w:r w:rsidRPr="008E47FC">
              <w:rPr>
                <w:b/>
                <w:i/>
                <w:sz w:val="24"/>
                <w:szCs w:val="24"/>
              </w:rPr>
              <w:t>Русская литература XIX века</w:t>
            </w:r>
          </w:p>
        </w:tc>
        <w:tc>
          <w:tcPr>
            <w:tcW w:w="707" w:type="dxa"/>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b/>
                <w:sz w:val="24"/>
                <w:szCs w:val="24"/>
                <w:lang w:val="en-US"/>
              </w:rPr>
            </w:pPr>
            <w:r w:rsidRPr="008E47FC">
              <w:rPr>
                <w:b/>
                <w:sz w:val="24"/>
                <w:szCs w:val="24"/>
              </w:rPr>
              <w:t>1</w:t>
            </w:r>
          </w:p>
        </w:tc>
        <w:tc>
          <w:tcPr>
            <w:tcW w:w="7487" w:type="dxa"/>
            <w:hideMark/>
          </w:tcPr>
          <w:p w:rsidR="003C570D" w:rsidRPr="008E47FC" w:rsidRDefault="003C570D" w:rsidP="00231285">
            <w:pPr>
              <w:ind w:firstLine="709"/>
              <w:jc w:val="both"/>
              <w:rPr>
                <w:b/>
                <w:sz w:val="24"/>
                <w:szCs w:val="24"/>
              </w:rPr>
            </w:pPr>
            <w:r w:rsidRPr="008E47FC">
              <w:rPr>
                <w:b/>
                <w:sz w:val="24"/>
                <w:szCs w:val="24"/>
              </w:rPr>
              <w:t>А.С. Пушкин</w:t>
            </w:r>
          </w:p>
        </w:tc>
        <w:tc>
          <w:tcPr>
            <w:tcW w:w="707" w:type="dxa"/>
            <w:hideMark/>
          </w:tcPr>
          <w:p w:rsidR="003C570D" w:rsidRPr="008E47FC" w:rsidRDefault="003C570D" w:rsidP="00696AC7">
            <w:pPr>
              <w:ind w:firstLine="32"/>
              <w:jc w:val="both"/>
              <w:rPr>
                <w:sz w:val="24"/>
                <w:szCs w:val="24"/>
              </w:rPr>
            </w:pPr>
            <w:r w:rsidRPr="008E47FC">
              <w:rPr>
                <w:sz w:val="24"/>
                <w:szCs w:val="24"/>
              </w:rPr>
              <w:t>+</w:t>
            </w:r>
          </w:p>
        </w:tc>
        <w:tc>
          <w:tcPr>
            <w:tcW w:w="771" w:type="dxa"/>
          </w:tcPr>
          <w:p w:rsidR="003C570D" w:rsidRPr="008E47FC" w:rsidRDefault="003C570D" w:rsidP="00696AC7">
            <w:pPr>
              <w:ind w:firstLine="32"/>
              <w:jc w:val="both"/>
              <w:rPr>
                <w:b/>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lang w:val="en-US"/>
              </w:rPr>
              <w:t>1</w:t>
            </w:r>
            <w:r w:rsidRPr="008E47FC">
              <w:rPr>
                <w:sz w:val="24"/>
                <w:szCs w:val="24"/>
              </w:rPr>
              <w:t>.1</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Стихотворения: </w:t>
            </w:r>
          </w:p>
          <w:p w:rsidR="003C570D" w:rsidRPr="008E47FC" w:rsidRDefault="003C570D" w:rsidP="00231285">
            <w:pPr>
              <w:ind w:firstLine="709"/>
              <w:jc w:val="both"/>
              <w:rPr>
                <w:sz w:val="24"/>
                <w:szCs w:val="24"/>
              </w:rPr>
            </w:pPr>
            <w:r w:rsidRPr="008E47FC">
              <w:rPr>
                <w:sz w:val="24"/>
                <w:szCs w:val="24"/>
              </w:rPr>
              <w:t xml:space="preserve">"Погасло дневное светило...", </w:t>
            </w:r>
          </w:p>
          <w:p w:rsidR="003C570D" w:rsidRPr="008E47FC" w:rsidRDefault="003C570D" w:rsidP="00231285">
            <w:pPr>
              <w:ind w:firstLine="709"/>
              <w:jc w:val="both"/>
              <w:rPr>
                <w:sz w:val="24"/>
                <w:szCs w:val="24"/>
              </w:rPr>
            </w:pPr>
            <w:r w:rsidRPr="008E47FC">
              <w:rPr>
                <w:sz w:val="24"/>
                <w:szCs w:val="24"/>
              </w:rPr>
              <w:t>"Свободы сеятель пустынный...", "Подражания Корану" (IX. "И путник усталый на Бога роптал..."),</w:t>
            </w:r>
          </w:p>
          <w:p w:rsidR="003C570D" w:rsidRPr="008E47FC" w:rsidRDefault="003C570D" w:rsidP="00231285">
            <w:pPr>
              <w:ind w:firstLine="709"/>
              <w:jc w:val="both"/>
              <w:rPr>
                <w:sz w:val="24"/>
                <w:szCs w:val="24"/>
              </w:rPr>
            </w:pPr>
            <w:r w:rsidRPr="008E47FC">
              <w:rPr>
                <w:sz w:val="24"/>
                <w:szCs w:val="24"/>
              </w:rPr>
              <w:t xml:space="preserve"> "Элегия" ("Безумных лет угасшее веселье..."), ".</w:t>
            </w:r>
          </w:p>
          <w:p w:rsidR="003C570D" w:rsidRPr="008E47FC" w:rsidRDefault="003C570D" w:rsidP="00231285">
            <w:pPr>
              <w:ind w:firstLine="709"/>
              <w:jc w:val="both"/>
              <w:rPr>
                <w:sz w:val="24"/>
                <w:szCs w:val="24"/>
              </w:rPr>
            </w:pPr>
            <w:r w:rsidRPr="008E47FC">
              <w:rPr>
                <w:sz w:val="24"/>
                <w:szCs w:val="24"/>
              </w:rPr>
              <w:t xml:space="preserve">«Вновь я посетил...», </w:t>
            </w:r>
          </w:p>
          <w:p w:rsidR="009C01AB" w:rsidRPr="009C01AB" w:rsidRDefault="009C01AB" w:rsidP="00231285">
            <w:pPr>
              <w:ind w:firstLine="709"/>
              <w:jc w:val="both"/>
              <w:rPr>
                <w:sz w:val="24"/>
                <w:szCs w:val="24"/>
              </w:rPr>
            </w:pPr>
            <w:r w:rsidRPr="009C01AB">
              <w:rPr>
                <w:sz w:val="24"/>
                <w:szCs w:val="24"/>
              </w:rPr>
              <w:t>а также стихотворения по выбору:</w:t>
            </w:r>
          </w:p>
          <w:p w:rsidR="009C01AB" w:rsidRPr="009C01AB" w:rsidRDefault="009C01AB" w:rsidP="00231285">
            <w:pPr>
              <w:ind w:firstLine="709"/>
              <w:jc w:val="both"/>
              <w:rPr>
                <w:sz w:val="24"/>
                <w:szCs w:val="24"/>
              </w:rPr>
            </w:pPr>
            <w:r w:rsidRPr="009C01AB">
              <w:rPr>
                <w:sz w:val="24"/>
                <w:szCs w:val="24"/>
              </w:rPr>
              <w:t>1. Элегия</w:t>
            </w:r>
          </w:p>
          <w:p w:rsidR="009C01AB" w:rsidRPr="009C01AB" w:rsidRDefault="009C01AB" w:rsidP="00231285">
            <w:pPr>
              <w:ind w:firstLine="709"/>
              <w:jc w:val="both"/>
              <w:rPr>
                <w:sz w:val="24"/>
                <w:szCs w:val="24"/>
              </w:rPr>
            </w:pPr>
            <w:r w:rsidRPr="009C01AB">
              <w:rPr>
                <w:sz w:val="24"/>
                <w:szCs w:val="24"/>
              </w:rPr>
              <w:t>2. «...Вновь я посетил…»,</w:t>
            </w:r>
          </w:p>
          <w:p w:rsidR="009C01AB" w:rsidRPr="009C01AB" w:rsidRDefault="009C01AB" w:rsidP="00231285">
            <w:pPr>
              <w:ind w:firstLine="709"/>
              <w:jc w:val="both"/>
              <w:rPr>
                <w:sz w:val="24"/>
                <w:szCs w:val="24"/>
              </w:rPr>
            </w:pPr>
            <w:r w:rsidRPr="009C01AB">
              <w:rPr>
                <w:sz w:val="24"/>
                <w:szCs w:val="24"/>
              </w:rPr>
              <w:lastRenderedPageBreak/>
              <w:t xml:space="preserve">3.  «Из Пиндемонти», </w:t>
            </w:r>
          </w:p>
          <w:p w:rsidR="003C570D" w:rsidRPr="008E47FC" w:rsidRDefault="009C01AB" w:rsidP="00231285">
            <w:pPr>
              <w:ind w:firstLine="709"/>
              <w:jc w:val="both"/>
              <w:rPr>
                <w:sz w:val="24"/>
                <w:szCs w:val="24"/>
              </w:rPr>
            </w:pPr>
            <w:r w:rsidRPr="009C01AB">
              <w:rPr>
                <w:sz w:val="24"/>
                <w:szCs w:val="24"/>
              </w:rPr>
              <w:t>4. «Отцы-пустынники и жены непорочны»</w:t>
            </w:r>
          </w:p>
        </w:tc>
        <w:tc>
          <w:tcPr>
            <w:tcW w:w="707" w:type="dxa"/>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lastRenderedPageBreak/>
              <w:t>1.2</w:t>
            </w:r>
          </w:p>
        </w:tc>
        <w:tc>
          <w:tcPr>
            <w:tcW w:w="7487" w:type="dxa"/>
            <w:hideMark/>
          </w:tcPr>
          <w:p w:rsidR="003C570D" w:rsidRPr="008E47FC" w:rsidRDefault="003C570D" w:rsidP="00231285">
            <w:pPr>
              <w:ind w:firstLine="709"/>
              <w:jc w:val="both"/>
              <w:rPr>
                <w:sz w:val="24"/>
                <w:szCs w:val="24"/>
              </w:rPr>
            </w:pPr>
            <w:r w:rsidRPr="008E47FC">
              <w:rPr>
                <w:sz w:val="24"/>
                <w:szCs w:val="24"/>
              </w:rPr>
              <w:t>Поэма "Медный всадник".</w:t>
            </w:r>
          </w:p>
        </w:tc>
        <w:tc>
          <w:tcPr>
            <w:tcW w:w="707" w:type="dxa"/>
            <w:hideMark/>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2</w:t>
            </w:r>
          </w:p>
        </w:tc>
        <w:tc>
          <w:tcPr>
            <w:tcW w:w="7487" w:type="dxa"/>
            <w:hideMark/>
          </w:tcPr>
          <w:p w:rsidR="003C570D" w:rsidRPr="008E47FC" w:rsidRDefault="003C570D" w:rsidP="00231285">
            <w:pPr>
              <w:ind w:firstLine="709"/>
              <w:jc w:val="both"/>
              <w:rPr>
                <w:b/>
                <w:sz w:val="24"/>
                <w:szCs w:val="24"/>
              </w:rPr>
            </w:pPr>
            <w:r w:rsidRPr="008E47FC">
              <w:rPr>
                <w:b/>
                <w:sz w:val="24"/>
                <w:szCs w:val="24"/>
              </w:rPr>
              <w:t>М.Ю. Лермонтов</w:t>
            </w:r>
          </w:p>
        </w:tc>
        <w:tc>
          <w:tcPr>
            <w:tcW w:w="707" w:type="dxa"/>
            <w:hideMark/>
          </w:tcPr>
          <w:p w:rsidR="003C570D" w:rsidRPr="008E47FC" w:rsidRDefault="003C570D" w:rsidP="00696AC7">
            <w:pPr>
              <w:ind w:firstLine="32"/>
              <w:jc w:val="both"/>
              <w:rPr>
                <w:sz w:val="24"/>
                <w:szCs w:val="24"/>
              </w:rPr>
            </w:pPr>
            <w:r w:rsidRPr="008E47FC">
              <w:rPr>
                <w:sz w:val="24"/>
                <w:szCs w:val="24"/>
              </w:rPr>
              <w:t>+</w:t>
            </w:r>
          </w:p>
        </w:tc>
        <w:tc>
          <w:tcPr>
            <w:tcW w:w="771" w:type="dxa"/>
          </w:tcPr>
          <w:p w:rsidR="003C570D" w:rsidRPr="008E47FC" w:rsidRDefault="003C570D" w:rsidP="00696AC7">
            <w:pPr>
              <w:ind w:firstLine="32"/>
              <w:jc w:val="both"/>
              <w:rPr>
                <w:b/>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t>2.1</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Стихотворения: </w:t>
            </w:r>
          </w:p>
          <w:p w:rsidR="003C570D" w:rsidRPr="008E47FC" w:rsidRDefault="003C570D" w:rsidP="00231285">
            <w:pPr>
              <w:ind w:firstLine="709"/>
              <w:jc w:val="both"/>
              <w:rPr>
                <w:sz w:val="24"/>
                <w:szCs w:val="24"/>
              </w:rPr>
            </w:pPr>
            <w:r w:rsidRPr="008E47FC">
              <w:rPr>
                <w:sz w:val="24"/>
                <w:szCs w:val="24"/>
                <w:u w:val="single"/>
              </w:rPr>
              <w:t>«Молитва»</w:t>
            </w:r>
            <w:r w:rsidRPr="008E47FC">
              <w:rPr>
                <w:sz w:val="24"/>
                <w:szCs w:val="24"/>
              </w:rPr>
              <w:t xml:space="preserve"> («Я, Матерь Божия, ныне с молитвою…»), </w:t>
            </w:r>
          </w:p>
          <w:p w:rsidR="003C570D" w:rsidRPr="008E47FC" w:rsidRDefault="003C570D" w:rsidP="00231285">
            <w:pPr>
              <w:ind w:firstLine="709"/>
              <w:jc w:val="both"/>
              <w:rPr>
                <w:sz w:val="24"/>
                <w:szCs w:val="24"/>
              </w:rPr>
            </w:pPr>
            <w:r w:rsidRPr="008E47FC">
              <w:rPr>
                <w:sz w:val="24"/>
                <w:szCs w:val="24"/>
              </w:rPr>
              <w:t xml:space="preserve">«Как часто, пестрою толпою окружен…», «Валерик», </w:t>
            </w:r>
          </w:p>
          <w:p w:rsidR="003C570D" w:rsidRPr="008E47FC" w:rsidRDefault="003C570D" w:rsidP="00231285">
            <w:pPr>
              <w:ind w:firstLine="709"/>
              <w:jc w:val="both"/>
              <w:rPr>
                <w:sz w:val="24"/>
                <w:szCs w:val="24"/>
              </w:rPr>
            </w:pPr>
            <w:r w:rsidRPr="008E47FC">
              <w:rPr>
                <w:sz w:val="24"/>
                <w:szCs w:val="24"/>
              </w:rPr>
              <w:t xml:space="preserve">«Сон» («В полдневный жар в долине Дагестана…»), «Выхожу один я на дорогу…»,  </w:t>
            </w:r>
          </w:p>
          <w:p w:rsidR="003C570D" w:rsidRPr="008E47FC" w:rsidRDefault="003C570D" w:rsidP="00231285">
            <w:pPr>
              <w:ind w:firstLine="709"/>
              <w:jc w:val="both"/>
              <w:rPr>
                <w:sz w:val="24"/>
                <w:szCs w:val="24"/>
              </w:rPr>
            </w:pPr>
            <w:r w:rsidRPr="008E47FC">
              <w:rPr>
                <w:sz w:val="24"/>
                <w:szCs w:val="24"/>
              </w:rPr>
              <w:t>а также три стихотворения по выбору:</w:t>
            </w:r>
          </w:p>
          <w:p w:rsidR="009C01AB" w:rsidRPr="008E47FC" w:rsidRDefault="009C01AB" w:rsidP="00231285">
            <w:pPr>
              <w:ind w:firstLine="709"/>
              <w:jc w:val="both"/>
              <w:rPr>
                <w:sz w:val="24"/>
                <w:szCs w:val="24"/>
              </w:rPr>
            </w:pPr>
            <w:r w:rsidRPr="008E47FC">
              <w:rPr>
                <w:sz w:val="24"/>
                <w:szCs w:val="24"/>
              </w:rPr>
              <w:t>1. Нет, я не Байрон, я другой</w:t>
            </w:r>
          </w:p>
          <w:p w:rsidR="009C01AB" w:rsidRPr="00094132" w:rsidRDefault="009C01AB" w:rsidP="00231285">
            <w:pPr>
              <w:widowControl w:val="0"/>
              <w:overflowPunct w:val="0"/>
              <w:autoSpaceDE w:val="0"/>
              <w:autoSpaceDN w:val="0"/>
              <w:adjustRightInd w:val="0"/>
              <w:ind w:firstLine="709"/>
              <w:jc w:val="both"/>
              <w:textAlignment w:val="baseline"/>
              <w:rPr>
                <w:sz w:val="24"/>
                <w:szCs w:val="24"/>
                <w:shd w:val="clear" w:color="auto" w:fill="FFFFFF"/>
                <w:lang w:eastAsia="ru-RU"/>
              </w:rPr>
            </w:pPr>
            <w:r w:rsidRPr="008E47FC">
              <w:rPr>
                <w:sz w:val="24"/>
                <w:szCs w:val="24"/>
              </w:rPr>
              <w:t xml:space="preserve">2.  </w:t>
            </w:r>
            <w:r w:rsidRPr="00094132">
              <w:rPr>
                <w:sz w:val="24"/>
                <w:szCs w:val="24"/>
                <w:shd w:val="clear" w:color="auto" w:fill="FFFFFF"/>
                <w:lang w:eastAsia="ru-RU"/>
              </w:rPr>
              <w:t>«Есть речи – значенье…»,</w:t>
            </w:r>
          </w:p>
          <w:p w:rsidR="009C01AB" w:rsidRPr="00094132" w:rsidRDefault="009C01AB" w:rsidP="00231285">
            <w:pPr>
              <w:widowControl w:val="0"/>
              <w:overflowPunct w:val="0"/>
              <w:autoSpaceDE w:val="0"/>
              <w:autoSpaceDN w:val="0"/>
              <w:adjustRightInd w:val="0"/>
              <w:ind w:firstLine="709"/>
              <w:jc w:val="both"/>
              <w:textAlignment w:val="baseline"/>
              <w:rPr>
                <w:sz w:val="24"/>
                <w:szCs w:val="24"/>
                <w:shd w:val="clear" w:color="auto" w:fill="FFFFFF"/>
                <w:lang w:eastAsia="ru-RU"/>
              </w:rPr>
            </w:pPr>
            <w:r w:rsidRPr="00094132">
              <w:rPr>
                <w:sz w:val="24"/>
                <w:szCs w:val="24"/>
                <w:shd w:val="clear" w:color="auto" w:fill="FFFFFF"/>
                <w:lang w:eastAsia="ru-RU"/>
              </w:rPr>
              <w:t>3.«Журналист, читатель и писатель</w:t>
            </w:r>
          </w:p>
          <w:p w:rsidR="009C01AB" w:rsidRPr="00094132" w:rsidRDefault="009C01AB" w:rsidP="00231285">
            <w:pPr>
              <w:widowControl w:val="0"/>
              <w:overflowPunct w:val="0"/>
              <w:autoSpaceDE w:val="0"/>
              <w:autoSpaceDN w:val="0"/>
              <w:adjustRightInd w:val="0"/>
              <w:ind w:firstLine="709"/>
              <w:jc w:val="both"/>
              <w:textAlignment w:val="baseline"/>
              <w:rPr>
                <w:sz w:val="24"/>
                <w:szCs w:val="24"/>
                <w:lang w:eastAsia="ru-RU"/>
              </w:rPr>
            </w:pPr>
            <w:r w:rsidRPr="00094132">
              <w:rPr>
                <w:sz w:val="24"/>
                <w:szCs w:val="24"/>
                <w:lang w:eastAsia="ru-RU"/>
              </w:rPr>
              <w:t>Поэма «Демон»</w:t>
            </w:r>
          </w:p>
          <w:p w:rsidR="003C570D" w:rsidRPr="008E47FC" w:rsidRDefault="003C570D" w:rsidP="00231285">
            <w:pPr>
              <w:ind w:firstLine="709"/>
              <w:jc w:val="both"/>
              <w:rPr>
                <w:sz w:val="24"/>
                <w:szCs w:val="24"/>
              </w:rPr>
            </w:pPr>
          </w:p>
        </w:tc>
        <w:tc>
          <w:tcPr>
            <w:tcW w:w="707" w:type="dxa"/>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3</w:t>
            </w:r>
          </w:p>
        </w:tc>
        <w:tc>
          <w:tcPr>
            <w:tcW w:w="7487" w:type="dxa"/>
            <w:hideMark/>
          </w:tcPr>
          <w:p w:rsidR="003C570D" w:rsidRPr="008E47FC" w:rsidRDefault="003C570D" w:rsidP="00231285">
            <w:pPr>
              <w:ind w:firstLine="709"/>
              <w:jc w:val="both"/>
              <w:rPr>
                <w:b/>
                <w:sz w:val="24"/>
                <w:szCs w:val="24"/>
              </w:rPr>
            </w:pPr>
            <w:r w:rsidRPr="008E47FC">
              <w:rPr>
                <w:b/>
                <w:sz w:val="24"/>
                <w:szCs w:val="24"/>
              </w:rPr>
              <w:t>Н.В. Гоголь</w:t>
            </w:r>
          </w:p>
        </w:tc>
        <w:tc>
          <w:tcPr>
            <w:tcW w:w="707" w:type="dxa"/>
            <w:hideMark/>
          </w:tcPr>
          <w:p w:rsidR="003C570D" w:rsidRPr="008E47FC" w:rsidRDefault="003C570D" w:rsidP="00696AC7">
            <w:pPr>
              <w:ind w:firstLine="32"/>
              <w:jc w:val="both"/>
              <w:rPr>
                <w:sz w:val="24"/>
                <w:szCs w:val="24"/>
              </w:rPr>
            </w:pPr>
            <w:r w:rsidRPr="008E47FC">
              <w:rPr>
                <w:sz w:val="24"/>
                <w:szCs w:val="24"/>
              </w:rPr>
              <w:t>+</w:t>
            </w:r>
          </w:p>
        </w:tc>
        <w:tc>
          <w:tcPr>
            <w:tcW w:w="771" w:type="dxa"/>
          </w:tcPr>
          <w:p w:rsidR="003C570D" w:rsidRPr="008E47FC" w:rsidRDefault="003C570D" w:rsidP="00696AC7">
            <w:pPr>
              <w:ind w:firstLine="32"/>
              <w:jc w:val="both"/>
              <w:rPr>
                <w:b/>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t>3.1</w:t>
            </w:r>
          </w:p>
        </w:tc>
        <w:tc>
          <w:tcPr>
            <w:tcW w:w="7487" w:type="dxa"/>
            <w:hideMark/>
          </w:tcPr>
          <w:p w:rsidR="003C570D" w:rsidRPr="008E47FC" w:rsidRDefault="003C570D" w:rsidP="00231285">
            <w:pPr>
              <w:ind w:firstLine="709"/>
              <w:jc w:val="both"/>
              <w:rPr>
                <w:sz w:val="24"/>
                <w:szCs w:val="24"/>
              </w:rPr>
            </w:pPr>
            <w:r w:rsidRPr="008E47FC">
              <w:rPr>
                <w:sz w:val="24"/>
                <w:szCs w:val="24"/>
              </w:rPr>
              <w:t>Одна из петербургских повестей по выбору:</w:t>
            </w:r>
          </w:p>
          <w:p w:rsidR="003C570D" w:rsidRPr="008E47FC" w:rsidRDefault="003C570D" w:rsidP="00231285">
            <w:pPr>
              <w:ind w:firstLine="709"/>
              <w:jc w:val="both"/>
              <w:rPr>
                <w:sz w:val="24"/>
                <w:szCs w:val="24"/>
              </w:rPr>
            </w:pPr>
            <w:r w:rsidRPr="008E47FC">
              <w:rPr>
                <w:sz w:val="24"/>
                <w:szCs w:val="24"/>
              </w:rPr>
              <w:t>1. Невский проспект</w:t>
            </w:r>
          </w:p>
        </w:tc>
        <w:tc>
          <w:tcPr>
            <w:tcW w:w="707" w:type="dxa"/>
            <w:hideMark/>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4</w:t>
            </w:r>
          </w:p>
        </w:tc>
        <w:tc>
          <w:tcPr>
            <w:tcW w:w="7487" w:type="dxa"/>
            <w:hideMark/>
          </w:tcPr>
          <w:p w:rsidR="003C570D" w:rsidRPr="008E47FC" w:rsidRDefault="003C570D" w:rsidP="00231285">
            <w:pPr>
              <w:ind w:firstLine="709"/>
              <w:jc w:val="both"/>
              <w:rPr>
                <w:b/>
                <w:sz w:val="24"/>
                <w:szCs w:val="24"/>
              </w:rPr>
            </w:pPr>
            <w:r w:rsidRPr="008E47FC">
              <w:rPr>
                <w:b/>
                <w:sz w:val="24"/>
                <w:szCs w:val="24"/>
              </w:rPr>
              <w:t>А.Н. Островский</w:t>
            </w:r>
          </w:p>
        </w:tc>
        <w:tc>
          <w:tcPr>
            <w:tcW w:w="707" w:type="dxa"/>
            <w:hideMark/>
          </w:tcPr>
          <w:p w:rsidR="003C570D" w:rsidRPr="008E47FC" w:rsidRDefault="003C570D" w:rsidP="00696AC7">
            <w:pPr>
              <w:ind w:firstLine="32"/>
              <w:jc w:val="both"/>
              <w:rPr>
                <w:sz w:val="24"/>
                <w:szCs w:val="24"/>
              </w:rPr>
            </w:pPr>
            <w:r w:rsidRPr="008E47FC">
              <w:rPr>
                <w:sz w:val="24"/>
                <w:szCs w:val="24"/>
              </w:rPr>
              <w:t>+</w:t>
            </w:r>
          </w:p>
        </w:tc>
        <w:tc>
          <w:tcPr>
            <w:tcW w:w="771" w:type="dxa"/>
          </w:tcPr>
          <w:p w:rsidR="003C570D" w:rsidRPr="008E47FC" w:rsidRDefault="003C570D" w:rsidP="00696AC7">
            <w:pPr>
              <w:ind w:firstLine="32"/>
              <w:jc w:val="both"/>
              <w:rPr>
                <w:b/>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t>4.1</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Драма "Гроза" </w:t>
            </w:r>
          </w:p>
        </w:tc>
        <w:tc>
          <w:tcPr>
            <w:tcW w:w="707" w:type="dxa"/>
            <w:hideMark/>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5</w:t>
            </w:r>
          </w:p>
        </w:tc>
        <w:tc>
          <w:tcPr>
            <w:tcW w:w="7487" w:type="dxa"/>
            <w:hideMark/>
          </w:tcPr>
          <w:p w:rsidR="003C570D" w:rsidRPr="008E47FC" w:rsidRDefault="003C570D" w:rsidP="00231285">
            <w:pPr>
              <w:ind w:firstLine="709"/>
              <w:jc w:val="both"/>
              <w:rPr>
                <w:b/>
                <w:sz w:val="24"/>
                <w:szCs w:val="24"/>
              </w:rPr>
            </w:pPr>
            <w:r w:rsidRPr="008E47FC">
              <w:rPr>
                <w:b/>
                <w:sz w:val="24"/>
                <w:szCs w:val="24"/>
              </w:rPr>
              <w:t>И.А. Гончаров</w:t>
            </w:r>
          </w:p>
        </w:tc>
        <w:tc>
          <w:tcPr>
            <w:tcW w:w="707" w:type="dxa"/>
            <w:hideMark/>
          </w:tcPr>
          <w:p w:rsidR="003C570D" w:rsidRPr="008E47FC" w:rsidRDefault="003C570D" w:rsidP="00696AC7">
            <w:pPr>
              <w:ind w:firstLine="32"/>
              <w:jc w:val="both"/>
              <w:rPr>
                <w:sz w:val="24"/>
                <w:szCs w:val="24"/>
              </w:rPr>
            </w:pPr>
            <w:r w:rsidRPr="008E47FC">
              <w:rPr>
                <w:sz w:val="24"/>
                <w:szCs w:val="24"/>
              </w:rPr>
              <w:t>+</w:t>
            </w:r>
          </w:p>
        </w:tc>
        <w:tc>
          <w:tcPr>
            <w:tcW w:w="771" w:type="dxa"/>
          </w:tcPr>
          <w:p w:rsidR="003C570D" w:rsidRPr="008E47FC" w:rsidRDefault="003C570D" w:rsidP="00696AC7">
            <w:pPr>
              <w:ind w:firstLine="32"/>
              <w:jc w:val="both"/>
              <w:rPr>
                <w:b/>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t>5.1</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Роман "Обломов" </w:t>
            </w:r>
          </w:p>
        </w:tc>
        <w:tc>
          <w:tcPr>
            <w:tcW w:w="707" w:type="dxa"/>
            <w:hideMark/>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6</w:t>
            </w:r>
          </w:p>
        </w:tc>
        <w:tc>
          <w:tcPr>
            <w:tcW w:w="7487" w:type="dxa"/>
            <w:hideMark/>
          </w:tcPr>
          <w:p w:rsidR="003C570D" w:rsidRPr="008E47FC" w:rsidRDefault="003C570D" w:rsidP="00231285">
            <w:pPr>
              <w:ind w:firstLine="709"/>
              <w:jc w:val="both"/>
              <w:rPr>
                <w:b/>
                <w:sz w:val="24"/>
                <w:szCs w:val="24"/>
              </w:rPr>
            </w:pPr>
            <w:r w:rsidRPr="008E47FC">
              <w:rPr>
                <w:b/>
                <w:sz w:val="24"/>
                <w:szCs w:val="24"/>
              </w:rPr>
              <w:t>И.С. Тургенев</w:t>
            </w:r>
          </w:p>
        </w:tc>
        <w:tc>
          <w:tcPr>
            <w:tcW w:w="707" w:type="dxa"/>
            <w:hideMark/>
          </w:tcPr>
          <w:p w:rsidR="003C570D" w:rsidRPr="008E47FC" w:rsidRDefault="003C570D" w:rsidP="00696AC7">
            <w:pPr>
              <w:ind w:firstLine="32"/>
              <w:jc w:val="both"/>
              <w:rPr>
                <w:sz w:val="24"/>
                <w:szCs w:val="24"/>
              </w:rPr>
            </w:pPr>
            <w:r w:rsidRPr="008E47FC">
              <w:rPr>
                <w:sz w:val="24"/>
                <w:szCs w:val="24"/>
              </w:rPr>
              <w:t>+</w:t>
            </w:r>
          </w:p>
        </w:tc>
        <w:tc>
          <w:tcPr>
            <w:tcW w:w="771" w:type="dxa"/>
          </w:tcPr>
          <w:p w:rsidR="003C570D" w:rsidRPr="008E47FC" w:rsidRDefault="003C570D" w:rsidP="00696AC7">
            <w:pPr>
              <w:ind w:firstLine="32"/>
              <w:jc w:val="both"/>
              <w:rPr>
                <w:b/>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t>6.1</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Роман "Отцы и дети" </w:t>
            </w:r>
          </w:p>
        </w:tc>
        <w:tc>
          <w:tcPr>
            <w:tcW w:w="707" w:type="dxa"/>
            <w:hideMark/>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7</w:t>
            </w:r>
          </w:p>
        </w:tc>
        <w:tc>
          <w:tcPr>
            <w:tcW w:w="7487" w:type="dxa"/>
            <w:hideMark/>
          </w:tcPr>
          <w:p w:rsidR="003C570D" w:rsidRPr="008E47FC" w:rsidRDefault="003C570D" w:rsidP="00231285">
            <w:pPr>
              <w:ind w:firstLine="709"/>
              <w:jc w:val="both"/>
              <w:rPr>
                <w:b/>
                <w:sz w:val="24"/>
                <w:szCs w:val="24"/>
              </w:rPr>
            </w:pPr>
            <w:r w:rsidRPr="008E47FC">
              <w:rPr>
                <w:b/>
                <w:sz w:val="24"/>
                <w:szCs w:val="24"/>
              </w:rPr>
              <w:t>Ф.И. Тютчев</w:t>
            </w:r>
          </w:p>
        </w:tc>
        <w:tc>
          <w:tcPr>
            <w:tcW w:w="707" w:type="dxa"/>
            <w:hideMark/>
          </w:tcPr>
          <w:p w:rsidR="003C570D" w:rsidRPr="008E47FC" w:rsidRDefault="003C570D" w:rsidP="00696AC7">
            <w:pPr>
              <w:ind w:firstLine="32"/>
              <w:jc w:val="both"/>
              <w:rPr>
                <w:sz w:val="24"/>
                <w:szCs w:val="24"/>
              </w:rPr>
            </w:pPr>
            <w:r w:rsidRPr="008E47FC">
              <w:rPr>
                <w:sz w:val="24"/>
                <w:szCs w:val="24"/>
              </w:rPr>
              <w:t>+</w:t>
            </w:r>
          </w:p>
        </w:tc>
        <w:tc>
          <w:tcPr>
            <w:tcW w:w="771" w:type="dxa"/>
          </w:tcPr>
          <w:p w:rsidR="003C570D" w:rsidRPr="008E47FC" w:rsidRDefault="003C570D" w:rsidP="00696AC7">
            <w:pPr>
              <w:ind w:firstLine="32"/>
              <w:jc w:val="both"/>
              <w:rPr>
                <w:b/>
                <w:sz w:val="24"/>
                <w:szCs w:val="24"/>
              </w:rPr>
            </w:pPr>
          </w:p>
        </w:tc>
      </w:tr>
      <w:tr w:rsidR="003C570D" w:rsidRPr="008E47FC" w:rsidTr="00696AC7">
        <w:tc>
          <w:tcPr>
            <w:tcW w:w="703" w:type="dxa"/>
          </w:tcPr>
          <w:p w:rsidR="003C570D" w:rsidRPr="008E47FC" w:rsidRDefault="003C570D" w:rsidP="00231285">
            <w:pPr>
              <w:ind w:firstLine="709"/>
              <w:jc w:val="both"/>
              <w:rPr>
                <w:sz w:val="24"/>
                <w:szCs w:val="24"/>
              </w:rPr>
            </w:pPr>
          </w:p>
        </w:tc>
        <w:tc>
          <w:tcPr>
            <w:tcW w:w="7487" w:type="dxa"/>
            <w:hideMark/>
          </w:tcPr>
          <w:p w:rsidR="003C570D" w:rsidRPr="008E47FC" w:rsidRDefault="003C570D" w:rsidP="00231285">
            <w:pPr>
              <w:ind w:firstLine="709"/>
              <w:jc w:val="both"/>
              <w:rPr>
                <w:sz w:val="24"/>
                <w:szCs w:val="24"/>
              </w:rPr>
            </w:pPr>
            <w:r w:rsidRPr="008E47FC">
              <w:rPr>
                <w:sz w:val="24"/>
                <w:szCs w:val="24"/>
              </w:rPr>
              <w:t xml:space="preserve">Стихотворения: </w:t>
            </w:r>
          </w:p>
          <w:p w:rsidR="003C570D" w:rsidRPr="008E47FC" w:rsidRDefault="003C570D" w:rsidP="00231285">
            <w:pPr>
              <w:ind w:firstLine="709"/>
              <w:jc w:val="both"/>
              <w:rPr>
                <w:sz w:val="24"/>
                <w:szCs w:val="24"/>
              </w:rPr>
            </w:pPr>
            <w:r w:rsidRPr="008E47FC">
              <w:rPr>
                <w:sz w:val="24"/>
                <w:szCs w:val="24"/>
              </w:rPr>
              <w:t xml:space="preserve">"Silentium!", </w:t>
            </w:r>
          </w:p>
          <w:p w:rsidR="003C570D" w:rsidRPr="008E47FC" w:rsidRDefault="003C570D" w:rsidP="00231285">
            <w:pPr>
              <w:ind w:firstLine="709"/>
              <w:jc w:val="both"/>
              <w:rPr>
                <w:sz w:val="24"/>
                <w:szCs w:val="24"/>
              </w:rPr>
            </w:pPr>
            <w:r w:rsidRPr="008E47FC">
              <w:rPr>
                <w:sz w:val="24"/>
                <w:szCs w:val="24"/>
              </w:rPr>
              <w:t xml:space="preserve">"He то, что мните вы, природа...", </w:t>
            </w:r>
          </w:p>
          <w:p w:rsidR="003C570D" w:rsidRPr="008E47FC" w:rsidRDefault="003C570D" w:rsidP="00231285">
            <w:pPr>
              <w:ind w:firstLine="709"/>
              <w:jc w:val="both"/>
              <w:rPr>
                <w:sz w:val="24"/>
                <w:szCs w:val="24"/>
              </w:rPr>
            </w:pPr>
            <w:r w:rsidRPr="008E47FC">
              <w:rPr>
                <w:sz w:val="24"/>
                <w:szCs w:val="24"/>
              </w:rPr>
              <w:t xml:space="preserve">"Умом Россию не понять...", </w:t>
            </w:r>
          </w:p>
          <w:p w:rsidR="003C570D" w:rsidRPr="008E47FC" w:rsidRDefault="003C570D" w:rsidP="00231285">
            <w:pPr>
              <w:ind w:firstLine="709"/>
              <w:jc w:val="both"/>
              <w:rPr>
                <w:sz w:val="24"/>
                <w:szCs w:val="24"/>
              </w:rPr>
            </w:pPr>
            <w:r w:rsidRPr="008E47FC">
              <w:rPr>
                <w:sz w:val="24"/>
                <w:szCs w:val="24"/>
              </w:rPr>
              <w:t xml:space="preserve">"О, как убийственно мы любим...", </w:t>
            </w:r>
          </w:p>
          <w:p w:rsidR="003C570D" w:rsidRPr="008E47FC" w:rsidRDefault="003C570D" w:rsidP="00231285">
            <w:pPr>
              <w:ind w:firstLine="709"/>
              <w:jc w:val="both"/>
              <w:rPr>
                <w:sz w:val="24"/>
                <w:szCs w:val="24"/>
              </w:rPr>
            </w:pPr>
            <w:r w:rsidRPr="008E47FC">
              <w:rPr>
                <w:sz w:val="24"/>
                <w:szCs w:val="24"/>
              </w:rPr>
              <w:t xml:space="preserve">"Нам не дано предугадать...", </w:t>
            </w:r>
          </w:p>
          <w:p w:rsidR="003C570D" w:rsidRPr="008E47FC" w:rsidRDefault="003C570D" w:rsidP="00231285">
            <w:pPr>
              <w:ind w:firstLine="709"/>
              <w:jc w:val="both"/>
              <w:rPr>
                <w:sz w:val="24"/>
                <w:szCs w:val="24"/>
              </w:rPr>
            </w:pPr>
            <w:r w:rsidRPr="008E47FC">
              <w:rPr>
                <w:sz w:val="24"/>
                <w:szCs w:val="24"/>
              </w:rPr>
              <w:t>"К. Б." ("Я встретил вас - и все былое..."),</w:t>
            </w:r>
          </w:p>
          <w:p w:rsidR="003C570D" w:rsidRPr="008E47FC" w:rsidRDefault="003C570D" w:rsidP="00231285">
            <w:pPr>
              <w:ind w:firstLine="709"/>
              <w:jc w:val="both"/>
              <w:rPr>
                <w:sz w:val="24"/>
                <w:szCs w:val="24"/>
              </w:rPr>
            </w:pPr>
            <w:r w:rsidRPr="008E47FC">
              <w:rPr>
                <w:sz w:val="24"/>
                <w:szCs w:val="24"/>
              </w:rPr>
              <w:t>а также три стихотворения по выбору:</w:t>
            </w:r>
          </w:p>
          <w:p w:rsidR="009C01AB" w:rsidRPr="008E47FC" w:rsidRDefault="009C01AB" w:rsidP="00231285">
            <w:pPr>
              <w:ind w:firstLine="709"/>
              <w:jc w:val="both"/>
              <w:rPr>
                <w:sz w:val="24"/>
                <w:szCs w:val="24"/>
              </w:rPr>
            </w:pPr>
            <w:r w:rsidRPr="008E47FC">
              <w:rPr>
                <w:sz w:val="24"/>
                <w:szCs w:val="24"/>
              </w:rPr>
              <w:t>1.  Ещё земли печален вид</w:t>
            </w:r>
          </w:p>
          <w:p w:rsidR="009C01AB" w:rsidRPr="00094132" w:rsidRDefault="009C01AB" w:rsidP="00231285">
            <w:pPr>
              <w:ind w:firstLine="709"/>
              <w:jc w:val="both"/>
              <w:rPr>
                <w:rFonts w:eastAsia="Calibri"/>
                <w:sz w:val="24"/>
                <w:szCs w:val="24"/>
                <w:shd w:val="clear" w:color="auto" w:fill="FFFFFF"/>
              </w:rPr>
            </w:pPr>
            <w:r w:rsidRPr="00094132">
              <w:rPr>
                <w:sz w:val="24"/>
                <w:szCs w:val="24"/>
              </w:rPr>
              <w:t xml:space="preserve">2. </w:t>
            </w:r>
            <w:r>
              <w:rPr>
                <w:rFonts w:eastAsia="Calibri"/>
                <w:sz w:val="24"/>
                <w:szCs w:val="24"/>
                <w:shd w:val="clear" w:color="auto" w:fill="FFFFFF"/>
              </w:rPr>
              <w:t>«К</w:t>
            </w:r>
            <w:r w:rsidRPr="00094132">
              <w:rPr>
                <w:rFonts w:eastAsia="Calibri"/>
                <w:sz w:val="24"/>
                <w:szCs w:val="24"/>
                <w:shd w:val="clear" w:color="auto" w:fill="FFFFFF"/>
              </w:rPr>
              <w:t>ак хорошо ты, о море ночн</w:t>
            </w:r>
            <w:r>
              <w:rPr>
                <w:rFonts w:eastAsia="Calibri"/>
                <w:sz w:val="24"/>
                <w:szCs w:val="24"/>
                <w:shd w:val="clear" w:color="auto" w:fill="FFFFFF"/>
              </w:rPr>
              <w:t>о</w:t>
            </w:r>
            <w:r w:rsidRPr="00094132">
              <w:rPr>
                <w:rFonts w:eastAsia="Calibri"/>
                <w:sz w:val="24"/>
                <w:szCs w:val="24"/>
                <w:shd w:val="clear" w:color="auto" w:fill="FFFFFF"/>
              </w:rPr>
              <w:t>е»,</w:t>
            </w:r>
          </w:p>
          <w:p w:rsidR="009C01AB" w:rsidRPr="00094132" w:rsidRDefault="009C01AB" w:rsidP="00231285">
            <w:pPr>
              <w:ind w:firstLine="709"/>
              <w:jc w:val="both"/>
              <w:rPr>
                <w:rFonts w:eastAsia="Calibri"/>
                <w:sz w:val="24"/>
                <w:szCs w:val="24"/>
                <w:shd w:val="clear" w:color="auto" w:fill="FFFFFF"/>
              </w:rPr>
            </w:pPr>
            <w:r w:rsidRPr="00094132">
              <w:rPr>
                <w:rFonts w:eastAsia="Calibri"/>
                <w:sz w:val="24"/>
                <w:szCs w:val="24"/>
                <w:shd w:val="clear" w:color="auto" w:fill="FFFFFF"/>
              </w:rPr>
              <w:t>3. «Эти бедные селенья…</w:t>
            </w:r>
          </w:p>
          <w:p w:rsidR="003C570D" w:rsidRPr="008E47FC" w:rsidRDefault="003C570D" w:rsidP="00231285">
            <w:pPr>
              <w:ind w:firstLine="709"/>
              <w:jc w:val="both"/>
              <w:rPr>
                <w:sz w:val="24"/>
                <w:szCs w:val="24"/>
              </w:rPr>
            </w:pPr>
          </w:p>
        </w:tc>
        <w:tc>
          <w:tcPr>
            <w:tcW w:w="707" w:type="dxa"/>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8</w:t>
            </w:r>
          </w:p>
        </w:tc>
        <w:tc>
          <w:tcPr>
            <w:tcW w:w="7487" w:type="dxa"/>
            <w:hideMark/>
          </w:tcPr>
          <w:p w:rsidR="003C570D" w:rsidRPr="008E47FC" w:rsidRDefault="003C570D" w:rsidP="00231285">
            <w:pPr>
              <w:ind w:firstLine="709"/>
              <w:jc w:val="both"/>
              <w:rPr>
                <w:b/>
                <w:sz w:val="24"/>
                <w:szCs w:val="24"/>
              </w:rPr>
            </w:pPr>
            <w:r w:rsidRPr="008E47FC">
              <w:rPr>
                <w:b/>
                <w:sz w:val="24"/>
                <w:szCs w:val="24"/>
              </w:rPr>
              <w:t>А.А. Фет</w:t>
            </w:r>
          </w:p>
        </w:tc>
        <w:tc>
          <w:tcPr>
            <w:tcW w:w="707" w:type="dxa"/>
            <w:hideMark/>
          </w:tcPr>
          <w:p w:rsidR="003C570D" w:rsidRPr="008E47FC" w:rsidRDefault="003C570D" w:rsidP="00696AC7">
            <w:pPr>
              <w:ind w:firstLine="32"/>
              <w:jc w:val="both"/>
              <w:rPr>
                <w:sz w:val="24"/>
                <w:szCs w:val="24"/>
              </w:rPr>
            </w:pPr>
            <w:r w:rsidRPr="008E47FC">
              <w:rPr>
                <w:sz w:val="24"/>
                <w:szCs w:val="24"/>
              </w:rPr>
              <w:t>+</w:t>
            </w:r>
          </w:p>
        </w:tc>
        <w:tc>
          <w:tcPr>
            <w:tcW w:w="771" w:type="dxa"/>
          </w:tcPr>
          <w:p w:rsidR="003C570D" w:rsidRPr="008E47FC" w:rsidRDefault="003C570D" w:rsidP="00696AC7">
            <w:pPr>
              <w:ind w:firstLine="32"/>
              <w:jc w:val="both"/>
              <w:rPr>
                <w:b/>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t>8.1</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Стихотворения: "Это утро, радость эта...", </w:t>
            </w:r>
          </w:p>
          <w:p w:rsidR="003C570D" w:rsidRPr="008E47FC" w:rsidRDefault="003C570D" w:rsidP="00231285">
            <w:pPr>
              <w:ind w:firstLine="709"/>
              <w:jc w:val="both"/>
              <w:rPr>
                <w:sz w:val="24"/>
                <w:szCs w:val="24"/>
              </w:rPr>
            </w:pPr>
            <w:r w:rsidRPr="008E47FC">
              <w:rPr>
                <w:sz w:val="24"/>
                <w:szCs w:val="24"/>
              </w:rPr>
              <w:t xml:space="preserve">"Шепот, робкое дыханье...", </w:t>
            </w:r>
          </w:p>
          <w:p w:rsidR="003C570D" w:rsidRPr="008E47FC" w:rsidRDefault="003C570D" w:rsidP="00231285">
            <w:pPr>
              <w:ind w:firstLine="709"/>
              <w:jc w:val="both"/>
              <w:rPr>
                <w:sz w:val="24"/>
                <w:szCs w:val="24"/>
              </w:rPr>
            </w:pPr>
            <w:r w:rsidRPr="008E47FC">
              <w:rPr>
                <w:sz w:val="24"/>
                <w:szCs w:val="24"/>
              </w:rPr>
              <w:t>"Сияла ночь. Луной был полон сад. Лежали...",</w:t>
            </w:r>
          </w:p>
          <w:p w:rsidR="003C570D" w:rsidRPr="008E47FC" w:rsidRDefault="003C570D" w:rsidP="00231285">
            <w:pPr>
              <w:ind w:firstLine="709"/>
              <w:jc w:val="both"/>
              <w:rPr>
                <w:color w:val="FF0000"/>
                <w:sz w:val="24"/>
                <w:szCs w:val="24"/>
              </w:rPr>
            </w:pPr>
            <w:r w:rsidRPr="008E47FC">
              <w:rPr>
                <w:sz w:val="24"/>
                <w:szCs w:val="24"/>
              </w:rPr>
              <w:t>"Еще майская ночь"</w:t>
            </w:r>
            <w:r w:rsidRPr="008E47FC">
              <w:rPr>
                <w:color w:val="FF0000"/>
                <w:sz w:val="24"/>
                <w:szCs w:val="24"/>
              </w:rPr>
              <w:t xml:space="preserve">, </w:t>
            </w:r>
          </w:p>
          <w:p w:rsidR="003C570D" w:rsidRPr="008E47FC" w:rsidRDefault="003C570D" w:rsidP="00231285">
            <w:pPr>
              <w:ind w:firstLine="709"/>
              <w:jc w:val="both"/>
              <w:rPr>
                <w:sz w:val="24"/>
                <w:szCs w:val="24"/>
              </w:rPr>
            </w:pPr>
            <w:r w:rsidRPr="008E47FC">
              <w:rPr>
                <w:sz w:val="24"/>
                <w:szCs w:val="24"/>
              </w:rPr>
              <w:t>а также три стихотворения по выбору:</w:t>
            </w:r>
          </w:p>
          <w:p w:rsidR="009C01AB" w:rsidRPr="00D17FC1" w:rsidRDefault="009C01AB" w:rsidP="00C324BD">
            <w:pPr>
              <w:pStyle w:val="a4"/>
              <w:numPr>
                <w:ilvl w:val="0"/>
                <w:numId w:val="108"/>
              </w:numPr>
              <w:overflowPunct/>
              <w:autoSpaceDE/>
              <w:autoSpaceDN/>
              <w:adjustRightInd/>
              <w:spacing w:after="200" w:line="276" w:lineRule="auto"/>
              <w:ind w:left="0" w:firstLine="709"/>
              <w:jc w:val="both"/>
              <w:rPr>
                <w:sz w:val="24"/>
                <w:szCs w:val="24"/>
                <w:shd w:val="clear" w:color="auto" w:fill="FFFFFF"/>
              </w:rPr>
            </w:pPr>
            <w:r w:rsidRPr="00D17FC1">
              <w:rPr>
                <w:sz w:val="24"/>
                <w:szCs w:val="24"/>
                <w:shd w:val="clear" w:color="auto" w:fill="FFFFFF"/>
              </w:rPr>
              <w:t>«На заре ты ее не буди…»</w:t>
            </w:r>
          </w:p>
          <w:p w:rsidR="009C01AB" w:rsidRPr="00D17FC1" w:rsidRDefault="009C01AB" w:rsidP="00C324BD">
            <w:pPr>
              <w:pStyle w:val="a4"/>
              <w:numPr>
                <w:ilvl w:val="0"/>
                <w:numId w:val="108"/>
              </w:numPr>
              <w:overflowPunct/>
              <w:autoSpaceDE/>
              <w:autoSpaceDN/>
              <w:adjustRightInd/>
              <w:spacing w:after="200" w:line="276" w:lineRule="auto"/>
              <w:ind w:left="0" w:firstLine="709"/>
              <w:jc w:val="both"/>
              <w:rPr>
                <w:sz w:val="24"/>
                <w:szCs w:val="24"/>
              </w:rPr>
            </w:pPr>
            <w:r w:rsidRPr="00D17FC1">
              <w:rPr>
                <w:sz w:val="24"/>
                <w:szCs w:val="24"/>
                <w:shd w:val="clear" w:color="auto" w:fill="FFFFFF"/>
              </w:rPr>
              <w:t xml:space="preserve"> «Одним толчком согнать ладью живую…»,</w:t>
            </w:r>
          </w:p>
          <w:p w:rsidR="009C01AB" w:rsidRPr="00D17FC1" w:rsidRDefault="009C01AB" w:rsidP="00C324BD">
            <w:pPr>
              <w:pStyle w:val="a4"/>
              <w:numPr>
                <w:ilvl w:val="0"/>
                <w:numId w:val="108"/>
              </w:numPr>
              <w:overflowPunct/>
              <w:autoSpaceDE/>
              <w:autoSpaceDN/>
              <w:adjustRightInd/>
              <w:spacing w:after="200" w:line="276" w:lineRule="auto"/>
              <w:ind w:left="0" w:firstLine="709"/>
              <w:jc w:val="both"/>
              <w:rPr>
                <w:sz w:val="24"/>
                <w:szCs w:val="24"/>
              </w:rPr>
            </w:pPr>
            <w:r w:rsidRPr="00D17FC1">
              <w:rPr>
                <w:sz w:val="24"/>
                <w:szCs w:val="24"/>
              </w:rPr>
              <w:t>«</w:t>
            </w:r>
            <w:r w:rsidRPr="00D17FC1">
              <w:rPr>
                <w:sz w:val="24"/>
                <w:szCs w:val="24"/>
                <w:shd w:val="clear" w:color="auto" w:fill="FFFFFF"/>
              </w:rPr>
              <w:t xml:space="preserve"> «Заря прощается с землею…»</w:t>
            </w:r>
          </w:p>
          <w:p w:rsidR="003C570D" w:rsidRPr="008E47FC" w:rsidRDefault="003C570D" w:rsidP="00231285">
            <w:pPr>
              <w:ind w:firstLine="709"/>
              <w:jc w:val="both"/>
              <w:rPr>
                <w:sz w:val="24"/>
                <w:szCs w:val="24"/>
              </w:rPr>
            </w:pPr>
          </w:p>
        </w:tc>
        <w:tc>
          <w:tcPr>
            <w:tcW w:w="707" w:type="dxa"/>
            <w:hideMark/>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lastRenderedPageBreak/>
              <w:t>9</w:t>
            </w:r>
          </w:p>
        </w:tc>
        <w:tc>
          <w:tcPr>
            <w:tcW w:w="7487" w:type="dxa"/>
            <w:hideMark/>
          </w:tcPr>
          <w:p w:rsidR="003C570D" w:rsidRPr="008E47FC" w:rsidRDefault="003C570D" w:rsidP="00231285">
            <w:pPr>
              <w:ind w:firstLine="709"/>
              <w:jc w:val="both"/>
              <w:rPr>
                <w:b/>
                <w:sz w:val="24"/>
                <w:szCs w:val="24"/>
              </w:rPr>
            </w:pPr>
            <w:r w:rsidRPr="008E47FC">
              <w:rPr>
                <w:b/>
                <w:sz w:val="24"/>
                <w:szCs w:val="24"/>
              </w:rPr>
              <w:t>А.К. Т</w:t>
            </w:r>
            <w:r w:rsidR="009C01AB" w:rsidRPr="008E47FC">
              <w:rPr>
                <w:b/>
                <w:sz w:val="24"/>
                <w:szCs w:val="24"/>
              </w:rPr>
              <w:t>олстой</w:t>
            </w:r>
          </w:p>
        </w:tc>
        <w:tc>
          <w:tcPr>
            <w:tcW w:w="707" w:type="dxa"/>
            <w:hideMark/>
          </w:tcPr>
          <w:p w:rsidR="003C570D" w:rsidRPr="008E47FC" w:rsidRDefault="003C570D" w:rsidP="00696AC7">
            <w:pPr>
              <w:ind w:firstLine="32"/>
              <w:jc w:val="both"/>
              <w:rPr>
                <w:sz w:val="24"/>
                <w:szCs w:val="24"/>
              </w:rPr>
            </w:pPr>
            <w:r w:rsidRPr="008E47FC">
              <w:rPr>
                <w:sz w:val="24"/>
                <w:szCs w:val="24"/>
              </w:rPr>
              <w:t>+</w:t>
            </w:r>
          </w:p>
        </w:tc>
        <w:tc>
          <w:tcPr>
            <w:tcW w:w="771" w:type="dxa"/>
          </w:tcPr>
          <w:p w:rsidR="003C570D" w:rsidRPr="008E47FC" w:rsidRDefault="003C570D" w:rsidP="00696AC7">
            <w:pPr>
              <w:ind w:firstLine="32"/>
              <w:jc w:val="both"/>
              <w:rPr>
                <w:b/>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t>9.1</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ТРИ ПРОИЗВЕДЕНИЯ ПО ВЫБОРУ: </w:t>
            </w:r>
          </w:p>
          <w:p w:rsidR="003C570D" w:rsidRPr="008E47FC" w:rsidRDefault="003C570D" w:rsidP="00231285">
            <w:pPr>
              <w:ind w:firstLine="709"/>
              <w:jc w:val="both"/>
              <w:rPr>
                <w:sz w:val="24"/>
                <w:szCs w:val="24"/>
              </w:rPr>
            </w:pPr>
            <w:r w:rsidRPr="008E47FC">
              <w:rPr>
                <w:sz w:val="24"/>
                <w:szCs w:val="24"/>
              </w:rPr>
              <w:t>1. Слеза дрожит в твоём ревнивом взоре</w:t>
            </w:r>
          </w:p>
          <w:p w:rsidR="003C570D" w:rsidRPr="008E47FC" w:rsidRDefault="003C570D" w:rsidP="00231285">
            <w:pPr>
              <w:ind w:firstLine="709"/>
              <w:jc w:val="both"/>
              <w:rPr>
                <w:sz w:val="24"/>
                <w:szCs w:val="24"/>
              </w:rPr>
            </w:pPr>
            <w:r w:rsidRPr="008E47FC">
              <w:rPr>
                <w:sz w:val="24"/>
                <w:szCs w:val="24"/>
              </w:rPr>
              <w:t>2. Против течения</w:t>
            </w:r>
          </w:p>
          <w:p w:rsidR="003C570D" w:rsidRPr="008E47FC" w:rsidRDefault="003C570D" w:rsidP="00231285">
            <w:pPr>
              <w:ind w:firstLine="709"/>
              <w:jc w:val="both"/>
              <w:rPr>
                <w:sz w:val="24"/>
                <w:szCs w:val="24"/>
              </w:rPr>
            </w:pPr>
            <w:r w:rsidRPr="008E47FC">
              <w:rPr>
                <w:sz w:val="24"/>
                <w:szCs w:val="24"/>
              </w:rPr>
              <w:t>3. Государь ты наш батюшка</w:t>
            </w:r>
          </w:p>
        </w:tc>
        <w:tc>
          <w:tcPr>
            <w:tcW w:w="707" w:type="dxa"/>
            <w:hideMark/>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10</w:t>
            </w:r>
          </w:p>
        </w:tc>
        <w:tc>
          <w:tcPr>
            <w:tcW w:w="7487" w:type="dxa"/>
            <w:hideMark/>
          </w:tcPr>
          <w:p w:rsidR="003C570D" w:rsidRPr="008E47FC" w:rsidRDefault="003C570D" w:rsidP="00231285">
            <w:pPr>
              <w:ind w:firstLine="709"/>
              <w:jc w:val="both"/>
              <w:rPr>
                <w:b/>
                <w:sz w:val="24"/>
                <w:szCs w:val="24"/>
              </w:rPr>
            </w:pPr>
            <w:r w:rsidRPr="008E47FC">
              <w:rPr>
                <w:b/>
                <w:sz w:val="24"/>
                <w:szCs w:val="24"/>
              </w:rPr>
              <w:t>Н.А. Некрасов</w:t>
            </w:r>
          </w:p>
        </w:tc>
        <w:tc>
          <w:tcPr>
            <w:tcW w:w="707" w:type="dxa"/>
            <w:hideMark/>
          </w:tcPr>
          <w:p w:rsidR="003C570D" w:rsidRPr="008E47FC" w:rsidRDefault="003C570D" w:rsidP="00696AC7">
            <w:pPr>
              <w:ind w:firstLine="32"/>
              <w:jc w:val="both"/>
              <w:rPr>
                <w:sz w:val="24"/>
                <w:szCs w:val="24"/>
              </w:rPr>
            </w:pPr>
            <w:r w:rsidRPr="008E47FC">
              <w:rPr>
                <w:sz w:val="24"/>
                <w:szCs w:val="24"/>
              </w:rPr>
              <w:t>+</w:t>
            </w:r>
          </w:p>
        </w:tc>
        <w:tc>
          <w:tcPr>
            <w:tcW w:w="771" w:type="dxa"/>
          </w:tcPr>
          <w:p w:rsidR="003C570D" w:rsidRPr="008E47FC" w:rsidRDefault="003C570D" w:rsidP="00696AC7">
            <w:pPr>
              <w:ind w:firstLine="32"/>
              <w:jc w:val="both"/>
              <w:rPr>
                <w:b/>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t>10.1</w:t>
            </w:r>
          </w:p>
        </w:tc>
        <w:tc>
          <w:tcPr>
            <w:tcW w:w="7487" w:type="dxa"/>
            <w:hideMark/>
          </w:tcPr>
          <w:p w:rsidR="003C570D" w:rsidRPr="008E47FC" w:rsidRDefault="003C570D" w:rsidP="00231285">
            <w:pPr>
              <w:ind w:firstLine="709"/>
              <w:jc w:val="both"/>
              <w:rPr>
                <w:sz w:val="24"/>
                <w:szCs w:val="24"/>
              </w:rPr>
            </w:pPr>
            <w:r w:rsidRPr="008E47FC">
              <w:rPr>
                <w:sz w:val="24"/>
                <w:szCs w:val="24"/>
              </w:rPr>
              <w:t>Стихотворения:</w:t>
            </w:r>
          </w:p>
          <w:p w:rsidR="003C570D" w:rsidRPr="008E47FC" w:rsidRDefault="003C570D" w:rsidP="00231285">
            <w:pPr>
              <w:ind w:firstLine="709"/>
              <w:jc w:val="both"/>
              <w:rPr>
                <w:sz w:val="24"/>
                <w:szCs w:val="24"/>
              </w:rPr>
            </w:pPr>
            <w:r w:rsidRPr="008E47FC">
              <w:rPr>
                <w:sz w:val="24"/>
                <w:szCs w:val="24"/>
              </w:rPr>
              <w:t xml:space="preserve">"В дороге", </w:t>
            </w:r>
          </w:p>
          <w:p w:rsidR="003C570D" w:rsidRPr="008E47FC" w:rsidRDefault="003C570D" w:rsidP="00231285">
            <w:pPr>
              <w:ind w:firstLine="709"/>
              <w:jc w:val="both"/>
              <w:rPr>
                <w:sz w:val="24"/>
                <w:szCs w:val="24"/>
              </w:rPr>
            </w:pPr>
            <w:r w:rsidRPr="008E47FC">
              <w:rPr>
                <w:sz w:val="24"/>
                <w:szCs w:val="24"/>
              </w:rPr>
              <w:t xml:space="preserve">"Вчерашний день, часу в шестом...", </w:t>
            </w:r>
          </w:p>
          <w:p w:rsidR="003C570D" w:rsidRPr="008E47FC" w:rsidRDefault="003C570D" w:rsidP="00231285">
            <w:pPr>
              <w:ind w:firstLine="709"/>
              <w:jc w:val="both"/>
              <w:rPr>
                <w:sz w:val="24"/>
                <w:szCs w:val="24"/>
              </w:rPr>
            </w:pPr>
            <w:r w:rsidRPr="008E47FC">
              <w:rPr>
                <w:sz w:val="24"/>
                <w:szCs w:val="24"/>
              </w:rPr>
              <w:t xml:space="preserve">"Мы с тобой бестолковые люди...", </w:t>
            </w:r>
          </w:p>
          <w:p w:rsidR="003C570D" w:rsidRPr="008E47FC" w:rsidRDefault="003C570D" w:rsidP="00231285">
            <w:pPr>
              <w:ind w:firstLine="709"/>
              <w:jc w:val="both"/>
              <w:rPr>
                <w:sz w:val="24"/>
                <w:szCs w:val="24"/>
              </w:rPr>
            </w:pPr>
            <w:r w:rsidRPr="008E47FC">
              <w:rPr>
                <w:sz w:val="24"/>
                <w:szCs w:val="24"/>
              </w:rPr>
              <w:t>"Поэт и Гражданин",</w:t>
            </w:r>
          </w:p>
          <w:p w:rsidR="003C570D" w:rsidRPr="008E47FC" w:rsidRDefault="003C570D" w:rsidP="00231285">
            <w:pPr>
              <w:ind w:firstLine="709"/>
              <w:jc w:val="both"/>
              <w:rPr>
                <w:sz w:val="24"/>
                <w:szCs w:val="24"/>
              </w:rPr>
            </w:pPr>
            <w:r w:rsidRPr="008E47FC">
              <w:rPr>
                <w:sz w:val="24"/>
                <w:szCs w:val="24"/>
              </w:rPr>
              <w:t xml:space="preserve"> "Элегия" ("Пускай нам говорит изменчивая мода..."), </w:t>
            </w:r>
          </w:p>
          <w:p w:rsidR="003C570D" w:rsidRPr="008E47FC" w:rsidRDefault="003C570D" w:rsidP="00231285">
            <w:pPr>
              <w:ind w:firstLine="709"/>
              <w:jc w:val="both"/>
              <w:rPr>
                <w:sz w:val="24"/>
                <w:szCs w:val="24"/>
              </w:rPr>
            </w:pPr>
            <w:r w:rsidRPr="008E47FC">
              <w:rPr>
                <w:sz w:val="24"/>
                <w:szCs w:val="24"/>
              </w:rPr>
              <w:t xml:space="preserve">"О Муза! я у двери гроба...", </w:t>
            </w:r>
          </w:p>
          <w:p w:rsidR="003C570D" w:rsidRPr="008E47FC" w:rsidRDefault="003C570D" w:rsidP="00231285">
            <w:pPr>
              <w:ind w:firstLine="709"/>
              <w:jc w:val="both"/>
              <w:rPr>
                <w:sz w:val="24"/>
                <w:szCs w:val="24"/>
              </w:rPr>
            </w:pPr>
            <w:r w:rsidRPr="008E47FC">
              <w:rPr>
                <w:sz w:val="24"/>
                <w:szCs w:val="24"/>
              </w:rPr>
              <w:t>а также три стихотворения по выбору:</w:t>
            </w:r>
          </w:p>
          <w:p w:rsidR="009C01AB" w:rsidRPr="00D17FC1" w:rsidRDefault="009C01AB" w:rsidP="00C324BD">
            <w:pPr>
              <w:pStyle w:val="a4"/>
              <w:numPr>
                <w:ilvl w:val="0"/>
                <w:numId w:val="109"/>
              </w:numPr>
              <w:overflowPunct/>
              <w:autoSpaceDE/>
              <w:autoSpaceDN/>
              <w:adjustRightInd/>
              <w:spacing w:after="200" w:line="276" w:lineRule="auto"/>
              <w:ind w:left="0" w:firstLine="709"/>
              <w:jc w:val="both"/>
              <w:rPr>
                <w:sz w:val="24"/>
                <w:szCs w:val="24"/>
                <w:shd w:val="clear" w:color="auto" w:fill="FFFFFF"/>
              </w:rPr>
            </w:pPr>
            <w:r w:rsidRPr="00D17FC1">
              <w:rPr>
                <w:sz w:val="24"/>
                <w:szCs w:val="24"/>
                <w:shd w:val="clear" w:color="auto" w:fill="FFFFFF"/>
              </w:rPr>
              <w:t>«Я не люблю иронии твоей…»,</w:t>
            </w:r>
          </w:p>
          <w:p w:rsidR="009C01AB" w:rsidRPr="00D17FC1" w:rsidRDefault="009C01AB" w:rsidP="00C324BD">
            <w:pPr>
              <w:pStyle w:val="a4"/>
              <w:numPr>
                <w:ilvl w:val="0"/>
                <w:numId w:val="109"/>
              </w:numPr>
              <w:overflowPunct/>
              <w:autoSpaceDE/>
              <w:autoSpaceDN/>
              <w:adjustRightInd/>
              <w:spacing w:after="200" w:line="276" w:lineRule="auto"/>
              <w:ind w:left="0" w:firstLine="709"/>
              <w:jc w:val="both"/>
              <w:rPr>
                <w:sz w:val="24"/>
                <w:szCs w:val="24"/>
                <w:shd w:val="clear" w:color="auto" w:fill="FFFFFF"/>
              </w:rPr>
            </w:pPr>
            <w:r w:rsidRPr="00D17FC1">
              <w:rPr>
                <w:sz w:val="24"/>
                <w:szCs w:val="24"/>
                <w:shd w:val="clear" w:color="auto" w:fill="FFFFFF"/>
              </w:rPr>
              <w:t xml:space="preserve"> «Блажен незлобивый поэт…»,</w:t>
            </w:r>
          </w:p>
          <w:p w:rsidR="003C570D" w:rsidRPr="009C01AB" w:rsidRDefault="009C01AB" w:rsidP="00C324BD">
            <w:pPr>
              <w:pStyle w:val="a4"/>
              <w:numPr>
                <w:ilvl w:val="0"/>
                <w:numId w:val="109"/>
              </w:numPr>
              <w:overflowPunct/>
              <w:autoSpaceDE/>
              <w:autoSpaceDN/>
              <w:adjustRightInd/>
              <w:spacing w:after="200" w:line="276" w:lineRule="auto"/>
              <w:ind w:left="0" w:firstLine="709"/>
              <w:jc w:val="both"/>
              <w:rPr>
                <w:sz w:val="24"/>
                <w:szCs w:val="24"/>
                <w:shd w:val="clear" w:color="auto" w:fill="FFFFFF"/>
              </w:rPr>
            </w:pPr>
            <w:r w:rsidRPr="00D17FC1">
              <w:rPr>
                <w:sz w:val="24"/>
                <w:szCs w:val="24"/>
                <w:shd w:val="clear" w:color="auto" w:fill="FFFFFF"/>
              </w:rPr>
              <w:t xml:space="preserve"> «Внимая ужасам войны…», </w:t>
            </w:r>
          </w:p>
        </w:tc>
        <w:tc>
          <w:tcPr>
            <w:tcW w:w="707" w:type="dxa"/>
            <w:hideMark/>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t>10.2</w:t>
            </w:r>
          </w:p>
        </w:tc>
        <w:tc>
          <w:tcPr>
            <w:tcW w:w="7487" w:type="dxa"/>
            <w:hideMark/>
          </w:tcPr>
          <w:p w:rsidR="003C570D" w:rsidRPr="008E47FC" w:rsidRDefault="003C570D" w:rsidP="00231285">
            <w:pPr>
              <w:ind w:firstLine="709"/>
              <w:jc w:val="both"/>
              <w:rPr>
                <w:sz w:val="24"/>
                <w:szCs w:val="24"/>
              </w:rPr>
            </w:pPr>
            <w:r w:rsidRPr="008E47FC">
              <w:rPr>
                <w:sz w:val="24"/>
                <w:szCs w:val="24"/>
              </w:rPr>
              <w:t>Поэма "Кому на Руси жить хорошо" (в образовательных учреждениях с родным (нерусским) языком обучения - обзорное изучение с анализом фрагментов).</w:t>
            </w:r>
          </w:p>
        </w:tc>
        <w:tc>
          <w:tcPr>
            <w:tcW w:w="707" w:type="dxa"/>
            <w:hideMark/>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11</w:t>
            </w:r>
          </w:p>
        </w:tc>
        <w:tc>
          <w:tcPr>
            <w:tcW w:w="7487" w:type="dxa"/>
            <w:hideMark/>
          </w:tcPr>
          <w:p w:rsidR="003C570D" w:rsidRPr="008E47FC" w:rsidRDefault="003C570D" w:rsidP="00231285">
            <w:pPr>
              <w:ind w:firstLine="709"/>
              <w:jc w:val="both"/>
              <w:rPr>
                <w:b/>
                <w:sz w:val="24"/>
                <w:szCs w:val="24"/>
              </w:rPr>
            </w:pPr>
            <w:r w:rsidRPr="008E47FC">
              <w:rPr>
                <w:b/>
                <w:sz w:val="24"/>
                <w:szCs w:val="24"/>
              </w:rPr>
              <w:t>Н.С. Л</w:t>
            </w:r>
            <w:r w:rsidR="009C01AB" w:rsidRPr="008E47FC">
              <w:rPr>
                <w:b/>
                <w:sz w:val="24"/>
                <w:szCs w:val="24"/>
              </w:rPr>
              <w:t>есков</w:t>
            </w:r>
          </w:p>
        </w:tc>
        <w:tc>
          <w:tcPr>
            <w:tcW w:w="707" w:type="dxa"/>
            <w:hideMark/>
          </w:tcPr>
          <w:p w:rsidR="003C570D" w:rsidRPr="008E47FC" w:rsidRDefault="003C570D" w:rsidP="00696AC7">
            <w:pPr>
              <w:ind w:firstLine="32"/>
              <w:jc w:val="both"/>
              <w:rPr>
                <w:sz w:val="24"/>
                <w:szCs w:val="24"/>
              </w:rPr>
            </w:pPr>
            <w:r w:rsidRPr="008E47FC">
              <w:rPr>
                <w:sz w:val="24"/>
                <w:szCs w:val="24"/>
              </w:rPr>
              <w:t>+</w:t>
            </w:r>
          </w:p>
        </w:tc>
        <w:tc>
          <w:tcPr>
            <w:tcW w:w="771" w:type="dxa"/>
          </w:tcPr>
          <w:p w:rsidR="003C570D" w:rsidRPr="008E47FC" w:rsidRDefault="003C570D" w:rsidP="00696AC7">
            <w:pPr>
              <w:ind w:firstLine="32"/>
              <w:jc w:val="both"/>
              <w:rPr>
                <w:b/>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t>11.1</w:t>
            </w:r>
          </w:p>
        </w:tc>
        <w:tc>
          <w:tcPr>
            <w:tcW w:w="7487" w:type="dxa"/>
            <w:hideMark/>
          </w:tcPr>
          <w:p w:rsidR="003C570D" w:rsidRPr="008E47FC" w:rsidRDefault="009C01AB" w:rsidP="00231285">
            <w:pPr>
              <w:ind w:firstLine="709"/>
              <w:jc w:val="both"/>
              <w:rPr>
                <w:sz w:val="24"/>
                <w:szCs w:val="24"/>
              </w:rPr>
            </w:pPr>
            <w:r w:rsidRPr="008E47FC">
              <w:rPr>
                <w:sz w:val="24"/>
                <w:szCs w:val="24"/>
              </w:rPr>
              <w:t>Одно произведение по выбору:</w:t>
            </w:r>
          </w:p>
          <w:p w:rsidR="003C570D" w:rsidRPr="008E47FC" w:rsidRDefault="003C570D" w:rsidP="00C324BD">
            <w:pPr>
              <w:numPr>
                <w:ilvl w:val="0"/>
                <w:numId w:val="22"/>
              </w:numPr>
              <w:ind w:left="0" w:firstLine="709"/>
              <w:jc w:val="both"/>
              <w:rPr>
                <w:sz w:val="24"/>
                <w:szCs w:val="24"/>
              </w:rPr>
            </w:pPr>
            <w:r w:rsidRPr="008E47FC">
              <w:rPr>
                <w:sz w:val="24"/>
                <w:szCs w:val="24"/>
              </w:rPr>
              <w:t>Очарованный странник</w:t>
            </w:r>
          </w:p>
          <w:p w:rsidR="003C570D" w:rsidRPr="008E47FC" w:rsidRDefault="003C570D" w:rsidP="00C324BD">
            <w:pPr>
              <w:numPr>
                <w:ilvl w:val="0"/>
                <w:numId w:val="22"/>
              </w:numPr>
              <w:ind w:left="0" w:firstLine="709"/>
              <w:jc w:val="both"/>
              <w:rPr>
                <w:sz w:val="24"/>
                <w:szCs w:val="24"/>
              </w:rPr>
            </w:pPr>
            <w:r w:rsidRPr="008E47FC">
              <w:rPr>
                <w:sz w:val="24"/>
                <w:szCs w:val="24"/>
              </w:rPr>
              <w:t>«Леди Макбет»</w:t>
            </w:r>
          </w:p>
        </w:tc>
        <w:tc>
          <w:tcPr>
            <w:tcW w:w="707" w:type="dxa"/>
            <w:hideMark/>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12</w:t>
            </w:r>
          </w:p>
        </w:tc>
        <w:tc>
          <w:tcPr>
            <w:tcW w:w="7487" w:type="dxa"/>
            <w:hideMark/>
          </w:tcPr>
          <w:p w:rsidR="003C570D" w:rsidRPr="008E47FC" w:rsidRDefault="003C570D" w:rsidP="00231285">
            <w:pPr>
              <w:ind w:firstLine="709"/>
              <w:jc w:val="both"/>
              <w:rPr>
                <w:sz w:val="24"/>
                <w:szCs w:val="24"/>
              </w:rPr>
            </w:pPr>
            <w:r w:rsidRPr="008E47FC">
              <w:rPr>
                <w:b/>
                <w:sz w:val="24"/>
                <w:szCs w:val="24"/>
              </w:rPr>
              <w:t xml:space="preserve">М.Е. </w:t>
            </w:r>
            <w:r w:rsidR="009C01AB">
              <w:rPr>
                <w:b/>
                <w:sz w:val="24"/>
                <w:szCs w:val="24"/>
              </w:rPr>
              <w:t>С</w:t>
            </w:r>
            <w:r w:rsidR="009C01AB" w:rsidRPr="008E47FC">
              <w:rPr>
                <w:b/>
                <w:sz w:val="24"/>
                <w:szCs w:val="24"/>
              </w:rPr>
              <w:t>алтыков-</w:t>
            </w:r>
            <w:r w:rsidR="009C01AB">
              <w:rPr>
                <w:b/>
                <w:sz w:val="24"/>
                <w:szCs w:val="24"/>
              </w:rPr>
              <w:t>Щ</w:t>
            </w:r>
            <w:r w:rsidR="009C01AB" w:rsidRPr="008E47FC">
              <w:rPr>
                <w:b/>
                <w:sz w:val="24"/>
                <w:szCs w:val="24"/>
              </w:rPr>
              <w:t>едр</w:t>
            </w:r>
            <w:r w:rsidR="009C01AB" w:rsidRPr="008E47FC">
              <w:rPr>
                <w:sz w:val="24"/>
                <w:szCs w:val="24"/>
              </w:rPr>
              <w:t>ин</w:t>
            </w:r>
          </w:p>
        </w:tc>
        <w:tc>
          <w:tcPr>
            <w:tcW w:w="707" w:type="dxa"/>
            <w:hideMark/>
          </w:tcPr>
          <w:p w:rsidR="003C570D" w:rsidRPr="008E47FC" w:rsidRDefault="003C570D" w:rsidP="00696AC7">
            <w:pPr>
              <w:ind w:firstLine="32"/>
              <w:jc w:val="both"/>
              <w:rPr>
                <w:sz w:val="24"/>
                <w:szCs w:val="24"/>
              </w:rPr>
            </w:pPr>
            <w:r w:rsidRPr="008E47FC">
              <w:rPr>
                <w:sz w:val="24"/>
                <w:szCs w:val="24"/>
              </w:rPr>
              <w:t>+</w:t>
            </w:r>
          </w:p>
        </w:tc>
        <w:tc>
          <w:tcPr>
            <w:tcW w:w="771" w:type="dxa"/>
          </w:tcPr>
          <w:p w:rsidR="003C570D" w:rsidRPr="008E47FC" w:rsidRDefault="003C570D" w:rsidP="00696AC7">
            <w:pPr>
              <w:ind w:firstLine="32"/>
              <w:jc w:val="both"/>
              <w:rPr>
                <w:b/>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t>12.1</w:t>
            </w:r>
          </w:p>
        </w:tc>
        <w:tc>
          <w:tcPr>
            <w:tcW w:w="7487" w:type="dxa"/>
            <w:hideMark/>
          </w:tcPr>
          <w:p w:rsidR="003C570D" w:rsidRPr="008E47FC" w:rsidRDefault="009C01AB" w:rsidP="00231285">
            <w:pPr>
              <w:ind w:firstLine="709"/>
              <w:jc w:val="both"/>
              <w:rPr>
                <w:sz w:val="24"/>
                <w:szCs w:val="24"/>
              </w:rPr>
            </w:pPr>
            <w:r w:rsidRPr="008E47FC">
              <w:rPr>
                <w:sz w:val="24"/>
                <w:szCs w:val="24"/>
              </w:rPr>
              <w:t>"История одного города" (обзор).</w:t>
            </w:r>
          </w:p>
        </w:tc>
        <w:tc>
          <w:tcPr>
            <w:tcW w:w="707" w:type="dxa"/>
            <w:hideMark/>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13</w:t>
            </w:r>
          </w:p>
        </w:tc>
        <w:tc>
          <w:tcPr>
            <w:tcW w:w="7487" w:type="dxa"/>
            <w:hideMark/>
          </w:tcPr>
          <w:p w:rsidR="003C570D" w:rsidRPr="008E47FC" w:rsidRDefault="003C570D" w:rsidP="00231285">
            <w:pPr>
              <w:ind w:firstLine="709"/>
              <w:jc w:val="both"/>
              <w:rPr>
                <w:b/>
                <w:sz w:val="24"/>
                <w:szCs w:val="24"/>
              </w:rPr>
            </w:pPr>
            <w:r w:rsidRPr="008E47FC">
              <w:rPr>
                <w:b/>
                <w:sz w:val="24"/>
                <w:szCs w:val="24"/>
              </w:rPr>
              <w:t>Ф.М. Достоевский</w:t>
            </w:r>
          </w:p>
        </w:tc>
        <w:tc>
          <w:tcPr>
            <w:tcW w:w="707" w:type="dxa"/>
            <w:hideMark/>
          </w:tcPr>
          <w:p w:rsidR="003C570D" w:rsidRPr="008E47FC" w:rsidRDefault="003C570D" w:rsidP="00696AC7">
            <w:pPr>
              <w:ind w:firstLine="32"/>
              <w:jc w:val="both"/>
              <w:rPr>
                <w:sz w:val="24"/>
                <w:szCs w:val="24"/>
              </w:rPr>
            </w:pPr>
            <w:r w:rsidRPr="008E47FC">
              <w:rPr>
                <w:sz w:val="24"/>
                <w:szCs w:val="24"/>
              </w:rPr>
              <w:t>+</w:t>
            </w:r>
          </w:p>
        </w:tc>
        <w:tc>
          <w:tcPr>
            <w:tcW w:w="771" w:type="dxa"/>
          </w:tcPr>
          <w:p w:rsidR="003C570D" w:rsidRPr="008E47FC" w:rsidRDefault="003C570D" w:rsidP="00696AC7">
            <w:pPr>
              <w:ind w:firstLine="32"/>
              <w:jc w:val="both"/>
              <w:rPr>
                <w:b/>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t>13.1</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Роман "Преступление и наказание" </w:t>
            </w:r>
          </w:p>
        </w:tc>
        <w:tc>
          <w:tcPr>
            <w:tcW w:w="707" w:type="dxa"/>
            <w:hideMark/>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14</w:t>
            </w:r>
          </w:p>
        </w:tc>
        <w:tc>
          <w:tcPr>
            <w:tcW w:w="7487" w:type="dxa"/>
            <w:hideMark/>
          </w:tcPr>
          <w:p w:rsidR="003C570D" w:rsidRPr="008E47FC" w:rsidRDefault="003C570D" w:rsidP="00231285">
            <w:pPr>
              <w:ind w:firstLine="709"/>
              <w:jc w:val="both"/>
              <w:rPr>
                <w:b/>
                <w:sz w:val="24"/>
                <w:szCs w:val="24"/>
              </w:rPr>
            </w:pPr>
            <w:r w:rsidRPr="008E47FC">
              <w:rPr>
                <w:b/>
                <w:sz w:val="24"/>
                <w:szCs w:val="24"/>
              </w:rPr>
              <w:t>Л.Н. Толстой</w:t>
            </w:r>
          </w:p>
        </w:tc>
        <w:tc>
          <w:tcPr>
            <w:tcW w:w="707" w:type="dxa"/>
            <w:hideMark/>
          </w:tcPr>
          <w:p w:rsidR="003C570D" w:rsidRPr="008E47FC" w:rsidRDefault="003C570D" w:rsidP="00696AC7">
            <w:pPr>
              <w:ind w:firstLine="32"/>
              <w:jc w:val="both"/>
              <w:rPr>
                <w:sz w:val="24"/>
                <w:szCs w:val="24"/>
              </w:rPr>
            </w:pPr>
            <w:r w:rsidRPr="008E47FC">
              <w:rPr>
                <w:sz w:val="24"/>
                <w:szCs w:val="24"/>
              </w:rPr>
              <w:t>+</w:t>
            </w:r>
          </w:p>
        </w:tc>
        <w:tc>
          <w:tcPr>
            <w:tcW w:w="771" w:type="dxa"/>
          </w:tcPr>
          <w:p w:rsidR="003C570D" w:rsidRPr="008E47FC" w:rsidRDefault="003C570D" w:rsidP="00696AC7">
            <w:pPr>
              <w:ind w:firstLine="32"/>
              <w:jc w:val="both"/>
              <w:rPr>
                <w:b/>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t>14.1</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Роман-эпопея "Война и мир" </w:t>
            </w:r>
          </w:p>
        </w:tc>
        <w:tc>
          <w:tcPr>
            <w:tcW w:w="707" w:type="dxa"/>
            <w:hideMark/>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15</w:t>
            </w:r>
          </w:p>
        </w:tc>
        <w:tc>
          <w:tcPr>
            <w:tcW w:w="7487" w:type="dxa"/>
            <w:hideMark/>
          </w:tcPr>
          <w:p w:rsidR="003C570D" w:rsidRPr="008E47FC" w:rsidRDefault="003C570D" w:rsidP="00231285">
            <w:pPr>
              <w:ind w:firstLine="709"/>
              <w:jc w:val="both"/>
              <w:rPr>
                <w:b/>
                <w:sz w:val="24"/>
                <w:szCs w:val="24"/>
              </w:rPr>
            </w:pPr>
            <w:r w:rsidRPr="008E47FC">
              <w:rPr>
                <w:b/>
                <w:sz w:val="24"/>
                <w:szCs w:val="24"/>
              </w:rPr>
              <w:t>А.П. Чехов</w:t>
            </w:r>
          </w:p>
        </w:tc>
        <w:tc>
          <w:tcPr>
            <w:tcW w:w="707" w:type="dxa"/>
            <w:hideMark/>
          </w:tcPr>
          <w:p w:rsidR="003C570D" w:rsidRPr="008E47FC" w:rsidRDefault="003C570D" w:rsidP="00696AC7">
            <w:pPr>
              <w:ind w:firstLine="32"/>
              <w:jc w:val="both"/>
              <w:rPr>
                <w:sz w:val="24"/>
                <w:szCs w:val="24"/>
              </w:rPr>
            </w:pPr>
            <w:r w:rsidRPr="008E47FC">
              <w:rPr>
                <w:sz w:val="24"/>
                <w:szCs w:val="24"/>
              </w:rPr>
              <w:t>+</w:t>
            </w:r>
          </w:p>
        </w:tc>
        <w:tc>
          <w:tcPr>
            <w:tcW w:w="771" w:type="dxa"/>
          </w:tcPr>
          <w:p w:rsidR="003C570D" w:rsidRPr="008E47FC" w:rsidRDefault="003C570D" w:rsidP="00696AC7">
            <w:pPr>
              <w:ind w:firstLine="32"/>
              <w:jc w:val="both"/>
              <w:rPr>
                <w:b/>
                <w:sz w:val="24"/>
                <w:szCs w:val="24"/>
              </w:rPr>
            </w:pPr>
          </w:p>
        </w:tc>
      </w:tr>
      <w:tr w:rsidR="003C570D" w:rsidRPr="008E47FC" w:rsidTr="00696AC7">
        <w:trPr>
          <w:trHeight w:val="1150"/>
        </w:trPr>
        <w:tc>
          <w:tcPr>
            <w:tcW w:w="703" w:type="dxa"/>
            <w:hideMark/>
          </w:tcPr>
          <w:p w:rsidR="003C570D" w:rsidRPr="008E47FC" w:rsidRDefault="003C570D" w:rsidP="00231285">
            <w:pPr>
              <w:ind w:firstLine="709"/>
              <w:jc w:val="both"/>
              <w:rPr>
                <w:sz w:val="24"/>
                <w:szCs w:val="24"/>
              </w:rPr>
            </w:pPr>
            <w:r w:rsidRPr="008E47FC">
              <w:rPr>
                <w:sz w:val="24"/>
                <w:szCs w:val="24"/>
              </w:rPr>
              <w:t>15.1</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Рассказы: </w:t>
            </w:r>
          </w:p>
          <w:p w:rsidR="003C570D" w:rsidRPr="008E47FC" w:rsidRDefault="003C570D" w:rsidP="00231285">
            <w:pPr>
              <w:ind w:firstLine="709"/>
              <w:jc w:val="both"/>
              <w:rPr>
                <w:sz w:val="24"/>
                <w:szCs w:val="24"/>
              </w:rPr>
            </w:pPr>
            <w:r w:rsidRPr="008E47FC">
              <w:rPr>
                <w:sz w:val="24"/>
                <w:szCs w:val="24"/>
              </w:rPr>
              <w:t xml:space="preserve">"Студент", </w:t>
            </w:r>
          </w:p>
          <w:p w:rsidR="003C570D" w:rsidRPr="008E47FC" w:rsidRDefault="003C570D" w:rsidP="00231285">
            <w:pPr>
              <w:ind w:firstLine="709"/>
              <w:jc w:val="both"/>
              <w:rPr>
                <w:sz w:val="24"/>
                <w:szCs w:val="24"/>
              </w:rPr>
            </w:pPr>
            <w:r w:rsidRPr="008E47FC">
              <w:rPr>
                <w:sz w:val="24"/>
                <w:szCs w:val="24"/>
              </w:rPr>
              <w:t>"Ионыч",</w:t>
            </w:r>
          </w:p>
          <w:p w:rsidR="003C570D" w:rsidRPr="008E47FC" w:rsidRDefault="003C570D" w:rsidP="00231285">
            <w:pPr>
              <w:ind w:firstLine="709"/>
              <w:jc w:val="both"/>
              <w:rPr>
                <w:sz w:val="24"/>
                <w:szCs w:val="24"/>
              </w:rPr>
            </w:pPr>
            <w:r w:rsidRPr="008E47FC">
              <w:rPr>
                <w:sz w:val="24"/>
                <w:szCs w:val="24"/>
              </w:rPr>
              <w:t xml:space="preserve"> а также два рассказа по выбору:</w:t>
            </w:r>
          </w:p>
          <w:p w:rsidR="003C570D" w:rsidRPr="008E47FC" w:rsidRDefault="003C570D" w:rsidP="00231285">
            <w:pPr>
              <w:ind w:firstLine="709"/>
              <w:jc w:val="both"/>
              <w:rPr>
                <w:sz w:val="24"/>
                <w:szCs w:val="24"/>
              </w:rPr>
            </w:pPr>
            <w:r w:rsidRPr="008E47FC">
              <w:rPr>
                <w:sz w:val="24"/>
                <w:szCs w:val="24"/>
              </w:rPr>
              <w:t>1. Дом с мезонином</w:t>
            </w:r>
          </w:p>
          <w:p w:rsidR="003C570D" w:rsidRPr="008E47FC" w:rsidRDefault="003C570D" w:rsidP="00231285">
            <w:pPr>
              <w:ind w:firstLine="709"/>
              <w:jc w:val="both"/>
              <w:rPr>
                <w:sz w:val="24"/>
                <w:szCs w:val="24"/>
              </w:rPr>
            </w:pPr>
            <w:r w:rsidRPr="008E47FC">
              <w:rPr>
                <w:sz w:val="24"/>
                <w:szCs w:val="24"/>
              </w:rPr>
              <w:t>2. Палата №6</w:t>
            </w:r>
          </w:p>
          <w:p w:rsidR="003C570D" w:rsidRPr="008E47FC" w:rsidRDefault="003C570D" w:rsidP="00231285">
            <w:pPr>
              <w:ind w:firstLine="709"/>
              <w:jc w:val="both"/>
              <w:rPr>
                <w:sz w:val="24"/>
                <w:szCs w:val="24"/>
              </w:rPr>
            </w:pPr>
            <w:r w:rsidRPr="008E47FC">
              <w:rPr>
                <w:sz w:val="24"/>
                <w:szCs w:val="24"/>
              </w:rPr>
              <w:t>3. Чёрный монах</w:t>
            </w:r>
          </w:p>
        </w:tc>
        <w:tc>
          <w:tcPr>
            <w:tcW w:w="707" w:type="dxa"/>
            <w:hideMark/>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rPr>
          <w:trHeight w:val="740"/>
        </w:trPr>
        <w:tc>
          <w:tcPr>
            <w:tcW w:w="703" w:type="dxa"/>
            <w:hideMark/>
          </w:tcPr>
          <w:p w:rsidR="003C570D" w:rsidRPr="008E47FC" w:rsidRDefault="003C570D" w:rsidP="00231285">
            <w:pPr>
              <w:ind w:firstLine="709"/>
              <w:jc w:val="both"/>
              <w:rPr>
                <w:sz w:val="24"/>
                <w:szCs w:val="24"/>
              </w:rPr>
            </w:pPr>
            <w:r w:rsidRPr="008E47FC">
              <w:rPr>
                <w:sz w:val="24"/>
                <w:szCs w:val="24"/>
              </w:rPr>
              <w:t>15.2</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Рассказы: </w:t>
            </w:r>
          </w:p>
          <w:p w:rsidR="003C570D" w:rsidRPr="008E47FC" w:rsidRDefault="003C570D" w:rsidP="00231285">
            <w:pPr>
              <w:ind w:firstLine="709"/>
              <w:jc w:val="both"/>
              <w:rPr>
                <w:sz w:val="24"/>
                <w:szCs w:val="24"/>
              </w:rPr>
            </w:pPr>
            <w:r w:rsidRPr="008E47FC">
              <w:rPr>
                <w:sz w:val="24"/>
                <w:szCs w:val="24"/>
              </w:rPr>
              <w:t xml:space="preserve">"Человек в футляре", </w:t>
            </w:r>
          </w:p>
          <w:p w:rsidR="003C570D" w:rsidRPr="008E47FC" w:rsidRDefault="009C01AB" w:rsidP="00231285">
            <w:pPr>
              <w:ind w:firstLine="709"/>
              <w:jc w:val="both"/>
              <w:rPr>
                <w:sz w:val="24"/>
                <w:szCs w:val="24"/>
              </w:rPr>
            </w:pPr>
            <w:r w:rsidRPr="008E47FC">
              <w:rPr>
                <w:sz w:val="24"/>
                <w:szCs w:val="24"/>
              </w:rPr>
              <w:t>"Дама с собачкой"</w:t>
            </w:r>
          </w:p>
        </w:tc>
        <w:tc>
          <w:tcPr>
            <w:tcW w:w="707" w:type="dxa"/>
            <w:hideMark/>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lastRenderedPageBreak/>
              <w:t>15.3</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Пьеса "Вишневый сад" </w:t>
            </w:r>
          </w:p>
        </w:tc>
        <w:tc>
          <w:tcPr>
            <w:tcW w:w="707" w:type="dxa"/>
            <w:hideMark/>
          </w:tcPr>
          <w:p w:rsidR="003C570D" w:rsidRPr="008E47FC" w:rsidRDefault="003C570D" w:rsidP="00696AC7">
            <w:pPr>
              <w:ind w:firstLine="32"/>
              <w:jc w:val="both"/>
              <w:rPr>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tcPr>
          <w:p w:rsidR="003C570D" w:rsidRPr="008E47FC" w:rsidRDefault="003C570D" w:rsidP="00231285">
            <w:pPr>
              <w:ind w:firstLine="709"/>
              <w:jc w:val="both"/>
              <w:rPr>
                <w:b/>
                <w:i/>
                <w:sz w:val="24"/>
                <w:szCs w:val="24"/>
              </w:rPr>
            </w:pPr>
          </w:p>
        </w:tc>
        <w:tc>
          <w:tcPr>
            <w:tcW w:w="7487" w:type="dxa"/>
            <w:hideMark/>
          </w:tcPr>
          <w:p w:rsidR="003C570D" w:rsidRPr="008E47FC" w:rsidRDefault="003C570D" w:rsidP="00C324BD">
            <w:pPr>
              <w:numPr>
                <w:ilvl w:val="0"/>
                <w:numId w:val="19"/>
              </w:numPr>
              <w:ind w:left="0" w:firstLine="709"/>
              <w:jc w:val="both"/>
              <w:rPr>
                <w:b/>
                <w:i/>
                <w:sz w:val="24"/>
                <w:szCs w:val="24"/>
              </w:rPr>
            </w:pPr>
            <w:r w:rsidRPr="008E47FC">
              <w:rPr>
                <w:b/>
                <w:i/>
                <w:sz w:val="24"/>
                <w:szCs w:val="24"/>
              </w:rPr>
              <w:t>Русская литература XX века</w:t>
            </w:r>
          </w:p>
        </w:tc>
        <w:tc>
          <w:tcPr>
            <w:tcW w:w="707" w:type="dxa"/>
          </w:tcPr>
          <w:p w:rsidR="003C570D" w:rsidRPr="008E47FC" w:rsidRDefault="003C570D" w:rsidP="00696AC7">
            <w:pPr>
              <w:ind w:firstLine="32"/>
              <w:jc w:val="both"/>
              <w:rPr>
                <w:b/>
                <w:i/>
                <w:sz w:val="24"/>
                <w:szCs w:val="24"/>
              </w:rPr>
            </w:pPr>
          </w:p>
        </w:tc>
        <w:tc>
          <w:tcPr>
            <w:tcW w:w="771" w:type="dxa"/>
          </w:tcPr>
          <w:p w:rsidR="003C570D" w:rsidRPr="008E47FC" w:rsidRDefault="003C570D" w:rsidP="00696AC7">
            <w:pPr>
              <w:ind w:firstLine="32"/>
              <w:jc w:val="both"/>
              <w:rPr>
                <w:b/>
                <w:i/>
                <w:sz w:val="24"/>
                <w:szCs w:val="24"/>
              </w:rPr>
            </w:pPr>
          </w:p>
        </w:tc>
      </w:tr>
      <w:tr w:rsidR="003C570D" w:rsidRPr="008E47FC" w:rsidTr="00696AC7">
        <w:trPr>
          <w:trHeight w:val="1133"/>
        </w:trPr>
        <w:tc>
          <w:tcPr>
            <w:tcW w:w="703" w:type="dxa"/>
            <w:hideMark/>
          </w:tcPr>
          <w:p w:rsidR="003C570D" w:rsidRPr="008E47FC" w:rsidRDefault="003C570D" w:rsidP="00231285">
            <w:pPr>
              <w:ind w:firstLine="709"/>
              <w:jc w:val="both"/>
              <w:rPr>
                <w:b/>
                <w:sz w:val="24"/>
                <w:szCs w:val="24"/>
              </w:rPr>
            </w:pPr>
            <w:r w:rsidRPr="008E47FC">
              <w:rPr>
                <w:b/>
                <w:sz w:val="24"/>
                <w:szCs w:val="24"/>
              </w:rPr>
              <w:t>1</w:t>
            </w:r>
          </w:p>
        </w:tc>
        <w:tc>
          <w:tcPr>
            <w:tcW w:w="7487" w:type="dxa"/>
            <w:hideMark/>
          </w:tcPr>
          <w:p w:rsidR="003C570D" w:rsidRPr="008E47FC" w:rsidRDefault="003C570D" w:rsidP="00231285">
            <w:pPr>
              <w:ind w:firstLine="709"/>
              <w:jc w:val="both"/>
              <w:rPr>
                <w:b/>
                <w:sz w:val="24"/>
                <w:szCs w:val="24"/>
              </w:rPr>
            </w:pPr>
            <w:r w:rsidRPr="008E47FC">
              <w:rPr>
                <w:b/>
                <w:sz w:val="24"/>
                <w:szCs w:val="24"/>
              </w:rPr>
              <w:t>И.А. Бунин</w:t>
            </w:r>
          </w:p>
          <w:p w:rsidR="003C570D" w:rsidRPr="008E47FC" w:rsidRDefault="00A92A85" w:rsidP="00231285">
            <w:pPr>
              <w:ind w:firstLine="709"/>
              <w:jc w:val="both"/>
              <w:rPr>
                <w:sz w:val="24"/>
                <w:szCs w:val="24"/>
              </w:rPr>
            </w:pPr>
            <w:r>
              <w:rPr>
                <w:sz w:val="24"/>
                <w:szCs w:val="24"/>
              </w:rPr>
              <w:t>С</w:t>
            </w:r>
            <w:r w:rsidR="009C01AB" w:rsidRPr="008E47FC">
              <w:rPr>
                <w:sz w:val="24"/>
                <w:szCs w:val="24"/>
              </w:rPr>
              <w:t>тихотворения по выбору:</w:t>
            </w:r>
          </w:p>
          <w:p w:rsidR="00A92A85" w:rsidRPr="00A92A85" w:rsidRDefault="00A92A85" w:rsidP="00C324BD">
            <w:pPr>
              <w:numPr>
                <w:ilvl w:val="0"/>
                <w:numId w:val="20"/>
              </w:numPr>
              <w:ind w:left="0" w:firstLine="709"/>
              <w:jc w:val="both"/>
              <w:rPr>
                <w:sz w:val="24"/>
                <w:szCs w:val="24"/>
              </w:rPr>
            </w:pPr>
            <w:r w:rsidRPr="00A92A85">
              <w:rPr>
                <w:sz w:val="24"/>
                <w:szCs w:val="24"/>
              </w:rPr>
              <w:t>Вечер</w:t>
            </w:r>
          </w:p>
          <w:p w:rsidR="00A92A85" w:rsidRPr="00A92A85" w:rsidRDefault="00A92A85" w:rsidP="00C324BD">
            <w:pPr>
              <w:numPr>
                <w:ilvl w:val="0"/>
                <w:numId w:val="20"/>
              </w:numPr>
              <w:ind w:left="0" w:firstLine="709"/>
              <w:jc w:val="both"/>
              <w:rPr>
                <w:sz w:val="24"/>
                <w:szCs w:val="24"/>
              </w:rPr>
            </w:pPr>
            <w:r w:rsidRPr="00A92A85">
              <w:rPr>
                <w:sz w:val="24"/>
                <w:szCs w:val="24"/>
              </w:rPr>
              <w:t>"Не устану воспевать вас, звезды!..",</w:t>
            </w:r>
          </w:p>
          <w:p w:rsidR="00A92A85" w:rsidRPr="00A92A85" w:rsidRDefault="00A92A85" w:rsidP="00C324BD">
            <w:pPr>
              <w:numPr>
                <w:ilvl w:val="0"/>
                <w:numId w:val="20"/>
              </w:numPr>
              <w:ind w:left="0" w:firstLine="709"/>
              <w:jc w:val="both"/>
              <w:rPr>
                <w:sz w:val="24"/>
                <w:szCs w:val="24"/>
              </w:rPr>
            </w:pPr>
            <w:r w:rsidRPr="00A92A85">
              <w:rPr>
                <w:sz w:val="24"/>
                <w:szCs w:val="24"/>
              </w:rPr>
              <w:t xml:space="preserve"> "Последний шмель",</w:t>
            </w:r>
          </w:p>
          <w:p w:rsidR="003C570D" w:rsidRPr="008E47FC" w:rsidRDefault="00A92A85" w:rsidP="00C324BD">
            <w:pPr>
              <w:numPr>
                <w:ilvl w:val="0"/>
                <w:numId w:val="20"/>
              </w:numPr>
              <w:ind w:left="0" w:firstLine="709"/>
              <w:jc w:val="both"/>
              <w:rPr>
                <w:sz w:val="24"/>
                <w:szCs w:val="24"/>
              </w:rPr>
            </w:pPr>
            <w:r w:rsidRPr="00A92A85">
              <w:rPr>
                <w:sz w:val="24"/>
                <w:szCs w:val="24"/>
              </w:rPr>
              <w:t xml:space="preserve"> "Молчат гробницы"</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278"/>
        </w:trPr>
        <w:tc>
          <w:tcPr>
            <w:tcW w:w="703" w:type="dxa"/>
            <w:hideMark/>
          </w:tcPr>
          <w:p w:rsidR="003C570D" w:rsidRPr="008E47FC" w:rsidRDefault="003C570D" w:rsidP="00231285">
            <w:pPr>
              <w:ind w:firstLine="709"/>
              <w:jc w:val="both"/>
              <w:rPr>
                <w:sz w:val="24"/>
                <w:szCs w:val="24"/>
              </w:rPr>
            </w:pPr>
            <w:r w:rsidRPr="008E47FC">
              <w:rPr>
                <w:sz w:val="24"/>
                <w:szCs w:val="24"/>
              </w:rPr>
              <w:t>1.1</w:t>
            </w:r>
          </w:p>
        </w:tc>
        <w:tc>
          <w:tcPr>
            <w:tcW w:w="7487" w:type="dxa"/>
            <w:hideMark/>
          </w:tcPr>
          <w:p w:rsidR="003C570D" w:rsidRPr="008E47FC" w:rsidRDefault="003C570D" w:rsidP="00231285">
            <w:pPr>
              <w:ind w:firstLine="709"/>
              <w:jc w:val="both"/>
              <w:rPr>
                <w:sz w:val="24"/>
                <w:szCs w:val="24"/>
              </w:rPr>
            </w:pPr>
            <w:r w:rsidRPr="008E47FC">
              <w:rPr>
                <w:sz w:val="24"/>
                <w:szCs w:val="24"/>
              </w:rPr>
              <w:t>Рассказ</w:t>
            </w:r>
          </w:p>
          <w:p w:rsidR="003C570D" w:rsidRPr="008E47FC" w:rsidRDefault="003C570D" w:rsidP="00231285">
            <w:pPr>
              <w:ind w:firstLine="709"/>
              <w:jc w:val="both"/>
              <w:rPr>
                <w:sz w:val="24"/>
                <w:szCs w:val="24"/>
              </w:rPr>
            </w:pPr>
            <w:r w:rsidRPr="008E47FC">
              <w:rPr>
                <w:sz w:val="24"/>
                <w:szCs w:val="24"/>
              </w:rPr>
              <w:t xml:space="preserve"> "Господин из Сан-Франциско",</w:t>
            </w:r>
          </w:p>
          <w:p w:rsidR="003C570D" w:rsidRPr="008E47FC" w:rsidRDefault="003C570D" w:rsidP="00231285">
            <w:pPr>
              <w:ind w:firstLine="709"/>
              <w:jc w:val="both"/>
              <w:rPr>
                <w:sz w:val="24"/>
                <w:szCs w:val="24"/>
              </w:rPr>
            </w:pPr>
            <w:r w:rsidRPr="008E47FC">
              <w:rPr>
                <w:sz w:val="24"/>
                <w:szCs w:val="24"/>
              </w:rPr>
              <w:t>а также два рассказа по выбору:</w:t>
            </w:r>
          </w:p>
          <w:p w:rsidR="00A92A85" w:rsidRDefault="00A92A85" w:rsidP="00231285">
            <w:pPr>
              <w:ind w:firstLine="709"/>
              <w:jc w:val="both"/>
              <w:rPr>
                <w:sz w:val="24"/>
                <w:szCs w:val="24"/>
              </w:rPr>
            </w:pPr>
            <w:r w:rsidRPr="008E47FC">
              <w:rPr>
                <w:sz w:val="24"/>
                <w:szCs w:val="24"/>
              </w:rPr>
              <w:t xml:space="preserve">1. </w:t>
            </w:r>
            <w:r>
              <w:rPr>
                <w:sz w:val="24"/>
                <w:szCs w:val="24"/>
              </w:rPr>
              <w:t>«Антоновские яблоки»</w:t>
            </w:r>
          </w:p>
          <w:p w:rsidR="003C570D" w:rsidRPr="008E47FC" w:rsidRDefault="00A92A85" w:rsidP="00231285">
            <w:pPr>
              <w:ind w:firstLine="709"/>
              <w:jc w:val="both"/>
              <w:rPr>
                <w:color w:val="FF0000"/>
                <w:sz w:val="24"/>
                <w:szCs w:val="24"/>
              </w:rPr>
            </w:pPr>
            <w:r w:rsidRPr="008E47FC">
              <w:rPr>
                <w:sz w:val="24"/>
                <w:szCs w:val="24"/>
              </w:rPr>
              <w:t xml:space="preserve">2. </w:t>
            </w:r>
            <w:r>
              <w:rPr>
                <w:sz w:val="24"/>
                <w:szCs w:val="24"/>
              </w:rPr>
              <w:t>«Темные аллеи</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rPr>
          <w:trHeight w:val="230"/>
        </w:trPr>
        <w:tc>
          <w:tcPr>
            <w:tcW w:w="703" w:type="dxa"/>
            <w:hideMark/>
          </w:tcPr>
          <w:p w:rsidR="003C570D" w:rsidRPr="008E47FC" w:rsidRDefault="003C570D" w:rsidP="00231285">
            <w:pPr>
              <w:ind w:firstLine="709"/>
              <w:jc w:val="both"/>
              <w:rPr>
                <w:sz w:val="24"/>
                <w:szCs w:val="24"/>
              </w:rPr>
            </w:pPr>
            <w:r w:rsidRPr="008E47FC">
              <w:rPr>
                <w:sz w:val="24"/>
                <w:szCs w:val="24"/>
              </w:rPr>
              <w:t>1.2</w:t>
            </w:r>
          </w:p>
        </w:tc>
        <w:tc>
          <w:tcPr>
            <w:tcW w:w="7487" w:type="dxa"/>
            <w:hideMark/>
          </w:tcPr>
          <w:p w:rsidR="003C570D" w:rsidRPr="008E47FC" w:rsidRDefault="003C570D" w:rsidP="00231285">
            <w:pPr>
              <w:ind w:firstLine="709"/>
              <w:jc w:val="both"/>
              <w:rPr>
                <w:sz w:val="24"/>
                <w:szCs w:val="24"/>
              </w:rPr>
            </w:pPr>
            <w:r w:rsidRPr="008E47FC">
              <w:rPr>
                <w:sz w:val="24"/>
                <w:szCs w:val="24"/>
              </w:rPr>
              <w:t>Рассказ "Чистый понедельник"</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rPr>
          <w:trHeight w:val="261"/>
        </w:trPr>
        <w:tc>
          <w:tcPr>
            <w:tcW w:w="703" w:type="dxa"/>
            <w:hideMark/>
          </w:tcPr>
          <w:p w:rsidR="003C570D" w:rsidRPr="008E47FC" w:rsidRDefault="003C570D" w:rsidP="00231285">
            <w:pPr>
              <w:ind w:firstLine="709"/>
              <w:jc w:val="both"/>
              <w:rPr>
                <w:b/>
                <w:sz w:val="24"/>
                <w:szCs w:val="24"/>
              </w:rPr>
            </w:pPr>
            <w:r w:rsidRPr="008E47FC">
              <w:rPr>
                <w:b/>
                <w:sz w:val="24"/>
                <w:szCs w:val="24"/>
              </w:rPr>
              <w:t>2</w:t>
            </w:r>
          </w:p>
        </w:tc>
        <w:tc>
          <w:tcPr>
            <w:tcW w:w="7487" w:type="dxa"/>
            <w:hideMark/>
          </w:tcPr>
          <w:p w:rsidR="003C570D" w:rsidRPr="008E47FC" w:rsidRDefault="003C570D" w:rsidP="00231285">
            <w:pPr>
              <w:ind w:firstLine="709"/>
              <w:jc w:val="both"/>
              <w:rPr>
                <w:b/>
                <w:sz w:val="24"/>
                <w:szCs w:val="24"/>
              </w:rPr>
            </w:pPr>
            <w:r w:rsidRPr="008E47FC">
              <w:rPr>
                <w:b/>
                <w:sz w:val="24"/>
                <w:szCs w:val="24"/>
              </w:rPr>
              <w:t>А.И. К</w:t>
            </w:r>
            <w:r w:rsidR="009C01AB" w:rsidRPr="008E47FC">
              <w:rPr>
                <w:b/>
                <w:sz w:val="24"/>
                <w:szCs w:val="24"/>
              </w:rPr>
              <w:t>уприн</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1112"/>
        </w:trPr>
        <w:tc>
          <w:tcPr>
            <w:tcW w:w="703" w:type="dxa"/>
            <w:hideMark/>
          </w:tcPr>
          <w:p w:rsidR="003C570D" w:rsidRPr="008E47FC" w:rsidRDefault="003C570D" w:rsidP="00231285">
            <w:pPr>
              <w:ind w:firstLine="709"/>
              <w:jc w:val="both"/>
              <w:rPr>
                <w:sz w:val="24"/>
                <w:szCs w:val="24"/>
              </w:rPr>
            </w:pPr>
            <w:r w:rsidRPr="008E47FC">
              <w:rPr>
                <w:sz w:val="24"/>
                <w:szCs w:val="24"/>
              </w:rPr>
              <w:t>2.1</w:t>
            </w:r>
          </w:p>
        </w:tc>
        <w:tc>
          <w:tcPr>
            <w:tcW w:w="7487" w:type="dxa"/>
            <w:hideMark/>
          </w:tcPr>
          <w:p w:rsidR="003C570D" w:rsidRPr="008E47FC" w:rsidRDefault="009C01AB" w:rsidP="00231285">
            <w:pPr>
              <w:ind w:firstLine="709"/>
              <w:jc w:val="both"/>
              <w:rPr>
                <w:sz w:val="24"/>
                <w:szCs w:val="24"/>
              </w:rPr>
            </w:pPr>
            <w:r w:rsidRPr="008E47FC">
              <w:rPr>
                <w:sz w:val="24"/>
                <w:szCs w:val="24"/>
              </w:rPr>
              <w:t xml:space="preserve">Одно произведение по выбору: </w:t>
            </w:r>
          </w:p>
          <w:p w:rsidR="003C570D" w:rsidRPr="008E47FC" w:rsidRDefault="003C570D" w:rsidP="00C324BD">
            <w:pPr>
              <w:numPr>
                <w:ilvl w:val="0"/>
                <w:numId w:val="23"/>
              </w:numPr>
              <w:ind w:left="0" w:firstLine="709"/>
              <w:jc w:val="both"/>
              <w:rPr>
                <w:sz w:val="24"/>
                <w:szCs w:val="24"/>
              </w:rPr>
            </w:pPr>
            <w:r w:rsidRPr="008E47FC">
              <w:rPr>
                <w:sz w:val="24"/>
                <w:szCs w:val="24"/>
              </w:rPr>
              <w:t>Гранатовый браслет</w:t>
            </w:r>
          </w:p>
          <w:p w:rsidR="003C570D" w:rsidRPr="008E47FC" w:rsidRDefault="003C570D" w:rsidP="00C324BD">
            <w:pPr>
              <w:numPr>
                <w:ilvl w:val="0"/>
                <w:numId w:val="23"/>
              </w:numPr>
              <w:ind w:left="0" w:firstLine="709"/>
              <w:jc w:val="both"/>
              <w:rPr>
                <w:sz w:val="24"/>
                <w:szCs w:val="24"/>
              </w:rPr>
            </w:pPr>
            <w:r w:rsidRPr="008E47FC">
              <w:rPr>
                <w:sz w:val="24"/>
                <w:szCs w:val="24"/>
              </w:rPr>
              <w:t>Олеся</w:t>
            </w:r>
          </w:p>
          <w:p w:rsidR="003C570D" w:rsidRPr="009C01AB" w:rsidRDefault="003C570D" w:rsidP="00C324BD">
            <w:pPr>
              <w:numPr>
                <w:ilvl w:val="0"/>
                <w:numId w:val="23"/>
              </w:numPr>
              <w:ind w:left="0" w:firstLine="709"/>
              <w:jc w:val="both"/>
              <w:rPr>
                <w:sz w:val="24"/>
                <w:szCs w:val="24"/>
              </w:rPr>
            </w:pPr>
            <w:r w:rsidRPr="008E47FC">
              <w:rPr>
                <w:sz w:val="24"/>
                <w:szCs w:val="24"/>
              </w:rPr>
              <w:t>Поединок</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rPr>
          <w:trHeight w:val="230"/>
        </w:trPr>
        <w:tc>
          <w:tcPr>
            <w:tcW w:w="703" w:type="dxa"/>
            <w:hideMark/>
          </w:tcPr>
          <w:p w:rsidR="003C570D" w:rsidRPr="008E47FC" w:rsidRDefault="003C570D" w:rsidP="00231285">
            <w:pPr>
              <w:ind w:firstLine="709"/>
              <w:jc w:val="both"/>
              <w:rPr>
                <w:b/>
                <w:sz w:val="24"/>
                <w:szCs w:val="24"/>
              </w:rPr>
            </w:pPr>
            <w:r w:rsidRPr="008E47FC">
              <w:rPr>
                <w:b/>
                <w:sz w:val="24"/>
                <w:szCs w:val="24"/>
              </w:rPr>
              <w:t>3</w:t>
            </w:r>
          </w:p>
        </w:tc>
        <w:tc>
          <w:tcPr>
            <w:tcW w:w="7487" w:type="dxa"/>
            <w:hideMark/>
          </w:tcPr>
          <w:p w:rsidR="003C570D" w:rsidRPr="008E47FC" w:rsidRDefault="003C570D" w:rsidP="00231285">
            <w:pPr>
              <w:ind w:firstLine="709"/>
              <w:jc w:val="both"/>
              <w:rPr>
                <w:b/>
                <w:sz w:val="24"/>
                <w:szCs w:val="24"/>
              </w:rPr>
            </w:pPr>
            <w:r w:rsidRPr="008E47FC">
              <w:rPr>
                <w:b/>
                <w:sz w:val="24"/>
                <w:szCs w:val="24"/>
              </w:rPr>
              <w:t>М. Горький</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710"/>
        </w:trPr>
        <w:tc>
          <w:tcPr>
            <w:tcW w:w="703" w:type="dxa"/>
            <w:hideMark/>
          </w:tcPr>
          <w:p w:rsidR="003C570D" w:rsidRPr="008E47FC" w:rsidRDefault="003C570D" w:rsidP="00231285">
            <w:pPr>
              <w:ind w:firstLine="709"/>
              <w:jc w:val="both"/>
              <w:rPr>
                <w:sz w:val="24"/>
                <w:szCs w:val="24"/>
              </w:rPr>
            </w:pPr>
            <w:r w:rsidRPr="008E47FC">
              <w:rPr>
                <w:sz w:val="24"/>
                <w:szCs w:val="24"/>
              </w:rPr>
              <w:t>3.1</w:t>
            </w:r>
          </w:p>
        </w:tc>
        <w:tc>
          <w:tcPr>
            <w:tcW w:w="7487" w:type="dxa"/>
            <w:hideMark/>
          </w:tcPr>
          <w:p w:rsidR="003C570D" w:rsidRPr="008E47FC" w:rsidRDefault="003C570D" w:rsidP="00231285">
            <w:pPr>
              <w:ind w:firstLine="709"/>
              <w:jc w:val="both"/>
              <w:rPr>
                <w:sz w:val="24"/>
                <w:szCs w:val="24"/>
              </w:rPr>
            </w:pPr>
            <w:r w:rsidRPr="008E47FC">
              <w:rPr>
                <w:sz w:val="24"/>
                <w:szCs w:val="24"/>
              </w:rPr>
              <w:t>Пьеса "На дне".</w:t>
            </w:r>
          </w:p>
          <w:p w:rsidR="003C570D" w:rsidRPr="008E47FC" w:rsidRDefault="009C01AB" w:rsidP="00231285">
            <w:pPr>
              <w:ind w:firstLine="709"/>
              <w:jc w:val="both"/>
              <w:rPr>
                <w:sz w:val="24"/>
                <w:szCs w:val="24"/>
              </w:rPr>
            </w:pPr>
            <w:r w:rsidRPr="008E47FC">
              <w:rPr>
                <w:sz w:val="24"/>
                <w:szCs w:val="24"/>
              </w:rPr>
              <w:t>Одно произведение по выбору:</w:t>
            </w:r>
          </w:p>
          <w:p w:rsidR="00A92A85" w:rsidRPr="008E47FC" w:rsidRDefault="00A92A85" w:rsidP="00C324BD">
            <w:pPr>
              <w:numPr>
                <w:ilvl w:val="0"/>
                <w:numId w:val="24"/>
              </w:numPr>
              <w:ind w:left="0" w:firstLine="709"/>
              <w:jc w:val="both"/>
              <w:rPr>
                <w:b/>
                <w:sz w:val="24"/>
                <w:szCs w:val="24"/>
              </w:rPr>
            </w:pPr>
            <w:r w:rsidRPr="008E47FC">
              <w:rPr>
                <w:b/>
                <w:sz w:val="24"/>
                <w:szCs w:val="24"/>
              </w:rPr>
              <w:t>«</w:t>
            </w:r>
            <w:r w:rsidRPr="008E47FC">
              <w:rPr>
                <w:sz w:val="24"/>
                <w:szCs w:val="24"/>
              </w:rPr>
              <w:t>Старуха Изергиль»</w:t>
            </w:r>
          </w:p>
          <w:p w:rsidR="003C570D" w:rsidRPr="008E47FC" w:rsidRDefault="00A92A85" w:rsidP="00C324BD">
            <w:pPr>
              <w:numPr>
                <w:ilvl w:val="0"/>
                <w:numId w:val="24"/>
              </w:numPr>
              <w:ind w:left="0" w:firstLine="709"/>
              <w:jc w:val="both"/>
              <w:rPr>
                <w:b/>
                <w:sz w:val="24"/>
                <w:szCs w:val="24"/>
              </w:rPr>
            </w:pPr>
            <w:r w:rsidRPr="008E47FC">
              <w:rPr>
                <w:sz w:val="24"/>
                <w:szCs w:val="24"/>
              </w:rPr>
              <w:t>Мать</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4</w:t>
            </w:r>
          </w:p>
        </w:tc>
        <w:tc>
          <w:tcPr>
            <w:tcW w:w="7487" w:type="dxa"/>
            <w:hideMark/>
          </w:tcPr>
          <w:p w:rsidR="003C570D" w:rsidRPr="008E47FC" w:rsidRDefault="003C570D" w:rsidP="00231285">
            <w:pPr>
              <w:ind w:firstLine="709"/>
              <w:jc w:val="both"/>
              <w:rPr>
                <w:b/>
                <w:sz w:val="24"/>
                <w:szCs w:val="24"/>
              </w:rPr>
            </w:pPr>
            <w:r w:rsidRPr="008E47FC">
              <w:rPr>
                <w:b/>
                <w:sz w:val="24"/>
                <w:szCs w:val="24"/>
              </w:rPr>
              <w:t>Поэзия конца XIX - начала XX вв.</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1380"/>
        </w:trPr>
        <w:tc>
          <w:tcPr>
            <w:tcW w:w="703" w:type="dxa"/>
            <w:hideMark/>
          </w:tcPr>
          <w:p w:rsidR="003C570D" w:rsidRPr="008E47FC" w:rsidRDefault="003C570D" w:rsidP="00231285">
            <w:pPr>
              <w:ind w:firstLine="709"/>
              <w:jc w:val="both"/>
              <w:rPr>
                <w:sz w:val="24"/>
                <w:szCs w:val="24"/>
              </w:rPr>
            </w:pPr>
            <w:r w:rsidRPr="008E47FC">
              <w:rPr>
                <w:sz w:val="24"/>
                <w:szCs w:val="24"/>
              </w:rPr>
              <w:t>4.1</w:t>
            </w:r>
          </w:p>
        </w:tc>
        <w:tc>
          <w:tcPr>
            <w:tcW w:w="7487" w:type="dxa"/>
            <w:hideMark/>
          </w:tcPr>
          <w:p w:rsidR="003C570D" w:rsidRPr="008E47FC" w:rsidRDefault="009C01AB" w:rsidP="00231285">
            <w:pPr>
              <w:ind w:firstLine="709"/>
              <w:jc w:val="both"/>
              <w:rPr>
                <w:sz w:val="24"/>
                <w:szCs w:val="24"/>
              </w:rPr>
            </w:pPr>
            <w:r w:rsidRPr="008E47FC">
              <w:rPr>
                <w:sz w:val="24"/>
                <w:szCs w:val="24"/>
              </w:rPr>
              <w:t>И.</w:t>
            </w:r>
            <w:r>
              <w:rPr>
                <w:sz w:val="24"/>
                <w:szCs w:val="24"/>
              </w:rPr>
              <w:t>Ф</w:t>
            </w:r>
            <w:r w:rsidRPr="008E47FC">
              <w:rPr>
                <w:sz w:val="24"/>
                <w:szCs w:val="24"/>
              </w:rPr>
              <w:t xml:space="preserve">. </w:t>
            </w:r>
            <w:r>
              <w:rPr>
                <w:sz w:val="24"/>
                <w:szCs w:val="24"/>
              </w:rPr>
              <w:t>А</w:t>
            </w:r>
            <w:r w:rsidRPr="008E47FC">
              <w:rPr>
                <w:sz w:val="24"/>
                <w:szCs w:val="24"/>
              </w:rPr>
              <w:t xml:space="preserve">нненский, К.Д. Бальмонт, А. Белый, В.Я. Брюсов, М.А. Волошин, Н.С. Гумилев, Н.А. Клюев, И. Северянин, Ф.К. Сологуб, </w:t>
            </w:r>
            <w:r>
              <w:rPr>
                <w:sz w:val="24"/>
                <w:szCs w:val="24"/>
              </w:rPr>
              <w:t>В.В.Х</w:t>
            </w:r>
            <w:r w:rsidRPr="008E47FC">
              <w:rPr>
                <w:sz w:val="24"/>
                <w:szCs w:val="24"/>
              </w:rPr>
              <w:t>лебников, В.Ф. Ходасевич.</w:t>
            </w:r>
          </w:p>
          <w:p w:rsidR="003C570D" w:rsidRPr="008E47FC" w:rsidRDefault="009C01AB" w:rsidP="00231285">
            <w:pPr>
              <w:ind w:firstLine="709"/>
              <w:jc w:val="both"/>
              <w:rPr>
                <w:sz w:val="24"/>
                <w:szCs w:val="24"/>
              </w:rPr>
            </w:pPr>
            <w:r w:rsidRPr="008E47FC">
              <w:rPr>
                <w:sz w:val="24"/>
                <w:szCs w:val="24"/>
              </w:rPr>
              <w:t>Стихотворения не менее двух авторов по выбору:</w:t>
            </w:r>
          </w:p>
          <w:p w:rsidR="003C570D" w:rsidRPr="008E47FC" w:rsidRDefault="009C01AB" w:rsidP="00C324BD">
            <w:pPr>
              <w:numPr>
                <w:ilvl w:val="0"/>
                <w:numId w:val="21"/>
              </w:numPr>
              <w:ind w:left="0" w:firstLine="709"/>
              <w:jc w:val="both"/>
              <w:rPr>
                <w:sz w:val="24"/>
                <w:szCs w:val="24"/>
              </w:rPr>
            </w:pPr>
            <w:r w:rsidRPr="008E47FC">
              <w:rPr>
                <w:sz w:val="24"/>
                <w:szCs w:val="24"/>
              </w:rPr>
              <w:t>В.Я. Брюсов</w:t>
            </w:r>
          </w:p>
          <w:p w:rsidR="003C570D" w:rsidRPr="008E47FC" w:rsidRDefault="009C01AB" w:rsidP="00C324BD">
            <w:pPr>
              <w:numPr>
                <w:ilvl w:val="0"/>
                <w:numId w:val="21"/>
              </w:numPr>
              <w:ind w:left="0" w:firstLine="709"/>
              <w:jc w:val="both"/>
              <w:rPr>
                <w:sz w:val="24"/>
                <w:szCs w:val="24"/>
              </w:rPr>
            </w:pPr>
            <w:r w:rsidRPr="008E47FC">
              <w:rPr>
                <w:sz w:val="24"/>
                <w:szCs w:val="24"/>
              </w:rPr>
              <w:t>К.Д. Бальмонт</w:t>
            </w:r>
          </w:p>
          <w:p w:rsidR="003C570D" w:rsidRPr="008E47FC" w:rsidRDefault="009C01AB" w:rsidP="00C324BD">
            <w:pPr>
              <w:numPr>
                <w:ilvl w:val="0"/>
                <w:numId w:val="21"/>
              </w:numPr>
              <w:ind w:left="0" w:firstLine="709"/>
              <w:jc w:val="both"/>
              <w:rPr>
                <w:sz w:val="24"/>
                <w:szCs w:val="24"/>
              </w:rPr>
            </w:pPr>
            <w:r w:rsidRPr="008E47FC">
              <w:rPr>
                <w:sz w:val="24"/>
                <w:szCs w:val="24"/>
              </w:rPr>
              <w:t>А. Белый</w:t>
            </w:r>
          </w:p>
        </w:tc>
        <w:tc>
          <w:tcPr>
            <w:tcW w:w="707" w:type="dxa"/>
          </w:tcPr>
          <w:p w:rsidR="003C570D" w:rsidRPr="008E47FC" w:rsidRDefault="003C570D" w:rsidP="00696AC7">
            <w:pPr>
              <w:ind w:firstLine="32"/>
              <w:jc w:val="both"/>
              <w:rPr>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rPr>
          <w:trHeight w:val="191"/>
        </w:trPr>
        <w:tc>
          <w:tcPr>
            <w:tcW w:w="703" w:type="dxa"/>
            <w:hideMark/>
          </w:tcPr>
          <w:p w:rsidR="003C570D" w:rsidRPr="008E47FC" w:rsidRDefault="003C570D" w:rsidP="00231285">
            <w:pPr>
              <w:ind w:firstLine="709"/>
              <w:jc w:val="both"/>
              <w:rPr>
                <w:b/>
                <w:sz w:val="24"/>
                <w:szCs w:val="24"/>
              </w:rPr>
            </w:pPr>
            <w:r w:rsidRPr="008E47FC">
              <w:rPr>
                <w:b/>
                <w:sz w:val="24"/>
                <w:szCs w:val="24"/>
              </w:rPr>
              <w:t>5</w:t>
            </w:r>
          </w:p>
        </w:tc>
        <w:tc>
          <w:tcPr>
            <w:tcW w:w="7487" w:type="dxa"/>
            <w:hideMark/>
          </w:tcPr>
          <w:p w:rsidR="003C570D" w:rsidRPr="008E47FC" w:rsidRDefault="003C570D" w:rsidP="00231285">
            <w:pPr>
              <w:ind w:firstLine="709"/>
              <w:jc w:val="both"/>
              <w:rPr>
                <w:b/>
                <w:sz w:val="24"/>
                <w:szCs w:val="24"/>
              </w:rPr>
            </w:pPr>
            <w:r w:rsidRPr="008E47FC">
              <w:rPr>
                <w:b/>
                <w:sz w:val="24"/>
                <w:szCs w:val="24"/>
              </w:rPr>
              <w:t>А.А. Блок</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845"/>
        </w:trPr>
        <w:tc>
          <w:tcPr>
            <w:tcW w:w="703" w:type="dxa"/>
            <w:hideMark/>
          </w:tcPr>
          <w:p w:rsidR="003C570D" w:rsidRPr="008E47FC" w:rsidRDefault="003C570D" w:rsidP="00231285">
            <w:pPr>
              <w:ind w:firstLine="709"/>
              <w:jc w:val="both"/>
              <w:rPr>
                <w:sz w:val="24"/>
                <w:szCs w:val="24"/>
              </w:rPr>
            </w:pPr>
            <w:r w:rsidRPr="008E47FC">
              <w:rPr>
                <w:sz w:val="24"/>
                <w:szCs w:val="24"/>
              </w:rPr>
              <w:t>5.1</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Стихотворения: </w:t>
            </w:r>
          </w:p>
          <w:p w:rsidR="003C570D" w:rsidRPr="008E47FC" w:rsidRDefault="003C570D" w:rsidP="00231285">
            <w:pPr>
              <w:ind w:firstLine="709"/>
              <w:jc w:val="both"/>
              <w:rPr>
                <w:sz w:val="24"/>
                <w:szCs w:val="24"/>
              </w:rPr>
            </w:pPr>
            <w:r w:rsidRPr="008E47FC">
              <w:rPr>
                <w:sz w:val="24"/>
                <w:szCs w:val="24"/>
              </w:rPr>
              <w:t xml:space="preserve">"Незнакомка", </w:t>
            </w:r>
          </w:p>
          <w:p w:rsidR="003C570D" w:rsidRPr="008E47FC" w:rsidRDefault="003C570D" w:rsidP="00231285">
            <w:pPr>
              <w:ind w:firstLine="709"/>
              <w:jc w:val="both"/>
              <w:rPr>
                <w:sz w:val="24"/>
                <w:szCs w:val="24"/>
              </w:rPr>
            </w:pPr>
            <w:r w:rsidRPr="008E47FC">
              <w:rPr>
                <w:sz w:val="24"/>
                <w:szCs w:val="24"/>
              </w:rPr>
              <w:t xml:space="preserve">"Россия", </w:t>
            </w:r>
          </w:p>
          <w:p w:rsidR="003C570D" w:rsidRPr="008E47FC" w:rsidRDefault="003C570D" w:rsidP="00231285">
            <w:pPr>
              <w:ind w:firstLine="709"/>
              <w:jc w:val="both"/>
              <w:rPr>
                <w:sz w:val="24"/>
                <w:szCs w:val="24"/>
              </w:rPr>
            </w:pPr>
            <w:r w:rsidRPr="008E47FC">
              <w:rPr>
                <w:sz w:val="24"/>
                <w:szCs w:val="24"/>
              </w:rPr>
              <w:t xml:space="preserve">"Ночь, улица, фонарь, аптека...", </w:t>
            </w:r>
          </w:p>
          <w:p w:rsidR="003C570D" w:rsidRPr="008E47FC" w:rsidRDefault="003C570D" w:rsidP="00231285">
            <w:pPr>
              <w:ind w:firstLine="709"/>
              <w:jc w:val="both"/>
              <w:rPr>
                <w:sz w:val="24"/>
                <w:szCs w:val="24"/>
              </w:rPr>
            </w:pPr>
            <w:r w:rsidRPr="008E47FC">
              <w:rPr>
                <w:sz w:val="24"/>
                <w:szCs w:val="24"/>
              </w:rPr>
              <w:t xml:space="preserve">"В ресторане", </w:t>
            </w:r>
          </w:p>
          <w:p w:rsidR="003C570D" w:rsidRPr="008E47FC" w:rsidRDefault="003C570D" w:rsidP="00231285">
            <w:pPr>
              <w:ind w:firstLine="709"/>
              <w:jc w:val="both"/>
              <w:rPr>
                <w:sz w:val="24"/>
                <w:szCs w:val="24"/>
              </w:rPr>
            </w:pPr>
            <w:r w:rsidRPr="008E47FC">
              <w:rPr>
                <w:sz w:val="24"/>
                <w:szCs w:val="24"/>
              </w:rPr>
              <w:t>"Река раскинулась. Течет, грустит лениво..." (из цикла "На поле Куликовом"),</w:t>
            </w:r>
          </w:p>
          <w:p w:rsidR="003C570D" w:rsidRPr="008E47FC" w:rsidRDefault="003C570D" w:rsidP="00231285">
            <w:pPr>
              <w:ind w:firstLine="709"/>
              <w:jc w:val="both"/>
              <w:rPr>
                <w:sz w:val="24"/>
                <w:szCs w:val="24"/>
              </w:rPr>
            </w:pPr>
            <w:r w:rsidRPr="008E47FC">
              <w:rPr>
                <w:sz w:val="24"/>
                <w:szCs w:val="24"/>
              </w:rPr>
              <w:t xml:space="preserve"> "На железной дороге",</w:t>
            </w:r>
          </w:p>
          <w:p w:rsidR="003C570D" w:rsidRPr="008E47FC" w:rsidRDefault="003C570D" w:rsidP="00231285">
            <w:pPr>
              <w:ind w:firstLine="709"/>
              <w:jc w:val="both"/>
              <w:rPr>
                <w:sz w:val="24"/>
                <w:szCs w:val="24"/>
              </w:rPr>
            </w:pPr>
            <w:r w:rsidRPr="008E47FC">
              <w:rPr>
                <w:sz w:val="24"/>
                <w:szCs w:val="24"/>
              </w:rPr>
              <w:t xml:space="preserve"> а также три стихотворения по выбору:</w:t>
            </w:r>
          </w:p>
          <w:p w:rsidR="00A92A85" w:rsidRPr="00A92A85" w:rsidRDefault="00A92A85" w:rsidP="00231285">
            <w:pPr>
              <w:ind w:firstLine="709"/>
              <w:jc w:val="both"/>
              <w:rPr>
                <w:sz w:val="24"/>
                <w:szCs w:val="24"/>
              </w:rPr>
            </w:pPr>
            <w:r w:rsidRPr="00A92A85">
              <w:rPr>
                <w:sz w:val="24"/>
                <w:szCs w:val="24"/>
              </w:rPr>
              <w:t>1. "О, я хочу безумно жить...",</w:t>
            </w:r>
          </w:p>
          <w:p w:rsidR="00A92A85" w:rsidRPr="00A92A85" w:rsidRDefault="00A92A85" w:rsidP="00231285">
            <w:pPr>
              <w:ind w:firstLine="709"/>
              <w:jc w:val="both"/>
              <w:rPr>
                <w:sz w:val="24"/>
                <w:szCs w:val="24"/>
              </w:rPr>
            </w:pPr>
            <w:r w:rsidRPr="00A92A85">
              <w:rPr>
                <w:sz w:val="24"/>
                <w:szCs w:val="24"/>
              </w:rPr>
              <w:t>2. "Скифы"</w:t>
            </w:r>
          </w:p>
          <w:p w:rsidR="003C570D" w:rsidRPr="008E47FC" w:rsidRDefault="00A92A85" w:rsidP="00231285">
            <w:pPr>
              <w:ind w:firstLine="709"/>
              <w:jc w:val="both"/>
              <w:rPr>
                <w:b/>
                <w:sz w:val="24"/>
                <w:szCs w:val="24"/>
              </w:rPr>
            </w:pPr>
            <w:r w:rsidRPr="00A92A85">
              <w:rPr>
                <w:sz w:val="24"/>
                <w:szCs w:val="24"/>
              </w:rPr>
              <w:t>3. «Вхожу я в темные храмы»</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rPr>
          <w:trHeight w:val="249"/>
        </w:trPr>
        <w:tc>
          <w:tcPr>
            <w:tcW w:w="703" w:type="dxa"/>
            <w:hideMark/>
          </w:tcPr>
          <w:p w:rsidR="003C570D" w:rsidRPr="008E47FC" w:rsidRDefault="003C570D" w:rsidP="00231285">
            <w:pPr>
              <w:ind w:firstLine="709"/>
              <w:jc w:val="both"/>
              <w:rPr>
                <w:sz w:val="24"/>
                <w:szCs w:val="24"/>
              </w:rPr>
            </w:pPr>
            <w:r w:rsidRPr="008E47FC">
              <w:rPr>
                <w:sz w:val="24"/>
                <w:szCs w:val="24"/>
              </w:rPr>
              <w:t>5.2</w:t>
            </w:r>
          </w:p>
        </w:tc>
        <w:tc>
          <w:tcPr>
            <w:tcW w:w="7487" w:type="dxa"/>
            <w:hideMark/>
          </w:tcPr>
          <w:p w:rsidR="003C570D" w:rsidRPr="008E47FC" w:rsidRDefault="003C570D" w:rsidP="00231285">
            <w:pPr>
              <w:ind w:firstLine="709"/>
              <w:jc w:val="both"/>
              <w:rPr>
                <w:sz w:val="24"/>
                <w:szCs w:val="24"/>
              </w:rPr>
            </w:pPr>
            <w:r w:rsidRPr="008E47FC">
              <w:rPr>
                <w:sz w:val="24"/>
                <w:szCs w:val="24"/>
              </w:rPr>
              <w:t>Поэма "Двенадцать".</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rPr>
          <w:trHeight w:val="195"/>
        </w:trPr>
        <w:tc>
          <w:tcPr>
            <w:tcW w:w="703" w:type="dxa"/>
            <w:hideMark/>
          </w:tcPr>
          <w:p w:rsidR="003C570D" w:rsidRPr="008E47FC" w:rsidRDefault="003C570D" w:rsidP="00231285">
            <w:pPr>
              <w:ind w:firstLine="709"/>
              <w:jc w:val="both"/>
              <w:rPr>
                <w:sz w:val="24"/>
                <w:szCs w:val="24"/>
              </w:rPr>
            </w:pPr>
            <w:r w:rsidRPr="008E47FC">
              <w:rPr>
                <w:sz w:val="24"/>
                <w:szCs w:val="24"/>
              </w:rPr>
              <w:t>6</w:t>
            </w:r>
          </w:p>
        </w:tc>
        <w:tc>
          <w:tcPr>
            <w:tcW w:w="7487" w:type="dxa"/>
            <w:hideMark/>
          </w:tcPr>
          <w:p w:rsidR="003C570D" w:rsidRPr="008E47FC" w:rsidRDefault="003C570D" w:rsidP="00231285">
            <w:pPr>
              <w:ind w:firstLine="709"/>
              <w:jc w:val="both"/>
              <w:rPr>
                <w:b/>
                <w:sz w:val="24"/>
                <w:szCs w:val="24"/>
              </w:rPr>
            </w:pPr>
            <w:r w:rsidRPr="008E47FC">
              <w:rPr>
                <w:b/>
                <w:sz w:val="24"/>
                <w:szCs w:val="24"/>
              </w:rPr>
              <w:t>В.В. Маяковский</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1150"/>
        </w:trPr>
        <w:tc>
          <w:tcPr>
            <w:tcW w:w="703" w:type="dxa"/>
            <w:hideMark/>
          </w:tcPr>
          <w:p w:rsidR="003C570D" w:rsidRPr="008E47FC" w:rsidRDefault="003C570D" w:rsidP="00231285">
            <w:pPr>
              <w:ind w:firstLine="709"/>
              <w:jc w:val="both"/>
              <w:rPr>
                <w:sz w:val="24"/>
                <w:szCs w:val="24"/>
              </w:rPr>
            </w:pPr>
            <w:r w:rsidRPr="008E47FC">
              <w:rPr>
                <w:sz w:val="24"/>
                <w:szCs w:val="24"/>
              </w:rPr>
              <w:lastRenderedPageBreak/>
              <w:t>6.1</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Стихотворения: </w:t>
            </w:r>
          </w:p>
          <w:p w:rsidR="003C570D" w:rsidRPr="008E47FC" w:rsidRDefault="003C570D" w:rsidP="00231285">
            <w:pPr>
              <w:ind w:firstLine="709"/>
              <w:jc w:val="both"/>
              <w:rPr>
                <w:sz w:val="24"/>
                <w:szCs w:val="24"/>
              </w:rPr>
            </w:pPr>
            <w:r w:rsidRPr="008E47FC">
              <w:rPr>
                <w:sz w:val="24"/>
                <w:szCs w:val="24"/>
              </w:rPr>
              <w:t xml:space="preserve">"А вы могли бы?", </w:t>
            </w:r>
          </w:p>
          <w:p w:rsidR="003C570D" w:rsidRPr="008E47FC" w:rsidRDefault="003C570D" w:rsidP="00231285">
            <w:pPr>
              <w:ind w:firstLine="709"/>
              <w:jc w:val="both"/>
              <w:rPr>
                <w:sz w:val="24"/>
                <w:szCs w:val="24"/>
              </w:rPr>
            </w:pPr>
            <w:r w:rsidRPr="008E47FC">
              <w:rPr>
                <w:sz w:val="24"/>
                <w:szCs w:val="24"/>
              </w:rPr>
              <w:t xml:space="preserve">"Послушайте!", </w:t>
            </w:r>
          </w:p>
          <w:p w:rsidR="003C570D" w:rsidRPr="008E47FC" w:rsidRDefault="003C570D" w:rsidP="00231285">
            <w:pPr>
              <w:ind w:firstLine="709"/>
              <w:jc w:val="both"/>
              <w:rPr>
                <w:sz w:val="24"/>
                <w:szCs w:val="24"/>
              </w:rPr>
            </w:pPr>
            <w:r w:rsidRPr="008E47FC">
              <w:rPr>
                <w:sz w:val="24"/>
                <w:szCs w:val="24"/>
              </w:rPr>
              <w:t xml:space="preserve">"Скрипка и немножко нервно", </w:t>
            </w:r>
          </w:p>
          <w:p w:rsidR="003C570D" w:rsidRPr="008E47FC" w:rsidRDefault="003C570D" w:rsidP="00231285">
            <w:pPr>
              <w:ind w:firstLine="709"/>
              <w:jc w:val="both"/>
              <w:rPr>
                <w:sz w:val="24"/>
                <w:szCs w:val="24"/>
              </w:rPr>
            </w:pPr>
            <w:r w:rsidRPr="008E47FC">
              <w:rPr>
                <w:sz w:val="24"/>
                <w:szCs w:val="24"/>
              </w:rPr>
              <w:t xml:space="preserve">"Лиличка!", </w:t>
            </w:r>
          </w:p>
          <w:p w:rsidR="003C570D" w:rsidRPr="008E47FC" w:rsidRDefault="003C570D" w:rsidP="00231285">
            <w:pPr>
              <w:ind w:firstLine="709"/>
              <w:jc w:val="both"/>
              <w:rPr>
                <w:sz w:val="24"/>
                <w:szCs w:val="24"/>
              </w:rPr>
            </w:pPr>
            <w:r w:rsidRPr="008E47FC">
              <w:rPr>
                <w:sz w:val="24"/>
                <w:szCs w:val="24"/>
              </w:rPr>
              <w:t xml:space="preserve">"Юбилейное", </w:t>
            </w:r>
          </w:p>
          <w:p w:rsidR="003C570D" w:rsidRPr="008E47FC" w:rsidRDefault="003C570D" w:rsidP="00231285">
            <w:pPr>
              <w:ind w:firstLine="709"/>
              <w:jc w:val="both"/>
              <w:rPr>
                <w:sz w:val="24"/>
                <w:szCs w:val="24"/>
              </w:rPr>
            </w:pPr>
            <w:r w:rsidRPr="008E47FC">
              <w:rPr>
                <w:sz w:val="24"/>
                <w:szCs w:val="24"/>
              </w:rPr>
              <w:t xml:space="preserve">"Прозаседавшиеся", </w:t>
            </w:r>
          </w:p>
          <w:p w:rsidR="003C570D" w:rsidRPr="008E47FC" w:rsidRDefault="003C570D" w:rsidP="00231285">
            <w:pPr>
              <w:ind w:firstLine="709"/>
              <w:jc w:val="both"/>
              <w:rPr>
                <w:sz w:val="24"/>
                <w:szCs w:val="24"/>
              </w:rPr>
            </w:pPr>
            <w:r w:rsidRPr="008E47FC">
              <w:rPr>
                <w:sz w:val="24"/>
                <w:szCs w:val="24"/>
              </w:rPr>
              <w:t>а также три стихотворения по выбору:</w:t>
            </w:r>
          </w:p>
          <w:p w:rsidR="00A92A85" w:rsidRPr="008E47FC" w:rsidRDefault="00A92A85" w:rsidP="00231285">
            <w:pPr>
              <w:ind w:firstLine="709"/>
              <w:jc w:val="both"/>
              <w:rPr>
                <w:sz w:val="24"/>
                <w:szCs w:val="24"/>
              </w:rPr>
            </w:pPr>
            <w:r w:rsidRPr="008E47FC">
              <w:rPr>
                <w:sz w:val="24"/>
                <w:szCs w:val="24"/>
              </w:rPr>
              <w:t>1.</w:t>
            </w:r>
            <w:r>
              <w:rPr>
                <w:sz w:val="24"/>
                <w:szCs w:val="24"/>
              </w:rPr>
              <w:t xml:space="preserve"> «</w:t>
            </w:r>
            <w:r w:rsidRPr="008E47FC">
              <w:rPr>
                <w:sz w:val="24"/>
                <w:szCs w:val="24"/>
              </w:rPr>
              <w:t xml:space="preserve"> Разговор с фининспектором о поэзии</w:t>
            </w:r>
            <w:r>
              <w:rPr>
                <w:sz w:val="24"/>
                <w:szCs w:val="24"/>
              </w:rPr>
              <w:t>»</w:t>
            </w:r>
          </w:p>
          <w:p w:rsidR="00A92A85" w:rsidRPr="008E47FC" w:rsidRDefault="00A92A85" w:rsidP="00231285">
            <w:pPr>
              <w:ind w:firstLine="709"/>
              <w:jc w:val="both"/>
              <w:rPr>
                <w:sz w:val="24"/>
                <w:szCs w:val="24"/>
              </w:rPr>
            </w:pPr>
            <w:r w:rsidRPr="008E47FC">
              <w:rPr>
                <w:sz w:val="24"/>
                <w:szCs w:val="24"/>
              </w:rPr>
              <w:t xml:space="preserve">2. </w:t>
            </w:r>
            <w:r w:rsidRPr="00930556">
              <w:rPr>
                <w:color w:val="000000"/>
                <w:sz w:val="24"/>
                <w:szCs w:val="24"/>
              </w:rPr>
              <w:t>"Нате!",</w:t>
            </w:r>
          </w:p>
          <w:p w:rsidR="003C570D" w:rsidRPr="008E47FC" w:rsidRDefault="00A92A85" w:rsidP="00231285">
            <w:pPr>
              <w:ind w:firstLine="709"/>
              <w:jc w:val="both"/>
              <w:rPr>
                <w:b/>
                <w:sz w:val="24"/>
                <w:szCs w:val="24"/>
              </w:rPr>
            </w:pPr>
            <w:r w:rsidRPr="008E47FC">
              <w:rPr>
                <w:sz w:val="24"/>
                <w:szCs w:val="24"/>
              </w:rPr>
              <w:t xml:space="preserve">3. </w:t>
            </w:r>
            <w:r>
              <w:rPr>
                <w:sz w:val="24"/>
                <w:szCs w:val="24"/>
              </w:rPr>
              <w:t>«</w:t>
            </w:r>
            <w:r w:rsidRPr="008E47FC">
              <w:rPr>
                <w:sz w:val="24"/>
                <w:szCs w:val="24"/>
              </w:rPr>
              <w:t>Письмо Татьяне Яковлевой</w:t>
            </w:r>
            <w:r>
              <w:rPr>
                <w:sz w:val="24"/>
                <w:szCs w:val="24"/>
              </w:rPr>
              <w:t>»</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t>6.2</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Поэма "Облако в штанах" </w:t>
            </w:r>
          </w:p>
        </w:tc>
        <w:tc>
          <w:tcPr>
            <w:tcW w:w="707" w:type="dxa"/>
          </w:tcPr>
          <w:p w:rsidR="003C570D" w:rsidRPr="008E47FC" w:rsidRDefault="003C570D" w:rsidP="00696AC7">
            <w:pPr>
              <w:ind w:firstLine="32"/>
              <w:jc w:val="both"/>
              <w:rPr>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rPr>
          <w:trHeight w:val="295"/>
        </w:trPr>
        <w:tc>
          <w:tcPr>
            <w:tcW w:w="703" w:type="dxa"/>
            <w:hideMark/>
          </w:tcPr>
          <w:p w:rsidR="003C570D" w:rsidRPr="008E47FC" w:rsidRDefault="003C570D" w:rsidP="00231285">
            <w:pPr>
              <w:ind w:firstLine="709"/>
              <w:jc w:val="both"/>
              <w:rPr>
                <w:b/>
                <w:sz w:val="24"/>
                <w:szCs w:val="24"/>
              </w:rPr>
            </w:pPr>
            <w:r w:rsidRPr="008E47FC">
              <w:rPr>
                <w:b/>
                <w:sz w:val="24"/>
                <w:szCs w:val="24"/>
              </w:rPr>
              <w:t>7</w:t>
            </w:r>
          </w:p>
        </w:tc>
        <w:tc>
          <w:tcPr>
            <w:tcW w:w="7487" w:type="dxa"/>
            <w:hideMark/>
          </w:tcPr>
          <w:p w:rsidR="003C570D" w:rsidRPr="008E47FC" w:rsidRDefault="003C570D" w:rsidP="00231285">
            <w:pPr>
              <w:ind w:firstLine="709"/>
              <w:jc w:val="both"/>
              <w:rPr>
                <w:b/>
                <w:sz w:val="24"/>
                <w:szCs w:val="24"/>
              </w:rPr>
            </w:pPr>
            <w:r w:rsidRPr="008E47FC">
              <w:rPr>
                <w:b/>
                <w:sz w:val="24"/>
                <w:szCs w:val="24"/>
              </w:rPr>
              <w:t>С.А. Есенин</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1412"/>
        </w:trPr>
        <w:tc>
          <w:tcPr>
            <w:tcW w:w="703" w:type="dxa"/>
            <w:hideMark/>
          </w:tcPr>
          <w:p w:rsidR="003C570D" w:rsidRPr="008E47FC" w:rsidRDefault="003C570D" w:rsidP="00231285">
            <w:pPr>
              <w:ind w:firstLine="709"/>
              <w:jc w:val="both"/>
              <w:rPr>
                <w:sz w:val="24"/>
                <w:szCs w:val="24"/>
              </w:rPr>
            </w:pPr>
            <w:r w:rsidRPr="008E47FC">
              <w:rPr>
                <w:sz w:val="24"/>
                <w:szCs w:val="24"/>
              </w:rPr>
              <w:t>7.1</w:t>
            </w:r>
          </w:p>
        </w:tc>
        <w:tc>
          <w:tcPr>
            <w:tcW w:w="7487" w:type="dxa"/>
            <w:hideMark/>
          </w:tcPr>
          <w:p w:rsidR="003C570D" w:rsidRPr="008E47FC" w:rsidRDefault="003C570D" w:rsidP="00231285">
            <w:pPr>
              <w:ind w:firstLine="709"/>
              <w:jc w:val="both"/>
              <w:rPr>
                <w:sz w:val="24"/>
                <w:szCs w:val="24"/>
              </w:rPr>
            </w:pPr>
            <w:r w:rsidRPr="008E47FC">
              <w:rPr>
                <w:sz w:val="24"/>
                <w:szCs w:val="24"/>
              </w:rPr>
              <w:t>Стихотворения:</w:t>
            </w:r>
          </w:p>
          <w:p w:rsidR="003C570D" w:rsidRPr="008E47FC" w:rsidRDefault="003C570D" w:rsidP="00231285">
            <w:pPr>
              <w:ind w:firstLine="709"/>
              <w:jc w:val="both"/>
              <w:rPr>
                <w:sz w:val="24"/>
                <w:szCs w:val="24"/>
              </w:rPr>
            </w:pPr>
            <w:r w:rsidRPr="008E47FC">
              <w:rPr>
                <w:sz w:val="24"/>
                <w:szCs w:val="24"/>
              </w:rPr>
              <w:t xml:space="preserve"> "Гой ты, Русь, моя родная!..", </w:t>
            </w:r>
          </w:p>
          <w:p w:rsidR="003C570D" w:rsidRPr="008E47FC" w:rsidRDefault="003C570D" w:rsidP="00231285">
            <w:pPr>
              <w:ind w:firstLine="709"/>
              <w:jc w:val="both"/>
              <w:rPr>
                <w:sz w:val="24"/>
                <w:szCs w:val="24"/>
              </w:rPr>
            </w:pPr>
            <w:r w:rsidRPr="008E47FC">
              <w:rPr>
                <w:sz w:val="24"/>
                <w:szCs w:val="24"/>
              </w:rPr>
              <w:t xml:space="preserve">"В хате» </w:t>
            </w:r>
          </w:p>
          <w:p w:rsidR="003C570D" w:rsidRPr="008E47FC" w:rsidRDefault="003C570D" w:rsidP="00231285">
            <w:pPr>
              <w:ind w:firstLine="709"/>
              <w:jc w:val="both"/>
              <w:rPr>
                <w:sz w:val="24"/>
                <w:szCs w:val="24"/>
              </w:rPr>
            </w:pPr>
            <w:r w:rsidRPr="008E47FC">
              <w:rPr>
                <w:sz w:val="24"/>
                <w:szCs w:val="24"/>
              </w:rPr>
              <w:t xml:space="preserve">"Чую радуницу Божью...» </w:t>
            </w:r>
          </w:p>
          <w:p w:rsidR="003C570D" w:rsidRPr="008E47FC" w:rsidRDefault="003C570D" w:rsidP="00231285">
            <w:pPr>
              <w:ind w:firstLine="709"/>
              <w:jc w:val="both"/>
              <w:rPr>
                <w:sz w:val="24"/>
                <w:szCs w:val="24"/>
              </w:rPr>
            </w:pPr>
            <w:r w:rsidRPr="008E47FC">
              <w:rPr>
                <w:sz w:val="24"/>
                <w:szCs w:val="24"/>
              </w:rPr>
              <w:t xml:space="preserve">"Письмо матери", </w:t>
            </w:r>
          </w:p>
          <w:p w:rsidR="003C570D" w:rsidRPr="008E47FC" w:rsidRDefault="003C570D" w:rsidP="00231285">
            <w:pPr>
              <w:ind w:firstLine="709"/>
              <w:jc w:val="both"/>
              <w:rPr>
                <w:sz w:val="24"/>
                <w:szCs w:val="24"/>
              </w:rPr>
            </w:pPr>
            <w:r w:rsidRPr="008E47FC">
              <w:rPr>
                <w:sz w:val="24"/>
                <w:szCs w:val="24"/>
              </w:rPr>
              <w:t xml:space="preserve">"Спит ковыль. Равнина дорогая...", </w:t>
            </w:r>
          </w:p>
          <w:p w:rsidR="003C570D" w:rsidRPr="008E47FC" w:rsidRDefault="003C570D" w:rsidP="00231285">
            <w:pPr>
              <w:ind w:firstLine="709"/>
              <w:jc w:val="both"/>
              <w:rPr>
                <w:sz w:val="24"/>
                <w:szCs w:val="24"/>
              </w:rPr>
            </w:pPr>
            <w:r w:rsidRPr="008E47FC">
              <w:rPr>
                <w:sz w:val="24"/>
                <w:szCs w:val="24"/>
              </w:rPr>
              <w:t xml:space="preserve">"Шаганэ ты моя, Шаганэ...", </w:t>
            </w:r>
          </w:p>
          <w:p w:rsidR="003C570D" w:rsidRPr="008E47FC" w:rsidRDefault="003C570D" w:rsidP="00231285">
            <w:pPr>
              <w:ind w:firstLine="709"/>
              <w:jc w:val="both"/>
              <w:rPr>
                <w:sz w:val="24"/>
                <w:szCs w:val="24"/>
              </w:rPr>
            </w:pPr>
            <w:r w:rsidRPr="008E47FC">
              <w:rPr>
                <w:sz w:val="24"/>
                <w:szCs w:val="24"/>
              </w:rPr>
              <w:t xml:space="preserve">"Не жалею, не зову, не плачу...", </w:t>
            </w:r>
          </w:p>
          <w:p w:rsidR="003C570D" w:rsidRPr="008E47FC" w:rsidRDefault="003C570D" w:rsidP="00231285">
            <w:pPr>
              <w:ind w:firstLine="709"/>
              <w:jc w:val="both"/>
              <w:rPr>
                <w:sz w:val="24"/>
                <w:szCs w:val="24"/>
              </w:rPr>
            </w:pPr>
            <w:r w:rsidRPr="008E47FC">
              <w:rPr>
                <w:sz w:val="24"/>
                <w:szCs w:val="24"/>
              </w:rPr>
              <w:t xml:space="preserve">"Русь Советская", </w:t>
            </w:r>
          </w:p>
          <w:p w:rsidR="003C570D" w:rsidRPr="008E47FC" w:rsidRDefault="003C570D" w:rsidP="00231285">
            <w:pPr>
              <w:ind w:firstLine="709"/>
              <w:jc w:val="both"/>
              <w:rPr>
                <w:sz w:val="24"/>
                <w:szCs w:val="24"/>
              </w:rPr>
            </w:pPr>
            <w:r w:rsidRPr="008E47FC">
              <w:rPr>
                <w:sz w:val="24"/>
                <w:szCs w:val="24"/>
              </w:rPr>
              <w:t>а также три стихотворения по выбору:</w:t>
            </w:r>
          </w:p>
          <w:p w:rsidR="00A92A85" w:rsidRPr="008E47FC" w:rsidRDefault="00A92A85" w:rsidP="00231285">
            <w:pPr>
              <w:ind w:firstLine="709"/>
              <w:jc w:val="both"/>
              <w:rPr>
                <w:sz w:val="24"/>
                <w:szCs w:val="24"/>
              </w:rPr>
            </w:pPr>
            <w:r w:rsidRPr="008E47FC">
              <w:rPr>
                <w:sz w:val="24"/>
                <w:szCs w:val="24"/>
              </w:rPr>
              <w:t>1.  Собаке Качалова</w:t>
            </w:r>
          </w:p>
          <w:p w:rsidR="00A92A85" w:rsidRPr="008E47FC" w:rsidRDefault="00A92A85" w:rsidP="00231285">
            <w:pPr>
              <w:ind w:firstLine="709"/>
              <w:jc w:val="both"/>
              <w:rPr>
                <w:sz w:val="24"/>
                <w:szCs w:val="24"/>
              </w:rPr>
            </w:pPr>
            <w:r w:rsidRPr="008E47FC">
              <w:rPr>
                <w:sz w:val="24"/>
                <w:szCs w:val="24"/>
              </w:rPr>
              <w:t>3. «</w:t>
            </w:r>
            <w:r w:rsidRPr="002D69F5">
              <w:rPr>
                <w:color w:val="000000"/>
                <w:sz w:val="24"/>
                <w:szCs w:val="24"/>
              </w:rPr>
              <w:t>Я покинул родимый дом</w:t>
            </w:r>
            <w:r w:rsidRPr="008E47FC">
              <w:rPr>
                <w:sz w:val="24"/>
                <w:szCs w:val="24"/>
              </w:rPr>
              <w:t>»</w:t>
            </w:r>
          </w:p>
          <w:p w:rsidR="003C570D" w:rsidRPr="008E47FC" w:rsidRDefault="00A92A85" w:rsidP="00231285">
            <w:pPr>
              <w:ind w:firstLine="709"/>
              <w:jc w:val="both"/>
              <w:rPr>
                <w:sz w:val="24"/>
                <w:szCs w:val="24"/>
              </w:rPr>
            </w:pPr>
            <w:r w:rsidRPr="008E47FC">
              <w:rPr>
                <w:sz w:val="24"/>
                <w:szCs w:val="24"/>
              </w:rPr>
              <w:t xml:space="preserve">3. </w:t>
            </w:r>
            <w:r>
              <w:rPr>
                <w:color w:val="000000"/>
                <w:sz w:val="24"/>
                <w:szCs w:val="24"/>
              </w:rPr>
              <w:t>"Письмо к женщине"</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rPr>
          <w:trHeight w:val="270"/>
        </w:trPr>
        <w:tc>
          <w:tcPr>
            <w:tcW w:w="703" w:type="dxa"/>
            <w:hideMark/>
          </w:tcPr>
          <w:p w:rsidR="003C570D" w:rsidRPr="008E47FC" w:rsidRDefault="003C570D" w:rsidP="00231285">
            <w:pPr>
              <w:ind w:firstLine="709"/>
              <w:jc w:val="both"/>
              <w:rPr>
                <w:b/>
                <w:sz w:val="24"/>
                <w:szCs w:val="24"/>
              </w:rPr>
            </w:pPr>
            <w:r w:rsidRPr="008E47FC">
              <w:rPr>
                <w:b/>
                <w:sz w:val="24"/>
                <w:szCs w:val="24"/>
              </w:rPr>
              <w:t>8</w:t>
            </w:r>
          </w:p>
        </w:tc>
        <w:tc>
          <w:tcPr>
            <w:tcW w:w="7487" w:type="dxa"/>
            <w:hideMark/>
          </w:tcPr>
          <w:p w:rsidR="003C570D" w:rsidRPr="008E47FC" w:rsidRDefault="003C570D" w:rsidP="00231285">
            <w:pPr>
              <w:ind w:firstLine="709"/>
              <w:jc w:val="both"/>
              <w:rPr>
                <w:b/>
                <w:sz w:val="24"/>
                <w:szCs w:val="24"/>
              </w:rPr>
            </w:pPr>
            <w:r w:rsidRPr="008E47FC">
              <w:rPr>
                <w:b/>
                <w:sz w:val="24"/>
                <w:szCs w:val="24"/>
              </w:rPr>
              <w:t>М.И. Цветаева</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1380"/>
        </w:trPr>
        <w:tc>
          <w:tcPr>
            <w:tcW w:w="703" w:type="dxa"/>
            <w:hideMark/>
          </w:tcPr>
          <w:p w:rsidR="003C570D" w:rsidRPr="008E47FC" w:rsidRDefault="003C570D" w:rsidP="00231285">
            <w:pPr>
              <w:ind w:firstLine="709"/>
              <w:jc w:val="both"/>
              <w:rPr>
                <w:sz w:val="24"/>
                <w:szCs w:val="24"/>
              </w:rPr>
            </w:pPr>
            <w:r w:rsidRPr="008E47FC">
              <w:rPr>
                <w:sz w:val="24"/>
                <w:szCs w:val="24"/>
              </w:rPr>
              <w:t>8.1</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Стихотворения: </w:t>
            </w:r>
          </w:p>
          <w:p w:rsidR="003C570D" w:rsidRPr="008E47FC" w:rsidRDefault="003C570D" w:rsidP="00231285">
            <w:pPr>
              <w:ind w:firstLine="709"/>
              <w:jc w:val="both"/>
              <w:rPr>
                <w:sz w:val="24"/>
                <w:szCs w:val="24"/>
              </w:rPr>
            </w:pPr>
            <w:r w:rsidRPr="008E47FC">
              <w:rPr>
                <w:sz w:val="24"/>
                <w:szCs w:val="24"/>
              </w:rPr>
              <w:t xml:space="preserve">"Моим стихам, написанным так рано...", </w:t>
            </w:r>
          </w:p>
          <w:p w:rsidR="003C570D" w:rsidRPr="008E47FC" w:rsidRDefault="003C570D" w:rsidP="00231285">
            <w:pPr>
              <w:ind w:firstLine="709"/>
              <w:jc w:val="both"/>
              <w:rPr>
                <w:sz w:val="24"/>
                <w:szCs w:val="24"/>
              </w:rPr>
            </w:pPr>
            <w:r w:rsidRPr="008E47FC">
              <w:rPr>
                <w:sz w:val="24"/>
                <w:szCs w:val="24"/>
              </w:rPr>
              <w:t xml:space="preserve">"Стихи к Блоку" ("Имя твое - птица в руке..."), </w:t>
            </w:r>
          </w:p>
          <w:p w:rsidR="003C570D" w:rsidRPr="008E47FC" w:rsidRDefault="003C570D" w:rsidP="00231285">
            <w:pPr>
              <w:ind w:firstLine="709"/>
              <w:jc w:val="both"/>
              <w:rPr>
                <w:sz w:val="24"/>
                <w:szCs w:val="24"/>
              </w:rPr>
            </w:pPr>
            <w:r w:rsidRPr="008E47FC">
              <w:rPr>
                <w:sz w:val="24"/>
                <w:szCs w:val="24"/>
              </w:rPr>
              <w:t xml:space="preserve">"Кто создан из камня, кто создан из глины...", </w:t>
            </w:r>
          </w:p>
          <w:p w:rsidR="003C570D" w:rsidRPr="008E47FC" w:rsidRDefault="003C570D" w:rsidP="00231285">
            <w:pPr>
              <w:ind w:firstLine="709"/>
              <w:jc w:val="both"/>
              <w:rPr>
                <w:sz w:val="24"/>
                <w:szCs w:val="24"/>
              </w:rPr>
            </w:pPr>
            <w:r w:rsidRPr="008E47FC">
              <w:rPr>
                <w:sz w:val="24"/>
                <w:szCs w:val="24"/>
              </w:rPr>
              <w:t xml:space="preserve">"Тоска по родине! Давно...", </w:t>
            </w:r>
          </w:p>
          <w:p w:rsidR="003C570D" w:rsidRPr="008E47FC" w:rsidRDefault="003C570D" w:rsidP="00231285">
            <w:pPr>
              <w:ind w:firstLine="709"/>
              <w:jc w:val="both"/>
              <w:rPr>
                <w:sz w:val="24"/>
                <w:szCs w:val="24"/>
              </w:rPr>
            </w:pPr>
            <w:r w:rsidRPr="008E47FC">
              <w:rPr>
                <w:sz w:val="24"/>
                <w:szCs w:val="24"/>
              </w:rPr>
              <w:t>а также два стихотворения по выбору:</w:t>
            </w:r>
          </w:p>
          <w:p w:rsidR="003C570D" w:rsidRPr="008E47FC" w:rsidRDefault="003C570D" w:rsidP="00231285">
            <w:pPr>
              <w:ind w:firstLine="709"/>
              <w:jc w:val="both"/>
              <w:rPr>
                <w:sz w:val="24"/>
                <w:szCs w:val="24"/>
              </w:rPr>
            </w:pPr>
            <w:r w:rsidRPr="008E47FC">
              <w:rPr>
                <w:sz w:val="24"/>
                <w:szCs w:val="24"/>
              </w:rPr>
              <w:t>1. «Куст»</w:t>
            </w:r>
          </w:p>
          <w:p w:rsidR="003C570D" w:rsidRPr="008E47FC" w:rsidRDefault="00A92A85" w:rsidP="00231285">
            <w:pPr>
              <w:ind w:firstLine="709"/>
              <w:jc w:val="both"/>
              <w:rPr>
                <w:b/>
                <w:sz w:val="24"/>
                <w:szCs w:val="24"/>
              </w:rPr>
            </w:pPr>
            <w:r w:rsidRPr="008E47FC">
              <w:rPr>
                <w:sz w:val="24"/>
                <w:szCs w:val="24"/>
              </w:rPr>
              <w:t>2</w:t>
            </w:r>
            <w:r w:rsidRPr="002D69F5">
              <w:rPr>
                <w:sz w:val="24"/>
                <w:szCs w:val="24"/>
              </w:rPr>
              <w:t xml:space="preserve">. </w:t>
            </w:r>
            <w:r w:rsidRPr="002D69F5">
              <w:rPr>
                <w:color w:val="000000"/>
                <w:sz w:val="24"/>
                <w:szCs w:val="24"/>
              </w:rPr>
              <w:t>"Идешь, на меня похожий..."</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rPr>
          <w:trHeight w:val="258"/>
        </w:trPr>
        <w:tc>
          <w:tcPr>
            <w:tcW w:w="703" w:type="dxa"/>
            <w:hideMark/>
          </w:tcPr>
          <w:p w:rsidR="003C570D" w:rsidRPr="008E47FC" w:rsidRDefault="003C570D" w:rsidP="00231285">
            <w:pPr>
              <w:ind w:firstLine="709"/>
              <w:jc w:val="both"/>
              <w:rPr>
                <w:b/>
                <w:sz w:val="24"/>
                <w:szCs w:val="24"/>
              </w:rPr>
            </w:pPr>
            <w:r w:rsidRPr="008E47FC">
              <w:rPr>
                <w:b/>
                <w:sz w:val="24"/>
                <w:szCs w:val="24"/>
              </w:rPr>
              <w:t>9</w:t>
            </w:r>
          </w:p>
        </w:tc>
        <w:tc>
          <w:tcPr>
            <w:tcW w:w="7487" w:type="dxa"/>
            <w:hideMark/>
          </w:tcPr>
          <w:p w:rsidR="003C570D" w:rsidRPr="008E47FC" w:rsidRDefault="003C570D" w:rsidP="00231285">
            <w:pPr>
              <w:ind w:firstLine="709"/>
              <w:jc w:val="both"/>
              <w:rPr>
                <w:b/>
                <w:sz w:val="24"/>
                <w:szCs w:val="24"/>
              </w:rPr>
            </w:pPr>
            <w:r w:rsidRPr="008E47FC">
              <w:rPr>
                <w:b/>
                <w:sz w:val="24"/>
                <w:szCs w:val="24"/>
              </w:rPr>
              <w:t>О.Э. Мандельштам</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1150"/>
        </w:trPr>
        <w:tc>
          <w:tcPr>
            <w:tcW w:w="703" w:type="dxa"/>
            <w:hideMark/>
          </w:tcPr>
          <w:p w:rsidR="003C570D" w:rsidRPr="008E47FC" w:rsidRDefault="003C570D" w:rsidP="00231285">
            <w:pPr>
              <w:ind w:firstLine="709"/>
              <w:jc w:val="both"/>
              <w:rPr>
                <w:b/>
                <w:sz w:val="24"/>
                <w:szCs w:val="24"/>
              </w:rPr>
            </w:pPr>
            <w:r w:rsidRPr="008E47FC">
              <w:rPr>
                <w:b/>
                <w:sz w:val="24"/>
                <w:szCs w:val="24"/>
              </w:rPr>
              <w:t>9.1</w:t>
            </w:r>
          </w:p>
        </w:tc>
        <w:tc>
          <w:tcPr>
            <w:tcW w:w="7487" w:type="dxa"/>
            <w:hideMark/>
          </w:tcPr>
          <w:p w:rsidR="003C570D" w:rsidRPr="008E47FC" w:rsidRDefault="003C570D" w:rsidP="00231285">
            <w:pPr>
              <w:ind w:firstLine="709"/>
              <w:jc w:val="both"/>
              <w:rPr>
                <w:sz w:val="24"/>
                <w:szCs w:val="24"/>
              </w:rPr>
            </w:pPr>
            <w:r w:rsidRPr="008E47FC">
              <w:rPr>
                <w:sz w:val="24"/>
                <w:szCs w:val="24"/>
              </w:rPr>
              <w:t>Стихотворения:</w:t>
            </w:r>
          </w:p>
          <w:p w:rsidR="003C570D" w:rsidRPr="008E47FC" w:rsidRDefault="003C570D" w:rsidP="00231285">
            <w:pPr>
              <w:ind w:firstLine="709"/>
              <w:jc w:val="both"/>
              <w:rPr>
                <w:sz w:val="24"/>
                <w:szCs w:val="24"/>
              </w:rPr>
            </w:pPr>
            <w:r w:rsidRPr="008E47FC">
              <w:rPr>
                <w:sz w:val="24"/>
                <w:szCs w:val="24"/>
              </w:rPr>
              <w:t xml:space="preserve"> "Notre Dame", </w:t>
            </w:r>
          </w:p>
          <w:p w:rsidR="003C570D" w:rsidRPr="008E47FC" w:rsidRDefault="003C570D" w:rsidP="00231285">
            <w:pPr>
              <w:ind w:firstLine="709"/>
              <w:jc w:val="both"/>
              <w:rPr>
                <w:sz w:val="24"/>
                <w:szCs w:val="24"/>
              </w:rPr>
            </w:pPr>
            <w:r w:rsidRPr="008E47FC">
              <w:rPr>
                <w:sz w:val="24"/>
                <w:szCs w:val="24"/>
              </w:rPr>
              <w:t xml:space="preserve">"Бессонница. Гомер. Тугие паруса...", </w:t>
            </w:r>
          </w:p>
          <w:p w:rsidR="003C570D" w:rsidRPr="008E47FC" w:rsidRDefault="003C570D" w:rsidP="00231285">
            <w:pPr>
              <w:ind w:firstLine="709"/>
              <w:jc w:val="both"/>
              <w:rPr>
                <w:sz w:val="24"/>
                <w:szCs w:val="24"/>
              </w:rPr>
            </w:pPr>
            <w:r w:rsidRPr="008E47FC">
              <w:rPr>
                <w:sz w:val="24"/>
                <w:szCs w:val="24"/>
              </w:rPr>
              <w:t xml:space="preserve">"За гремучую доблесть грядущих веков...", </w:t>
            </w:r>
          </w:p>
          <w:p w:rsidR="003C570D" w:rsidRPr="008E47FC" w:rsidRDefault="003C570D" w:rsidP="00231285">
            <w:pPr>
              <w:ind w:firstLine="709"/>
              <w:jc w:val="both"/>
              <w:rPr>
                <w:sz w:val="24"/>
                <w:szCs w:val="24"/>
              </w:rPr>
            </w:pPr>
            <w:r w:rsidRPr="008E47FC">
              <w:rPr>
                <w:sz w:val="24"/>
                <w:szCs w:val="24"/>
              </w:rPr>
              <w:t xml:space="preserve">"Я вернулся в мой город, знакомый до слез...", </w:t>
            </w:r>
          </w:p>
          <w:p w:rsidR="003C570D" w:rsidRPr="008E47FC" w:rsidRDefault="003C570D" w:rsidP="00231285">
            <w:pPr>
              <w:ind w:firstLine="709"/>
              <w:jc w:val="both"/>
              <w:rPr>
                <w:sz w:val="24"/>
                <w:szCs w:val="24"/>
              </w:rPr>
            </w:pPr>
            <w:r w:rsidRPr="008E47FC">
              <w:rPr>
                <w:sz w:val="24"/>
                <w:szCs w:val="24"/>
              </w:rPr>
              <w:t xml:space="preserve">а также два стихотворения по выбору: </w:t>
            </w:r>
          </w:p>
          <w:p w:rsidR="00A92A85" w:rsidRPr="008E47FC" w:rsidRDefault="00A92A85" w:rsidP="00231285">
            <w:pPr>
              <w:ind w:firstLine="709"/>
              <w:jc w:val="both"/>
              <w:rPr>
                <w:sz w:val="24"/>
                <w:szCs w:val="24"/>
              </w:rPr>
            </w:pPr>
            <w:r w:rsidRPr="008E47FC">
              <w:rPr>
                <w:sz w:val="24"/>
                <w:szCs w:val="24"/>
              </w:rPr>
              <w:t xml:space="preserve">1. </w:t>
            </w:r>
            <w:r w:rsidRPr="00013A3D">
              <w:rPr>
                <w:color w:val="000000"/>
              </w:rPr>
              <w:t>"</w:t>
            </w:r>
            <w:r>
              <w:rPr>
                <w:color w:val="000000"/>
                <w:sz w:val="24"/>
                <w:szCs w:val="24"/>
              </w:rPr>
              <w:t>Невыразимая печаль"</w:t>
            </w:r>
          </w:p>
          <w:p w:rsidR="003C570D" w:rsidRPr="008E47FC" w:rsidRDefault="00A92A85" w:rsidP="00231285">
            <w:pPr>
              <w:ind w:firstLine="709"/>
              <w:jc w:val="both"/>
              <w:rPr>
                <w:b/>
                <w:sz w:val="24"/>
                <w:szCs w:val="24"/>
              </w:rPr>
            </w:pPr>
            <w:r w:rsidRPr="008E47FC">
              <w:rPr>
                <w:sz w:val="24"/>
                <w:szCs w:val="24"/>
              </w:rPr>
              <w:t>2. «</w:t>
            </w:r>
            <w:r w:rsidRPr="00013A3D">
              <w:rPr>
                <w:color w:val="000000"/>
              </w:rPr>
              <w:t>Tristia</w:t>
            </w:r>
            <w:r w:rsidRPr="008E47FC">
              <w:rPr>
                <w:sz w:val="24"/>
                <w:szCs w:val="24"/>
              </w:rPr>
              <w:t>.»</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rPr>
          <w:trHeight w:val="273"/>
        </w:trPr>
        <w:tc>
          <w:tcPr>
            <w:tcW w:w="703" w:type="dxa"/>
            <w:hideMark/>
          </w:tcPr>
          <w:p w:rsidR="003C570D" w:rsidRPr="008E47FC" w:rsidRDefault="003C570D" w:rsidP="00231285">
            <w:pPr>
              <w:ind w:firstLine="709"/>
              <w:jc w:val="both"/>
              <w:rPr>
                <w:b/>
                <w:sz w:val="24"/>
                <w:szCs w:val="24"/>
              </w:rPr>
            </w:pPr>
            <w:r w:rsidRPr="008E47FC">
              <w:rPr>
                <w:b/>
                <w:sz w:val="24"/>
                <w:szCs w:val="24"/>
              </w:rPr>
              <w:t>10</w:t>
            </w:r>
          </w:p>
        </w:tc>
        <w:tc>
          <w:tcPr>
            <w:tcW w:w="7487" w:type="dxa"/>
            <w:hideMark/>
          </w:tcPr>
          <w:p w:rsidR="003C570D" w:rsidRPr="008E47FC" w:rsidRDefault="003C570D" w:rsidP="00231285">
            <w:pPr>
              <w:ind w:firstLine="709"/>
              <w:jc w:val="both"/>
              <w:rPr>
                <w:b/>
                <w:sz w:val="24"/>
                <w:szCs w:val="24"/>
              </w:rPr>
            </w:pPr>
            <w:r w:rsidRPr="008E47FC">
              <w:rPr>
                <w:b/>
                <w:sz w:val="24"/>
                <w:szCs w:val="24"/>
              </w:rPr>
              <w:t>А.А. Ахматова</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1380"/>
        </w:trPr>
        <w:tc>
          <w:tcPr>
            <w:tcW w:w="703" w:type="dxa"/>
            <w:hideMark/>
          </w:tcPr>
          <w:p w:rsidR="003C570D" w:rsidRPr="008E47FC" w:rsidRDefault="003C570D" w:rsidP="00231285">
            <w:pPr>
              <w:ind w:firstLine="709"/>
              <w:jc w:val="both"/>
              <w:rPr>
                <w:b/>
                <w:sz w:val="24"/>
                <w:szCs w:val="24"/>
              </w:rPr>
            </w:pPr>
            <w:r w:rsidRPr="008E47FC">
              <w:rPr>
                <w:b/>
                <w:sz w:val="24"/>
                <w:szCs w:val="24"/>
              </w:rPr>
              <w:t>10.1</w:t>
            </w:r>
          </w:p>
        </w:tc>
        <w:tc>
          <w:tcPr>
            <w:tcW w:w="7487" w:type="dxa"/>
            <w:hideMark/>
          </w:tcPr>
          <w:p w:rsidR="003C570D" w:rsidRPr="008E47FC" w:rsidRDefault="003C570D" w:rsidP="00231285">
            <w:pPr>
              <w:ind w:firstLine="709"/>
              <w:jc w:val="both"/>
              <w:rPr>
                <w:sz w:val="24"/>
                <w:szCs w:val="24"/>
              </w:rPr>
            </w:pPr>
            <w:r w:rsidRPr="008E47FC">
              <w:rPr>
                <w:sz w:val="24"/>
                <w:szCs w:val="24"/>
              </w:rPr>
              <w:t>Стихотворения:</w:t>
            </w:r>
          </w:p>
          <w:p w:rsidR="003C570D" w:rsidRPr="008E47FC" w:rsidRDefault="003C570D" w:rsidP="00231285">
            <w:pPr>
              <w:ind w:firstLine="709"/>
              <w:jc w:val="both"/>
              <w:rPr>
                <w:sz w:val="24"/>
                <w:szCs w:val="24"/>
              </w:rPr>
            </w:pPr>
            <w:r w:rsidRPr="008E47FC">
              <w:rPr>
                <w:sz w:val="24"/>
                <w:szCs w:val="24"/>
              </w:rPr>
              <w:t xml:space="preserve"> "Песня последней встречи", </w:t>
            </w:r>
          </w:p>
          <w:p w:rsidR="003C570D" w:rsidRPr="008E47FC" w:rsidRDefault="003C570D" w:rsidP="00231285">
            <w:pPr>
              <w:ind w:firstLine="709"/>
              <w:jc w:val="both"/>
              <w:rPr>
                <w:sz w:val="24"/>
                <w:szCs w:val="24"/>
              </w:rPr>
            </w:pPr>
            <w:r w:rsidRPr="008E47FC">
              <w:rPr>
                <w:sz w:val="24"/>
                <w:szCs w:val="24"/>
              </w:rPr>
              <w:t xml:space="preserve">"Сжала руки под темной вуалью...", </w:t>
            </w:r>
          </w:p>
          <w:p w:rsidR="003C570D" w:rsidRPr="008E47FC" w:rsidRDefault="003C570D" w:rsidP="00231285">
            <w:pPr>
              <w:ind w:firstLine="709"/>
              <w:jc w:val="both"/>
              <w:rPr>
                <w:sz w:val="24"/>
                <w:szCs w:val="24"/>
              </w:rPr>
            </w:pPr>
            <w:r w:rsidRPr="008E47FC">
              <w:rPr>
                <w:sz w:val="24"/>
                <w:szCs w:val="24"/>
              </w:rPr>
              <w:t xml:space="preserve">"Мне ни к чему одические рати...", </w:t>
            </w:r>
          </w:p>
          <w:p w:rsidR="003C570D" w:rsidRPr="008E47FC" w:rsidRDefault="003C570D" w:rsidP="00231285">
            <w:pPr>
              <w:ind w:firstLine="709"/>
              <w:jc w:val="both"/>
              <w:rPr>
                <w:sz w:val="24"/>
                <w:szCs w:val="24"/>
              </w:rPr>
            </w:pPr>
            <w:r w:rsidRPr="008E47FC">
              <w:rPr>
                <w:sz w:val="24"/>
                <w:szCs w:val="24"/>
              </w:rPr>
              <w:t xml:space="preserve">"Мне голос был. Он звал утешно...", </w:t>
            </w:r>
          </w:p>
          <w:p w:rsidR="003C570D" w:rsidRPr="008E47FC" w:rsidRDefault="003C570D" w:rsidP="00231285">
            <w:pPr>
              <w:ind w:firstLine="709"/>
              <w:jc w:val="both"/>
              <w:rPr>
                <w:sz w:val="24"/>
                <w:szCs w:val="24"/>
              </w:rPr>
            </w:pPr>
            <w:r w:rsidRPr="008E47FC">
              <w:rPr>
                <w:sz w:val="24"/>
                <w:szCs w:val="24"/>
              </w:rPr>
              <w:lastRenderedPageBreak/>
              <w:t>"Родная земля",</w:t>
            </w:r>
          </w:p>
          <w:p w:rsidR="003C570D" w:rsidRPr="008E47FC" w:rsidRDefault="003C570D" w:rsidP="00231285">
            <w:pPr>
              <w:ind w:firstLine="709"/>
              <w:jc w:val="both"/>
              <w:rPr>
                <w:sz w:val="24"/>
                <w:szCs w:val="24"/>
              </w:rPr>
            </w:pPr>
            <w:r w:rsidRPr="008E47FC">
              <w:rPr>
                <w:sz w:val="24"/>
                <w:szCs w:val="24"/>
              </w:rPr>
              <w:t>а также два стихотворения по выбору:</w:t>
            </w:r>
          </w:p>
          <w:p w:rsidR="00A92A85" w:rsidRPr="002D69F5" w:rsidRDefault="00A92A85" w:rsidP="00231285">
            <w:pPr>
              <w:ind w:firstLine="709"/>
              <w:jc w:val="both"/>
              <w:rPr>
                <w:sz w:val="24"/>
                <w:szCs w:val="24"/>
              </w:rPr>
            </w:pPr>
            <w:r w:rsidRPr="008E47FC">
              <w:rPr>
                <w:sz w:val="24"/>
                <w:szCs w:val="24"/>
              </w:rPr>
              <w:t xml:space="preserve">1. </w:t>
            </w:r>
            <w:r w:rsidRPr="002D69F5">
              <w:rPr>
                <w:color w:val="000000"/>
                <w:sz w:val="24"/>
                <w:szCs w:val="24"/>
              </w:rPr>
              <w:t>"Бывает так: какая-то истома..."</w:t>
            </w:r>
          </w:p>
          <w:p w:rsidR="003C570D" w:rsidRPr="008E47FC" w:rsidRDefault="00A92A85" w:rsidP="00231285">
            <w:pPr>
              <w:ind w:firstLine="709"/>
              <w:jc w:val="both"/>
              <w:rPr>
                <w:b/>
                <w:sz w:val="24"/>
                <w:szCs w:val="24"/>
              </w:rPr>
            </w:pPr>
            <w:r w:rsidRPr="008E47FC">
              <w:rPr>
                <w:sz w:val="24"/>
                <w:szCs w:val="24"/>
              </w:rPr>
              <w:t>2. «Я научилась просто мудро жить...»</w:t>
            </w:r>
          </w:p>
        </w:tc>
        <w:tc>
          <w:tcPr>
            <w:tcW w:w="707" w:type="dxa"/>
          </w:tcPr>
          <w:p w:rsidR="003C570D" w:rsidRPr="008E47FC" w:rsidRDefault="003C570D" w:rsidP="00696AC7">
            <w:pPr>
              <w:ind w:firstLine="32"/>
              <w:jc w:val="both"/>
              <w:rPr>
                <w:b/>
                <w:sz w:val="24"/>
                <w:szCs w:val="24"/>
              </w:rPr>
            </w:pPr>
          </w:p>
        </w:tc>
        <w:tc>
          <w:tcPr>
            <w:tcW w:w="771" w:type="dxa"/>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lastRenderedPageBreak/>
              <w:t>10.2</w:t>
            </w:r>
          </w:p>
        </w:tc>
        <w:tc>
          <w:tcPr>
            <w:tcW w:w="7487" w:type="dxa"/>
            <w:hideMark/>
          </w:tcPr>
          <w:p w:rsidR="003C570D" w:rsidRPr="008E47FC" w:rsidRDefault="003C570D" w:rsidP="00231285">
            <w:pPr>
              <w:ind w:firstLine="709"/>
              <w:jc w:val="both"/>
              <w:rPr>
                <w:sz w:val="24"/>
                <w:szCs w:val="24"/>
              </w:rPr>
            </w:pPr>
            <w:r w:rsidRPr="008E47FC">
              <w:rPr>
                <w:sz w:val="24"/>
                <w:szCs w:val="24"/>
              </w:rPr>
              <w:t>Поэма "Реквием".</w:t>
            </w:r>
          </w:p>
        </w:tc>
        <w:tc>
          <w:tcPr>
            <w:tcW w:w="707" w:type="dxa"/>
          </w:tcPr>
          <w:p w:rsidR="003C570D" w:rsidRPr="008E47FC" w:rsidRDefault="003C570D" w:rsidP="00696AC7">
            <w:pPr>
              <w:ind w:firstLine="32"/>
              <w:jc w:val="both"/>
              <w:rPr>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rPr>
          <w:trHeight w:val="225"/>
        </w:trPr>
        <w:tc>
          <w:tcPr>
            <w:tcW w:w="703" w:type="dxa"/>
            <w:hideMark/>
          </w:tcPr>
          <w:p w:rsidR="003C570D" w:rsidRPr="008E47FC" w:rsidRDefault="003C570D" w:rsidP="00231285">
            <w:pPr>
              <w:ind w:firstLine="709"/>
              <w:jc w:val="both"/>
              <w:rPr>
                <w:b/>
                <w:sz w:val="24"/>
                <w:szCs w:val="24"/>
              </w:rPr>
            </w:pPr>
            <w:r w:rsidRPr="008E47FC">
              <w:rPr>
                <w:b/>
                <w:sz w:val="24"/>
                <w:szCs w:val="24"/>
              </w:rPr>
              <w:t>11</w:t>
            </w:r>
          </w:p>
        </w:tc>
        <w:tc>
          <w:tcPr>
            <w:tcW w:w="7487" w:type="dxa"/>
            <w:hideMark/>
          </w:tcPr>
          <w:p w:rsidR="003C570D" w:rsidRPr="008E47FC" w:rsidRDefault="003C570D" w:rsidP="00231285">
            <w:pPr>
              <w:ind w:firstLine="709"/>
              <w:jc w:val="both"/>
              <w:rPr>
                <w:b/>
                <w:sz w:val="24"/>
                <w:szCs w:val="24"/>
              </w:rPr>
            </w:pPr>
            <w:r w:rsidRPr="008E47FC">
              <w:rPr>
                <w:b/>
                <w:sz w:val="24"/>
                <w:szCs w:val="24"/>
              </w:rPr>
              <w:t>Б.Л. Пастернак</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1150"/>
        </w:trPr>
        <w:tc>
          <w:tcPr>
            <w:tcW w:w="703" w:type="dxa"/>
            <w:hideMark/>
          </w:tcPr>
          <w:p w:rsidR="003C570D" w:rsidRPr="008E47FC" w:rsidRDefault="003C570D" w:rsidP="00231285">
            <w:pPr>
              <w:ind w:firstLine="709"/>
              <w:jc w:val="both"/>
              <w:rPr>
                <w:sz w:val="24"/>
                <w:szCs w:val="24"/>
              </w:rPr>
            </w:pPr>
            <w:r w:rsidRPr="008E47FC">
              <w:rPr>
                <w:sz w:val="24"/>
                <w:szCs w:val="24"/>
              </w:rPr>
              <w:t>11.1</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Стихотворения: </w:t>
            </w:r>
          </w:p>
          <w:p w:rsidR="003C570D" w:rsidRPr="008E47FC" w:rsidRDefault="003C570D" w:rsidP="00231285">
            <w:pPr>
              <w:ind w:firstLine="709"/>
              <w:jc w:val="both"/>
              <w:rPr>
                <w:sz w:val="24"/>
                <w:szCs w:val="24"/>
              </w:rPr>
            </w:pPr>
            <w:r w:rsidRPr="008E47FC">
              <w:rPr>
                <w:sz w:val="24"/>
                <w:szCs w:val="24"/>
              </w:rPr>
              <w:t xml:space="preserve">"Февраль. Достать чернил и плакать!..", "Определение поэзии", </w:t>
            </w:r>
          </w:p>
          <w:p w:rsidR="003C570D" w:rsidRPr="008E47FC" w:rsidRDefault="003C570D" w:rsidP="00231285">
            <w:pPr>
              <w:ind w:firstLine="709"/>
              <w:jc w:val="both"/>
              <w:rPr>
                <w:sz w:val="24"/>
                <w:szCs w:val="24"/>
              </w:rPr>
            </w:pPr>
            <w:r w:rsidRPr="008E47FC">
              <w:rPr>
                <w:sz w:val="24"/>
                <w:szCs w:val="24"/>
              </w:rPr>
              <w:t xml:space="preserve">"Во всем мне хочется дойти...", </w:t>
            </w:r>
          </w:p>
          <w:p w:rsidR="003C570D" w:rsidRPr="008E47FC" w:rsidRDefault="003C570D" w:rsidP="00231285">
            <w:pPr>
              <w:ind w:firstLine="709"/>
              <w:jc w:val="both"/>
              <w:rPr>
                <w:sz w:val="24"/>
                <w:szCs w:val="24"/>
              </w:rPr>
            </w:pPr>
            <w:r w:rsidRPr="008E47FC">
              <w:rPr>
                <w:sz w:val="24"/>
                <w:szCs w:val="24"/>
              </w:rPr>
              <w:t>"Гамлет",</w:t>
            </w:r>
          </w:p>
          <w:p w:rsidR="003C570D" w:rsidRPr="008E47FC" w:rsidRDefault="003C570D" w:rsidP="00231285">
            <w:pPr>
              <w:ind w:firstLine="709"/>
              <w:jc w:val="both"/>
              <w:rPr>
                <w:sz w:val="24"/>
                <w:szCs w:val="24"/>
              </w:rPr>
            </w:pPr>
            <w:r w:rsidRPr="008E47FC">
              <w:rPr>
                <w:sz w:val="24"/>
                <w:szCs w:val="24"/>
              </w:rPr>
              <w:t xml:space="preserve"> "Зимняя ночь", </w:t>
            </w:r>
          </w:p>
          <w:p w:rsidR="003C570D" w:rsidRPr="008E47FC" w:rsidRDefault="003C570D" w:rsidP="00231285">
            <w:pPr>
              <w:ind w:firstLine="709"/>
              <w:jc w:val="both"/>
              <w:rPr>
                <w:sz w:val="24"/>
                <w:szCs w:val="24"/>
              </w:rPr>
            </w:pPr>
            <w:r w:rsidRPr="008E47FC">
              <w:rPr>
                <w:sz w:val="24"/>
                <w:szCs w:val="24"/>
              </w:rPr>
              <w:t>а также два стихотворения по выбору:</w:t>
            </w:r>
          </w:p>
          <w:p w:rsidR="00A92A85" w:rsidRPr="002D69F5" w:rsidRDefault="00A92A85" w:rsidP="00231285">
            <w:pPr>
              <w:shd w:val="clear" w:color="auto" w:fill="FFFFFF"/>
              <w:autoSpaceDE w:val="0"/>
              <w:autoSpaceDN w:val="0"/>
              <w:adjustRightInd w:val="0"/>
              <w:ind w:firstLine="709"/>
              <w:jc w:val="both"/>
              <w:rPr>
                <w:color w:val="000000"/>
                <w:sz w:val="24"/>
                <w:szCs w:val="24"/>
              </w:rPr>
            </w:pPr>
            <w:r w:rsidRPr="002D69F5">
              <w:rPr>
                <w:color w:val="000000"/>
                <w:sz w:val="24"/>
                <w:szCs w:val="24"/>
              </w:rPr>
              <w:t xml:space="preserve">1."Снег идет", </w:t>
            </w:r>
          </w:p>
          <w:p w:rsidR="00A92A85" w:rsidRPr="002D69F5" w:rsidRDefault="00A92A85" w:rsidP="00231285">
            <w:pPr>
              <w:shd w:val="clear" w:color="auto" w:fill="FFFFFF"/>
              <w:autoSpaceDE w:val="0"/>
              <w:autoSpaceDN w:val="0"/>
              <w:adjustRightInd w:val="0"/>
              <w:ind w:firstLine="709"/>
              <w:jc w:val="both"/>
              <w:rPr>
                <w:sz w:val="24"/>
                <w:szCs w:val="24"/>
              </w:rPr>
            </w:pPr>
            <w:r w:rsidRPr="002D69F5">
              <w:rPr>
                <w:color w:val="000000"/>
                <w:sz w:val="24"/>
                <w:szCs w:val="24"/>
              </w:rPr>
              <w:t>2."Быть знаменитым некрасиво..."</w:t>
            </w:r>
            <w:r w:rsidRPr="002D69F5">
              <w:rPr>
                <w:bCs/>
                <w:color w:val="000000"/>
                <w:sz w:val="24"/>
                <w:szCs w:val="24"/>
              </w:rPr>
              <w:t>.</w:t>
            </w:r>
          </w:p>
          <w:p w:rsidR="003C570D" w:rsidRPr="008E47FC" w:rsidRDefault="003C570D" w:rsidP="00231285">
            <w:pPr>
              <w:ind w:firstLine="709"/>
              <w:jc w:val="both"/>
              <w:rPr>
                <w:b/>
                <w:sz w:val="24"/>
                <w:szCs w:val="24"/>
              </w:rPr>
            </w:pP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t>11.2</w:t>
            </w:r>
          </w:p>
        </w:tc>
        <w:tc>
          <w:tcPr>
            <w:tcW w:w="7487" w:type="dxa"/>
            <w:hideMark/>
          </w:tcPr>
          <w:p w:rsidR="003C570D" w:rsidRPr="008E47FC" w:rsidRDefault="00A92A85" w:rsidP="00231285">
            <w:pPr>
              <w:ind w:firstLine="709"/>
              <w:jc w:val="both"/>
              <w:rPr>
                <w:sz w:val="24"/>
                <w:szCs w:val="24"/>
              </w:rPr>
            </w:pPr>
            <w:r w:rsidRPr="008E47FC">
              <w:rPr>
                <w:sz w:val="24"/>
                <w:szCs w:val="24"/>
              </w:rPr>
              <w:t>Ро</w:t>
            </w:r>
            <w:r>
              <w:rPr>
                <w:sz w:val="24"/>
                <w:szCs w:val="24"/>
              </w:rPr>
              <w:t>ман "Д</w:t>
            </w:r>
            <w:r w:rsidRPr="008E47FC">
              <w:rPr>
                <w:sz w:val="24"/>
                <w:szCs w:val="24"/>
              </w:rPr>
              <w:t xml:space="preserve">октор </w:t>
            </w:r>
            <w:r>
              <w:rPr>
                <w:sz w:val="24"/>
                <w:szCs w:val="24"/>
              </w:rPr>
              <w:t>Ж</w:t>
            </w:r>
            <w:r w:rsidRPr="008E47FC">
              <w:rPr>
                <w:sz w:val="24"/>
                <w:szCs w:val="24"/>
              </w:rPr>
              <w:t>иваго" (обзор).</w:t>
            </w:r>
          </w:p>
        </w:tc>
        <w:tc>
          <w:tcPr>
            <w:tcW w:w="707" w:type="dxa"/>
          </w:tcPr>
          <w:p w:rsidR="003C570D" w:rsidRPr="008E47FC" w:rsidRDefault="003C570D" w:rsidP="00696AC7">
            <w:pPr>
              <w:ind w:firstLine="32"/>
              <w:jc w:val="both"/>
              <w:rPr>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rPr>
          <w:trHeight w:val="219"/>
        </w:trPr>
        <w:tc>
          <w:tcPr>
            <w:tcW w:w="703" w:type="dxa"/>
            <w:hideMark/>
          </w:tcPr>
          <w:p w:rsidR="003C570D" w:rsidRPr="008E47FC" w:rsidRDefault="003C570D" w:rsidP="00231285">
            <w:pPr>
              <w:ind w:firstLine="709"/>
              <w:jc w:val="both"/>
              <w:rPr>
                <w:b/>
                <w:sz w:val="24"/>
                <w:szCs w:val="24"/>
              </w:rPr>
            </w:pPr>
            <w:r w:rsidRPr="008E47FC">
              <w:rPr>
                <w:b/>
                <w:sz w:val="24"/>
                <w:szCs w:val="24"/>
              </w:rPr>
              <w:t>12</w:t>
            </w:r>
          </w:p>
        </w:tc>
        <w:tc>
          <w:tcPr>
            <w:tcW w:w="7487" w:type="dxa"/>
            <w:hideMark/>
          </w:tcPr>
          <w:p w:rsidR="003C570D" w:rsidRPr="008E47FC" w:rsidRDefault="003C570D" w:rsidP="00231285">
            <w:pPr>
              <w:ind w:firstLine="709"/>
              <w:jc w:val="both"/>
              <w:rPr>
                <w:b/>
                <w:sz w:val="24"/>
                <w:szCs w:val="24"/>
              </w:rPr>
            </w:pPr>
            <w:r w:rsidRPr="008E47FC">
              <w:rPr>
                <w:b/>
                <w:sz w:val="24"/>
                <w:szCs w:val="24"/>
              </w:rPr>
              <w:t>М.А. Булгаков</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251"/>
        </w:trPr>
        <w:tc>
          <w:tcPr>
            <w:tcW w:w="703" w:type="dxa"/>
            <w:hideMark/>
          </w:tcPr>
          <w:p w:rsidR="003C570D" w:rsidRPr="008E47FC" w:rsidRDefault="003C570D" w:rsidP="00231285">
            <w:pPr>
              <w:ind w:firstLine="709"/>
              <w:jc w:val="both"/>
              <w:rPr>
                <w:b/>
                <w:sz w:val="24"/>
                <w:szCs w:val="24"/>
              </w:rPr>
            </w:pPr>
            <w:r w:rsidRPr="008E47FC">
              <w:rPr>
                <w:b/>
                <w:sz w:val="24"/>
                <w:szCs w:val="24"/>
              </w:rPr>
              <w:t>12.1</w:t>
            </w:r>
          </w:p>
        </w:tc>
        <w:tc>
          <w:tcPr>
            <w:tcW w:w="7487" w:type="dxa"/>
            <w:hideMark/>
          </w:tcPr>
          <w:p w:rsidR="003C570D" w:rsidRPr="008E47FC" w:rsidRDefault="003C570D" w:rsidP="00231285">
            <w:pPr>
              <w:ind w:firstLine="709"/>
              <w:jc w:val="both"/>
              <w:rPr>
                <w:b/>
                <w:sz w:val="24"/>
                <w:szCs w:val="24"/>
              </w:rPr>
            </w:pPr>
            <w:r w:rsidRPr="008E47FC">
              <w:rPr>
                <w:sz w:val="24"/>
                <w:szCs w:val="24"/>
              </w:rPr>
              <w:t xml:space="preserve">Романы "Мастер и Маргарита" </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rPr>
          <w:trHeight w:val="283"/>
        </w:trPr>
        <w:tc>
          <w:tcPr>
            <w:tcW w:w="703" w:type="dxa"/>
            <w:hideMark/>
          </w:tcPr>
          <w:p w:rsidR="003C570D" w:rsidRPr="008E47FC" w:rsidRDefault="003C570D" w:rsidP="00231285">
            <w:pPr>
              <w:ind w:firstLine="709"/>
              <w:jc w:val="both"/>
              <w:rPr>
                <w:b/>
                <w:sz w:val="24"/>
                <w:szCs w:val="24"/>
              </w:rPr>
            </w:pPr>
            <w:r w:rsidRPr="008E47FC">
              <w:rPr>
                <w:b/>
                <w:sz w:val="24"/>
                <w:szCs w:val="24"/>
              </w:rPr>
              <w:t>13</w:t>
            </w:r>
          </w:p>
        </w:tc>
        <w:tc>
          <w:tcPr>
            <w:tcW w:w="7487" w:type="dxa"/>
            <w:hideMark/>
          </w:tcPr>
          <w:p w:rsidR="003C570D" w:rsidRPr="008E47FC" w:rsidRDefault="003C570D" w:rsidP="00231285">
            <w:pPr>
              <w:ind w:firstLine="709"/>
              <w:jc w:val="both"/>
              <w:rPr>
                <w:b/>
                <w:sz w:val="24"/>
                <w:szCs w:val="24"/>
              </w:rPr>
            </w:pPr>
            <w:r w:rsidRPr="008E47FC">
              <w:rPr>
                <w:b/>
                <w:sz w:val="24"/>
                <w:szCs w:val="24"/>
              </w:rPr>
              <w:t>А.П. П</w:t>
            </w:r>
            <w:r w:rsidR="00A92A85" w:rsidRPr="008E47FC">
              <w:rPr>
                <w:b/>
                <w:sz w:val="24"/>
                <w:szCs w:val="24"/>
              </w:rPr>
              <w:t>латонов</w:t>
            </w:r>
            <w:r w:rsidRPr="008E47FC">
              <w:rPr>
                <w:b/>
                <w:sz w:val="24"/>
                <w:szCs w:val="24"/>
              </w:rPr>
              <w:t xml:space="preserve"> «Сокровенный человек»</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217"/>
        </w:trPr>
        <w:tc>
          <w:tcPr>
            <w:tcW w:w="703" w:type="dxa"/>
            <w:hideMark/>
          </w:tcPr>
          <w:p w:rsidR="003C570D" w:rsidRPr="008E47FC" w:rsidRDefault="003C570D" w:rsidP="00231285">
            <w:pPr>
              <w:ind w:firstLine="709"/>
              <w:jc w:val="both"/>
              <w:rPr>
                <w:sz w:val="24"/>
                <w:szCs w:val="24"/>
              </w:rPr>
            </w:pPr>
            <w:r w:rsidRPr="008E47FC">
              <w:rPr>
                <w:sz w:val="24"/>
                <w:szCs w:val="24"/>
              </w:rPr>
              <w:t>13.1</w:t>
            </w:r>
          </w:p>
        </w:tc>
        <w:tc>
          <w:tcPr>
            <w:tcW w:w="7487" w:type="dxa"/>
            <w:hideMark/>
          </w:tcPr>
          <w:p w:rsidR="003C570D" w:rsidRPr="008E47FC" w:rsidRDefault="00A92A85" w:rsidP="00231285">
            <w:pPr>
              <w:ind w:firstLine="709"/>
              <w:jc w:val="both"/>
              <w:rPr>
                <w:b/>
                <w:sz w:val="24"/>
                <w:szCs w:val="24"/>
              </w:rPr>
            </w:pPr>
            <w:r w:rsidRPr="008E47FC">
              <w:rPr>
                <w:sz w:val="24"/>
                <w:szCs w:val="24"/>
              </w:rPr>
              <w:t>Одно произведение по выбору</w:t>
            </w:r>
            <w:r w:rsidR="008B28AE" w:rsidRPr="008E47FC">
              <w:rPr>
                <w:sz w:val="24"/>
                <w:szCs w:val="24"/>
              </w:rPr>
              <w:t>: «</w:t>
            </w:r>
            <w:r w:rsidR="003C570D" w:rsidRPr="008E47FC">
              <w:rPr>
                <w:sz w:val="24"/>
                <w:szCs w:val="24"/>
              </w:rPr>
              <w:t>Котлован»</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rPr>
          <w:trHeight w:val="224"/>
        </w:trPr>
        <w:tc>
          <w:tcPr>
            <w:tcW w:w="703" w:type="dxa"/>
            <w:hideMark/>
          </w:tcPr>
          <w:p w:rsidR="003C570D" w:rsidRPr="008E47FC" w:rsidRDefault="003C570D" w:rsidP="00231285">
            <w:pPr>
              <w:ind w:firstLine="709"/>
              <w:jc w:val="both"/>
              <w:rPr>
                <w:b/>
                <w:sz w:val="24"/>
                <w:szCs w:val="24"/>
              </w:rPr>
            </w:pPr>
            <w:r w:rsidRPr="008E47FC">
              <w:rPr>
                <w:b/>
                <w:sz w:val="24"/>
                <w:szCs w:val="24"/>
              </w:rPr>
              <w:t>14</w:t>
            </w:r>
          </w:p>
        </w:tc>
        <w:tc>
          <w:tcPr>
            <w:tcW w:w="7487" w:type="dxa"/>
            <w:hideMark/>
          </w:tcPr>
          <w:p w:rsidR="003C570D" w:rsidRPr="008E47FC" w:rsidRDefault="003C570D" w:rsidP="00231285">
            <w:pPr>
              <w:ind w:firstLine="709"/>
              <w:jc w:val="both"/>
              <w:rPr>
                <w:b/>
                <w:sz w:val="24"/>
                <w:szCs w:val="24"/>
              </w:rPr>
            </w:pPr>
            <w:r w:rsidRPr="008E47FC">
              <w:rPr>
                <w:b/>
                <w:sz w:val="24"/>
                <w:szCs w:val="24"/>
              </w:rPr>
              <w:t>М.А. Шолохов</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255"/>
        </w:trPr>
        <w:tc>
          <w:tcPr>
            <w:tcW w:w="703" w:type="dxa"/>
            <w:hideMark/>
          </w:tcPr>
          <w:p w:rsidR="003C570D" w:rsidRPr="008E47FC" w:rsidRDefault="003C570D" w:rsidP="00231285">
            <w:pPr>
              <w:ind w:firstLine="709"/>
              <w:jc w:val="both"/>
              <w:rPr>
                <w:sz w:val="24"/>
                <w:szCs w:val="24"/>
              </w:rPr>
            </w:pPr>
            <w:r w:rsidRPr="008E47FC">
              <w:rPr>
                <w:sz w:val="24"/>
                <w:szCs w:val="24"/>
              </w:rPr>
              <w:t>14.1</w:t>
            </w:r>
          </w:p>
        </w:tc>
        <w:tc>
          <w:tcPr>
            <w:tcW w:w="7487" w:type="dxa"/>
            <w:hideMark/>
          </w:tcPr>
          <w:p w:rsidR="003C570D" w:rsidRPr="008E47FC" w:rsidRDefault="003C570D" w:rsidP="00231285">
            <w:pPr>
              <w:ind w:firstLine="709"/>
              <w:jc w:val="both"/>
              <w:rPr>
                <w:b/>
                <w:sz w:val="24"/>
                <w:szCs w:val="24"/>
              </w:rPr>
            </w:pPr>
            <w:r w:rsidRPr="008E47FC">
              <w:rPr>
                <w:sz w:val="24"/>
                <w:szCs w:val="24"/>
              </w:rPr>
              <w:t>Роман-эпопея "Тихий Дон" (обзорное изучение).</w:t>
            </w:r>
          </w:p>
        </w:tc>
        <w:tc>
          <w:tcPr>
            <w:tcW w:w="707" w:type="dxa"/>
          </w:tcPr>
          <w:p w:rsidR="003C570D" w:rsidRPr="008E47FC" w:rsidRDefault="003C570D" w:rsidP="00696AC7">
            <w:pPr>
              <w:ind w:firstLine="32"/>
              <w:jc w:val="both"/>
              <w:rPr>
                <w:b/>
                <w:sz w:val="24"/>
                <w:szCs w:val="24"/>
              </w:rPr>
            </w:pPr>
          </w:p>
        </w:tc>
        <w:tc>
          <w:tcPr>
            <w:tcW w:w="771" w:type="dxa"/>
            <w:hideMark/>
          </w:tcPr>
          <w:p w:rsidR="00A92A85" w:rsidRPr="008E47FC" w:rsidRDefault="00A92A85" w:rsidP="00696AC7">
            <w:pPr>
              <w:ind w:firstLine="32"/>
              <w:jc w:val="both"/>
              <w:rPr>
                <w:sz w:val="24"/>
                <w:szCs w:val="24"/>
              </w:rPr>
            </w:pPr>
          </w:p>
        </w:tc>
      </w:tr>
      <w:tr w:rsidR="003C570D" w:rsidRPr="008E47FC" w:rsidTr="00696AC7">
        <w:trPr>
          <w:trHeight w:val="287"/>
        </w:trPr>
        <w:tc>
          <w:tcPr>
            <w:tcW w:w="703" w:type="dxa"/>
            <w:hideMark/>
          </w:tcPr>
          <w:p w:rsidR="003C570D" w:rsidRPr="008E47FC" w:rsidRDefault="003C570D" w:rsidP="00231285">
            <w:pPr>
              <w:ind w:firstLine="709"/>
              <w:jc w:val="both"/>
              <w:rPr>
                <w:b/>
                <w:sz w:val="24"/>
                <w:szCs w:val="24"/>
              </w:rPr>
            </w:pPr>
            <w:r w:rsidRPr="008E47FC">
              <w:rPr>
                <w:b/>
                <w:sz w:val="24"/>
                <w:szCs w:val="24"/>
              </w:rPr>
              <w:t>15</w:t>
            </w:r>
          </w:p>
        </w:tc>
        <w:tc>
          <w:tcPr>
            <w:tcW w:w="7487" w:type="dxa"/>
            <w:hideMark/>
          </w:tcPr>
          <w:p w:rsidR="003C570D" w:rsidRPr="008E47FC" w:rsidRDefault="003C570D" w:rsidP="00231285">
            <w:pPr>
              <w:ind w:firstLine="709"/>
              <w:jc w:val="both"/>
              <w:rPr>
                <w:b/>
                <w:sz w:val="24"/>
                <w:szCs w:val="24"/>
              </w:rPr>
            </w:pPr>
            <w:r w:rsidRPr="008E47FC">
              <w:rPr>
                <w:b/>
                <w:sz w:val="24"/>
                <w:szCs w:val="24"/>
              </w:rPr>
              <w:t>А.Т. Твардовский</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920"/>
        </w:trPr>
        <w:tc>
          <w:tcPr>
            <w:tcW w:w="703" w:type="dxa"/>
            <w:hideMark/>
          </w:tcPr>
          <w:p w:rsidR="003C570D" w:rsidRPr="008E47FC" w:rsidRDefault="003C570D" w:rsidP="00231285">
            <w:pPr>
              <w:ind w:firstLine="709"/>
              <w:jc w:val="both"/>
              <w:rPr>
                <w:sz w:val="24"/>
                <w:szCs w:val="24"/>
              </w:rPr>
            </w:pPr>
            <w:r w:rsidRPr="008E47FC">
              <w:rPr>
                <w:sz w:val="24"/>
                <w:szCs w:val="24"/>
              </w:rPr>
              <w:t>15.1</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Стихотворения: </w:t>
            </w:r>
          </w:p>
          <w:p w:rsidR="003C570D" w:rsidRPr="008E47FC" w:rsidRDefault="003C570D" w:rsidP="00231285">
            <w:pPr>
              <w:ind w:firstLine="709"/>
              <w:jc w:val="both"/>
              <w:rPr>
                <w:sz w:val="24"/>
                <w:szCs w:val="24"/>
              </w:rPr>
            </w:pPr>
            <w:r w:rsidRPr="008E47FC">
              <w:rPr>
                <w:sz w:val="24"/>
                <w:szCs w:val="24"/>
              </w:rPr>
              <w:t>"Вся суть в одном-единственном завете...",</w:t>
            </w:r>
          </w:p>
          <w:p w:rsidR="003C570D" w:rsidRPr="008E47FC" w:rsidRDefault="003C570D" w:rsidP="00231285">
            <w:pPr>
              <w:ind w:firstLine="709"/>
              <w:jc w:val="both"/>
              <w:rPr>
                <w:sz w:val="24"/>
                <w:szCs w:val="24"/>
              </w:rPr>
            </w:pPr>
            <w:r w:rsidRPr="008E47FC">
              <w:rPr>
                <w:sz w:val="24"/>
                <w:szCs w:val="24"/>
              </w:rPr>
              <w:t xml:space="preserve"> "Памяти матери", </w:t>
            </w:r>
          </w:p>
          <w:p w:rsidR="003C570D" w:rsidRPr="008E47FC" w:rsidRDefault="003C570D" w:rsidP="00231285">
            <w:pPr>
              <w:ind w:firstLine="709"/>
              <w:jc w:val="both"/>
              <w:rPr>
                <w:sz w:val="24"/>
                <w:szCs w:val="24"/>
              </w:rPr>
            </w:pPr>
            <w:r w:rsidRPr="008E47FC">
              <w:rPr>
                <w:sz w:val="24"/>
                <w:szCs w:val="24"/>
              </w:rPr>
              <w:t xml:space="preserve">"Я знаю, никакой моей вины...", </w:t>
            </w:r>
          </w:p>
          <w:p w:rsidR="003C570D" w:rsidRPr="008E47FC" w:rsidRDefault="003C570D" w:rsidP="00231285">
            <w:pPr>
              <w:ind w:firstLine="709"/>
              <w:jc w:val="both"/>
              <w:rPr>
                <w:sz w:val="24"/>
                <w:szCs w:val="24"/>
              </w:rPr>
            </w:pPr>
            <w:r w:rsidRPr="008E47FC">
              <w:rPr>
                <w:sz w:val="24"/>
                <w:szCs w:val="24"/>
              </w:rPr>
              <w:t xml:space="preserve">а также два стихотворения по выбору: </w:t>
            </w:r>
          </w:p>
          <w:p w:rsidR="003C570D" w:rsidRPr="008E47FC" w:rsidRDefault="003C570D" w:rsidP="00231285">
            <w:pPr>
              <w:ind w:firstLine="709"/>
              <w:jc w:val="both"/>
              <w:rPr>
                <w:sz w:val="24"/>
                <w:szCs w:val="24"/>
              </w:rPr>
            </w:pPr>
            <w:r w:rsidRPr="008E47FC">
              <w:rPr>
                <w:sz w:val="24"/>
                <w:szCs w:val="24"/>
              </w:rPr>
              <w:t>1.О сущем</w:t>
            </w:r>
          </w:p>
          <w:p w:rsidR="003C570D" w:rsidRPr="00A92A85" w:rsidRDefault="00A92A85" w:rsidP="00231285">
            <w:pPr>
              <w:shd w:val="clear" w:color="auto" w:fill="FFFFFF"/>
              <w:autoSpaceDE w:val="0"/>
              <w:autoSpaceDN w:val="0"/>
              <w:adjustRightInd w:val="0"/>
              <w:spacing w:line="360" w:lineRule="auto"/>
              <w:ind w:firstLine="709"/>
              <w:jc w:val="both"/>
              <w:rPr>
                <w:sz w:val="24"/>
                <w:szCs w:val="24"/>
              </w:rPr>
            </w:pPr>
            <w:r w:rsidRPr="008E47FC">
              <w:rPr>
                <w:sz w:val="24"/>
                <w:szCs w:val="24"/>
              </w:rPr>
              <w:t xml:space="preserve">2. </w:t>
            </w:r>
            <w:r w:rsidRPr="002D69F5">
              <w:rPr>
                <w:iCs/>
                <w:color w:val="000000"/>
                <w:sz w:val="24"/>
                <w:szCs w:val="24"/>
              </w:rPr>
              <w:t>"По праву памяти".</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rPr>
          <w:trHeight w:val="278"/>
        </w:trPr>
        <w:tc>
          <w:tcPr>
            <w:tcW w:w="703" w:type="dxa"/>
            <w:hideMark/>
          </w:tcPr>
          <w:p w:rsidR="003C570D" w:rsidRPr="008E47FC" w:rsidRDefault="003C570D" w:rsidP="00231285">
            <w:pPr>
              <w:ind w:firstLine="709"/>
              <w:jc w:val="both"/>
              <w:rPr>
                <w:b/>
                <w:sz w:val="24"/>
                <w:szCs w:val="24"/>
              </w:rPr>
            </w:pPr>
            <w:r w:rsidRPr="008E47FC">
              <w:rPr>
                <w:b/>
                <w:sz w:val="24"/>
                <w:szCs w:val="24"/>
              </w:rPr>
              <w:t>16</w:t>
            </w:r>
          </w:p>
        </w:tc>
        <w:tc>
          <w:tcPr>
            <w:tcW w:w="7487" w:type="dxa"/>
            <w:hideMark/>
          </w:tcPr>
          <w:p w:rsidR="003C570D" w:rsidRPr="008E47FC" w:rsidRDefault="003C570D" w:rsidP="00231285">
            <w:pPr>
              <w:ind w:firstLine="709"/>
              <w:jc w:val="both"/>
              <w:rPr>
                <w:b/>
                <w:sz w:val="24"/>
                <w:szCs w:val="24"/>
              </w:rPr>
            </w:pPr>
            <w:r w:rsidRPr="008E47FC">
              <w:rPr>
                <w:b/>
                <w:sz w:val="24"/>
                <w:szCs w:val="24"/>
              </w:rPr>
              <w:t>В.Т. ШАЛАМОВ</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690"/>
        </w:trPr>
        <w:tc>
          <w:tcPr>
            <w:tcW w:w="703" w:type="dxa"/>
            <w:hideMark/>
          </w:tcPr>
          <w:p w:rsidR="003C570D" w:rsidRPr="008E47FC" w:rsidRDefault="003C570D" w:rsidP="00231285">
            <w:pPr>
              <w:ind w:firstLine="709"/>
              <w:jc w:val="both"/>
              <w:rPr>
                <w:sz w:val="24"/>
                <w:szCs w:val="24"/>
              </w:rPr>
            </w:pPr>
            <w:r w:rsidRPr="008E47FC">
              <w:rPr>
                <w:sz w:val="24"/>
                <w:szCs w:val="24"/>
              </w:rPr>
              <w:t>16.1</w:t>
            </w:r>
          </w:p>
        </w:tc>
        <w:tc>
          <w:tcPr>
            <w:tcW w:w="7487" w:type="dxa"/>
            <w:hideMark/>
          </w:tcPr>
          <w:p w:rsidR="003C570D" w:rsidRPr="008E47FC" w:rsidRDefault="003C570D" w:rsidP="00231285">
            <w:pPr>
              <w:ind w:firstLine="709"/>
              <w:jc w:val="both"/>
              <w:rPr>
                <w:sz w:val="24"/>
                <w:szCs w:val="24"/>
              </w:rPr>
            </w:pPr>
            <w:r w:rsidRPr="008E47FC">
              <w:rPr>
                <w:sz w:val="24"/>
                <w:szCs w:val="24"/>
              </w:rPr>
              <w:t>"</w:t>
            </w:r>
            <w:r w:rsidR="00EC419D">
              <w:rPr>
                <w:sz w:val="24"/>
                <w:szCs w:val="24"/>
              </w:rPr>
              <w:t>К</w:t>
            </w:r>
            <w:r w:rsidR="00EC419D" w:rsidRPr="008E47FC">
              <w:rPr>
                <w:sz w:val="24"/>
                <w:szCs w:val="24"/>
              </w:rPr>
              <w:t>олымские рассказ</w:t>
            </w:r>
            <w:r w:rsidR="00EC419D">
              <w:rPr>
                <w:sz w:val="24"/>
                <w:szCs w:val="24"/>
              </w:rPr>
              <w:t>ы</w:t>
            </w:r>
            <w:r w:rsidR="00EC419D" w:rsidRPr="008E47FC">
              <w:rPr>
                <w:sz w:val="24"/>
                <w:szCs w:val="24"/>
              </w:rPr>
              <w:t>" (два рассказа по выбору):</w:t>
            </w:r>
          </w:p>
          <w:p w:rsidR="00EC419D" w:rsidRPr="00EC419D" w:rsidRDefault="00EC419D" w:rsidP="00231285">
            <w:pPr>
              <w:ind w:firstLine="709"/>
              <w:jc w:val="both"/>
              <w:rPr>
                <w:sz w:val="24"/>
                <w:szCs w:val="24"/>
              </w:rPr>
            </w:pPr>
            <w:r w:rsidRPr="00EC419D">
              <w:rPr>
                <w:sz w:val="24"/>
                <w:szCs w:val="24"/>
              </w:rPr>
              <w:t>1</w:t>
            </w:r>
            <w:r>
              <w:rPr>
                <w:sz w:val="24"/>
                <w:szCs w:val="24"/>
              </w:rPr>
              <w:t xml:space="preserve">. </w:t>
            </w:r>
            <w:r w:rsidRPr="00EC419D">
              <w:rPr>
                <w:sz w:val="24"/>
                <w:szCs w:val="24"/>
              </w:rPr>
              <w:t>"Последний замер",</w:t>
            </w:r>
          </w:p>
          <w:p w:rsidR="003C570D" w:rsidRPr="008E47FC" w:rsidRDefault="00EC419D" w:rsidP="00231285">
            <w:pPr>
              <w:ind w:firstLine="709"/>
              <w:jc w:val="both"/>
              <w:rPr>
                <w:b/>
                <w:sz w:val="24"/>
                <w:szCs w:val="24"/>
              </w:rPr>
            </w:pPr>
            <w:r w:rsidRPr="00EC419D">
              <w:rPr>
                <w:sz w:val="24"/>
                <w:szCs w:val="24"/>
              </w:rPr>
              <w:t>2. "Шоковая терапия"</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p>
        </w:tc>
      </w:tr>
      <w:tr w:rsidR="003C570D" w:rsidRPr="008E47FC" w:rsidTr="00696AC7">
        <w:trPr>
          <w:trHeight w:val="191"/>
        </w:trPr>
        <w:tc>
          <w:tcPr>
            <w:tcW w:w="703" w:type="dxa"/>
            <w:hideMark/>
          </w:tcPr>
          <w:p w:rsidR="003C570D" w:rsidRPr="008E47FC" w:rsidRDefault="003C570D" w:rsidP="00231285">
            <w:pPr>
              <w:ind w:firstLine="709"/>
              <w:jc w:val="both"/>
              <w:rPr>
                <w:b/>
                <w:sz w:val="24"/>
                <w:szCs w:val="24"/>
              </w:rPr>
            </w:pPr>
            <w:r w:rsidRPr="008E47FC">
              <w:rPr>
                <w:b/>
                <w:sz w:val="24"/>
                <w:szCs w:val="24"/>
              </w:rPr>
              <w:t>17</w:t>
            </w:r>
          </w:p>
        </w:tc>
        <w:tc>
          <w:tcPr>
            <w:tcW w:w="7487" w:type="dxa"/>
            <w:hideMark/>
          </w:tcPr>
          <w:p w:rsidR="003C570D" w:rsidRPr="008E47FC" w:rsidRDefault="003C570D" w:rsidP="00231285">
            <w:pPr>
              <w:ind w:firstLine="709"/>
              <w:jc w:val="both"/>
              <w:rPr>
                <w:sz w:val="24"/>
                <w:szCs w:val="24"/>
              </w:rPr>
            </w:pPr>
            <w:r w:rsidRPr="008E47FC">
              <w:rPr>
                <w:b/>
                <w:sz w:val="24"/>
                <w:szCs w:val="24"/>
              </w:rPr>
              <w:t>А.И. Солженицы</w:t>
            </w:r>
            <w:r w:rsidRPr="008E47FC">
              <w:rPr>
                <w:sz w:val="24"/>
                <w:szCs w:val="24"/>
              </w:rPr>
              <w:t>н</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251"/>
        </w:trPr>
        <w:tc>
          <w:tcPr>
            <w:tcW w:w="703" w:type="dxa"/>
            <w:hideMark/>
          </w:tcPr>
          <w:p w:rsidR="003C570D" w:rsidRPr="008E47FC" w:rsidRDefault="003C570D" w:rsidP="00231285">
            <w:pPr>
              <w:ind w:firstLine="709"/>
              <w:jc w:val="both"/>
              <w:rPr>
                <w:b/>
                <w:sz w:val="24"/>
                <w:szCs w:val="24"/>
              </w:rPr>
            </w:pPr>
            <w:r w:rsidRPr="008E47FC">
              <w:rPr>
                <w:b/>
                <w:sz w:val="24"/>
                <w:szCs w:val="24"/>
              </w:rPr>
              <w:t>17.1</w:t>
            </w:r>
          </w:p>
        </w:tc>
        <w:tc>
          <w:tcPr>
            <w:tcW w:w="7487" w:type="dxa"/>
            <w:hideMark/>
          </w:tcPr>
          <w:p w:rsidR="003C570D" w:rsidRPr="008E47FC" w:rsidRDefault="003C570D" w:rsidP="00231285">
            <w:pPr>
              <w:ind w:firstLine="709"/>
              <w:jc w:val="both"/>
              <w:rPr>
                <w:b/>
                <w:sz w:val="24"/>
                <w:szCs w:val="24"/>
              </w:rPr>
            </w:pPr>
            <w:r w:rsidRPr="008E47FC">
              <w:rPr>
                <w:sz w:val="24"/>
                <w:szCs w:val="24"/>
              </w:rPr>
              <w:t xml:space="preserve">Повесть "Один день Ивана Денисовича" </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t>1</w:t>
            </w:r>
            <w:r w:rsidRPr="008E47FC">
              <w:rPr>
                <w:sz w:val="24"/>
                <w:szCs w:val="24"/>
              </w:rPr>
              <w:lastRenderedPageBreak/>
              <w:t>7.2</w:t>
            </w:r>
          </w:p>
        </w:tc>
        <w:tc>
          <w:tcPr>
            <w:tcW w:w="7487" w:type="dxa"/>
            <w:hideMark/>
          </w:tcPr>
          <w:p w:rsidR="003C570D" w:rsidRPr="008E47FC" w:rsidRDefault="003C570D" w:rsidP="00231285">
            <w:pPr>
              <w:ind w:firstLine="709"/>
              <w:jc w:val="both"/>
              <w:rPr>
                <w:sz w:val="24"/>
                <w:szCs w:val="24"/>
              </w:rPr>
            </w:pPr>
            <w:r w:rsidRPr="008E47FC">
              <w:rPr>
                <w:sz w:val="24"/>
                <w:szCs w:val="24"/>
              </w:rPr>
              <w:lastRenderedPageBreak/>
              <w:t>Роман "Архипелаг Гулаг" (фрагменты).</w:t>
            </w:r>
          </w:p>
        </w:tc>
        <w:tc>
          <w:tcPr>
            <w:tcW w:w="707" w:type="dxa"/>
          </w:tcPr>
          <w:p w:rsidR="003C570D" w:rsidRPr="008E47FC" w:rsidRDefault="003C570D" w:rsidP="00696AC7">
            <w:pPr>
              <w:ind w:firstLine="32"/>
              <w:jc w:val="both"/>
              <w:rPr>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lastRenderedPageBreak/>
              <w:t>18</w:t>
            </w:r>
          </w:p>
        </w:tc>
        <w:tc>
          <w:tcPr>
            <w:tcW w:w="7487" w:type="dxa"/>
            <w:hideMark/>
          </w:tcPr>
          <w:p w:rsidR="003C570D" w:rsidRPr="008E47FC" w:rsidRDefault="003C570D" w:rsidP="00231285">
            <w:pPr>
              <w:ind w:firstLine="709"/>
              <w:jc w:val="both"/>
              <w:rPr>
                <w:b/>
                <w:sz w:val="24"/>
                <w:szCs w:val="24"/>
              </w:rPr>
            </w:pPr>
            <w:r w:rsidRPr="008E47FC">
              <w:rPr>
                <w:b/>
                <w:sz w:val="24"/>
                <w:szCs w:val="24"/>
              </w:rPr>
              <w:t>Проза второй половины XX века</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1380"/>
        </w:trPr>
        <w:tc>
          <w:tcPr>
            <w:tcW w:w="703" w:type="dxa"/>
            <w:hideMark/>
          </w:tcPr>
          <w:p w:rsidR="003C570D" w:rsidRPr="008E47FC" w:rsidRDefault="003C570D" w:rsidP="00231285">
            <w:pPr>
              <w:ind w:firstLine="709"/>
              <w:jc w:val="both"/>
              <w:rPr>
                <w:sz w:val="24"/>
                <w:szCs w:val="24"/>
              </w:rPr>
            </w:pPr>
            <w:r w:rsidRPr="008E47FC">
              <w:rPr>
                <w:sz w:val="24"/>
                <w:szCs w:val="24"/>
              </w:rPr>
              <w:t>18.1</w:t>
            </w:r>
          </w:p>
        </w:tc>
        <w:tc>
          <w:tcPr>
            <w:tcW w:w="7487" w:type="dxa"/>
            <w:hideMark/>
          </w:tcPr>
          <w:p w:rsidR="003C570D" w:rsidRPr="008E47FC" w:rsidRDefault="003C570D" w:rsidP="00231285">
            <w:pPr>
              <w:ind w:firstLine="709"/>
              <w:jc w:val="both"/>
              <w:rPr>
                <w:sz w:val="24"/>
                <w:szCs w:val="24"/>
              </w:rPr>
            </w:pPr>
            <w:r w:rsidRPr="008E47FC">
              <w:rPr>
                <w:sz w:val="24"/>
                <w:szCs w:val="24"/>
              </w:rPr>
              <w:t>Ф.А. Абрамов, Ч.Т. Айтматов, В.П. Астафьев, В.И. Белов, А.Г. Битов, В.В. Быков, В.С. Гроссман, С.Д. Довлатов, В.Л. Кондратьев, В.П. Некрасов, Е.И. Носов, В.Г. Распутин, В.Ф. Тендряков, Ю.В. Трифонов, В.М. Шукшин.</w:t>
            </w:r>
          </w:p>
          <w:p w:rsidR="003C570D" w:rsidRPr="008E47FC" w:rsidRDefault="003C570D" w:rsidP="00231285">
            <w:pPr>
              <w:ind w:firstLine="709"/>
              <w:jc w:val="both"/>
              <w:rPr>
                <w:sz w:val="24"/>
                <w:szCs w:val="24"/>
              </w:rPr>
            </w:pPr>
            <w:r w:rsidRPr="008E47FC">
              <w:rPr>
                <w:sz w:val="24"/>
                <w:szCs w:val="24"/>
              </w:rPr>
              <w:t>Произведения не менее трех авторов по выбору:</w:t>
            </w:r>
          </w:p>
          <w:p w:rsidR="00EC419D" w:rsidRPr="004C1FB9" w:rsidRDefault="00EC419D" w:rsidP="00231285">
            <w:pPr>
              <w:ind w:firstLine="709"/>
              <w:jc w:val="both"/>
              <w:rPr>
                <w:sz w:val="24"/>
                <w:szCs w:val="24"/>
              </w:rPr>
            </w:pPr>
            <w:r w:rsidRPr="008E47FC">
              <w:rPr>
                <w:sz w:val="24"/>
                <w:szCs w:val="24"/>
              </w:rPr>
              <w:t xml:space="preserve">1. В.П.Астафьев </w:t>
            </w:r>
            <w:r w:rsidRPr="004C1FB9">
              <w:rPr>
                <w:bCs/>
                <w:color w:val="000000"/>
                <w:sz w:val="24"/>
                <w:szCs w:val="24"/>
              </w:rPr>
              <w:t>«Людочка».</w:t>
            </w:r>
          </w:p>
          <w:p w:rsidR="00EC419D" w:rsidRPr="008E47FC" w:rsidRDefault="00EC419D" w:rsidP="00231285">
            <w:pPr>
              <w:ind w:firstLine="709"/>
              <w:jc w:val="both"/>
              <w:rPr>
                <w:sz w:val="24"/>
                <w:szCs w:val="24"/>
              </w:rPr>
            </w:pPr>
            <w:r w:rsidRPr="008E47FC">
              <w:rPr>
                <w:sz w:val="24"/>
                <w:szCs w:val="24"/>
              </w:rPr>
              <w:t>2. В.Г.Распутин «Прощание с Матёрой»</w:t>
            </w:r>
          </w:p>
          <w:p w:rsidR="00EC419D" w:rsidRPr="004C1FB9" w:rsidRDefault="00EC419D" w:rsidP="00231285">
            <w:pPr>
              <w:shd w:val="clear" w:color="auto" w:fill="FFFFFF"/>
              <w:autoSpaceDE w:val="0"/>
              <w:autoSpaceDN w:val="0"/>
              <w:adjustRightInd w:val="0"/>
              <w:ind w:firstLine="709"/>
              <w:jc w:val="both"/>
              <w:rPr>
                <w:sz w:val="24"/>
                <w:szCs w:val="24"/>
              </w:rPr>
            </w:pPr>
            <w:r w:rsidRPr="008E47FC">
              <w:rPr>
                <w:sz w:val="24"/>
                <w:szCs w:val="24"/>
              </w:rPr>
              <w:t>3.</w:t>
            </w:r>
            <w:r>
              <w:rPr>
                <w:sz w:val="24"/>
                <w:szCs w:val="24"/>
              </w:rPr>
              <w:t xml:space="preserve"> В.М.Шукшин </w:t>
            </w:r>
            <w:r w:rsidRPr="004C1FB9">
              <w:rPr>
                <w:bCs/>
                <w:color w:val="000000"/>
                <w:sz w:val="24"/>
                <w:szCs w:val="24"/>
              </w:rPr>
              <w:t>Рассказы "Алеша Бескон</w:t>
            </w:r>
            <w:r w:rsidRPr="004C1FB9">
              <w:rPr>
                <w:bCs/>
                <w:color w:val="000000"/>
                <w:sz w:val="24"/>
                <w:szCs w:val="24"/>
              </w:rPr>
              <w:softHyphen/>
              <w:t>войный", «Обида» , «Срезал», «Чудик»</w:t>
            </w:r>
          </w:p>
          <w:p w:rsidR="003C570D" w:rsidRPr="008E47FC" w:rsidRDefault="003C570D" w:rsidP="00231285">
            <w:pPr>
              <w:ind w:firstLine="709"/>
              <w:jc w:val="both"/>
              <w:rPr>
                <w:sz w:val="24"/>
                <w:szCs w:val="24"/>
              </w:rPr>
            </w:pPr>
          </w:p>
        </w:tc>
        <w:tc>
          <w:tcPr>
            <w:tcW w:w="707" w:type="dxa"/>
          </w:tcPr>
          <w:p w:rsidR="003C570D" w:rsidRPr="008E47FC" w:rsidRDefault="003C570D" w:rsidP="00696AC7">
            <w:pPr>
              <w:ind w:firstLine="32"/>
              <w:jc w:val="both"/>
              <w:rPr>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19</w:t>
            </w:r>
          </w:p>
        </w:tc>
        <w:tc>
          <w:tcPr>
            <w:tcW w:w="7487" w:type="dxa"/>
            <w:hideMark/>
          </w:tcPr>
          <w:p w:rsidR="003C570D" w:rsidRPr="008E47FC" w:rsidRDefault="003C570D" w:rsidP="00231285">
            <w:pPr>
              <w:ind w:firstLine="709"/>
              <w:jc w:val="both"/>
              <w:rPr>
                <w:b/>
                <w:sz w:val="24"/>
                <w:szCs w:val="24"/>
              </w:rPr>
            </w:pPr>
            <w:r w:rsidRPr="008E47FC">
              <w:rPr>
                <w:b/>
                <w:sz w:val="24"/>
                <w:szCs w:val="24"/>
              </w:rPr>
              <w:t>Поэзия второй половины XX века</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1390"/>
        </w:trPr>
        <w:tc>
          <w:tcPr>
            <w:tcW w:w="703" w:type="dxa"/>
            <w:hideMark/>
          </w:tcPr>
          <w:p w:rsidR="003C570D" w:rsidRPr="008E47FC" w:rsidRDefault="003C570D" w:rsidP="00231285">
            <w:pPr>
              <w:ind w:firstLine="709"/>
              <w:jc w:val="both"/>
              <w:rPr>
                <w:sz w:val="24"/>
                <w:szCs w:val="24"/>
              </w:rPr>
            </w:pPr>
            <w:r w:rsidRPr="008E47FC">
              <w:rPr>
                <w:sz w:val="24"/>
                <w:szCs w:val="24"/>
              </w:rPr>
              <w:t>19.1</w:t>
            </w:r>
          </w:p>
        </w:tc>
        <w:tc>
          <w:tcPr>
            <w:tcW w:w="7487" w:type="dxa"/>
            <w:hideMark/>
          </w:tcPr>
          <w:p w:rsidR="003C570D" w:rsidRPr="008E47FC" w:rsidRDefault="003C570D" w:rsidP="00231285">
            <w:pPr>
              <w:ind w:firstLine="709"/>
              <w:jc w:val="both"/>
              <w:rPr>
                <w:sz w:val="24"/>
                <w:szCs w:val="24"/>
              </w:rPr>
            </w:pPr>
            <w:r w:rsidRPr="008E47FC">
              <w:rPr>
                <w:sz w:val="24"/>
                <w:szCs w:val="24"/>
              </w:rPr>
              <w:t>Б.А. Ахмадулина, И.А. Бродский, А.А. Вознесенский, B.C. Высоцкий, Е.А. Евтушенко, Ю.П. Кузнецов, Л.Н. Мартынов, Б.Ш. Окуджава, Н.М. Рубцов, Д.С. Самойлов, Б.А. Слуцкий, В.Н. Соколов, В.А. Солоухин, А.А. Тарковский.</w:t>
            </w:r>
          </w:p>
          <w:p w:rsidR="003C570D" w:rsidRPr="008E47FC" w:rsidRDefault="003C570D" w:rsidP="00231285">
            <w:pPr>
              <w:ind w:firstLine="709"/>
              <w:jc w:val="both"/>
              <w:rPr>
                <w:sz w:val="24"/>
                <w:szCs w:val="24"/>
              </w:rPr>
            </w:pPr>
            <w:r w:rsidRPr="008E47FC">
              <w:rPr>
                <w:sz w:val="24"/>
                <w:szCs w:val="24"/>
              </w:rPr>
              <w:t>Стихотворения не менее трех авторов по выбор:</w:t>
            </w:r>
          </w:p>
          <w:p w:rsidR="00EC419D" w:rsidRPr="004C1FB9" w:rsidRDefault="00EC419D" w:rsidP="00231285">
            <w:pPr>
              <w:ind w:firstLine="709"/>
              <w:jc w:val="both"/>
              <w:rPr>
                <w:sz w:val="24"/>
                <w:szCs w:val="24"/>
              </w:rPr>
            </w:pPr>
            <w:r w:rsidRPr="008E47FC">
              <w:rPr>
                <w:sz w:val="24"/>
                <w:szCs w:val="24"/>
              </w:rPr>
              <w:t xml:space="preserve">1. Б.Ш. Окуджава </w:t>
            </w:r>
            <w:r w:rsidRPr="004C1FB9">
              <w:rPr>
                <w:bCs/>
                <w:color w:val="000000"/>
                <w:sz w:val="24"/>
                <w:szCs w:val="24"/>
              </w:rPr>
              <w:t>«Полночный троллейбус», «Живописцы»</w:t>
            </w:r>
          </w:p>
          <w:p w:rsidR="00EC419D" w:rsidRPr="004C1FB9" w:rsidRDefault="00EC419D" w:rsidP="00231285">
            <w:pPr>
              <w:shd w:val="clear" w:color="auto" w:fill="FFFFFF"/>
              <w:autoSpaceDE w:val="0"/>
              <w:autoSpaceDN w:val="0"/>
              <w:adjustRightInd w:val="0"/>
              <w:ind w:firstLine="709"/>
              <w:jc w:val="both"/>
              <w:rPr>
                <w:b/>
                <w:bCs/>
                <w:color w:val="000000"/>
                <w:sz w:val="24"/>
                <w:szCs w:val="24"/>
              </w:rPr>
            </w:pPr>
            <w:r w:rsidRPr="008E47FC">
              <w:rPr>
                <w:sz w:val="24"/>
                <w:szCs w:val="24"/>
              </w:rPr>
              <w:t xml:space="preserve">2. Н.М. Рубцов </w:t>
            </w:r>
            <w:r w:rsidRPr="004C1FB9">
              <w:rPr>
                <w:color w:val="000000"/>
                <w:sz w:val="24"/>
                <w:szCs w:val="24"/>
              </w:rPr>
              <w:t>"Видения на холме", "Листья осенние"</w:t>
            </w:r>
          </w:p>
          <w:p w:rsidR="003C570D" w:rsidRPr="008E47FC" w:rsidRDefault="00EC419D" w:rsidP="00231285">
            <w:pPr>
              <w:ind w:firstLine="709"/>
              <w:jc w:val="both"/>
              <w:rPr>
                <w:sz w:val="24"/>
                <w:szCs w:val="24"/>
              </w:rPr>
            </w:pPr>
            <w:r w:rsidRPr="008E47FC">
              <w:rPr>
                <w:sz w:val="24"/>
                <w:szCs w:val="24"/>
              </w:rPr>
              <w:t>3. И.А.Бродский «Осенний крик ястреба»</w:t>
            </w:r>
          </w:p>
        </w:tc>
        <w:tc>
          <w:tcPr>
            <w:tcW w:w="707" w:type="dxa"/>
          </w:tcPr>
          <w:p w:rsidR="003C570D" w:rsidRPr="008E47FC" w:rsidRDefault="003C570D" w:rsidP="00696AC7">
            <w:pPr>
              <w:ind w:firstLine="32"/>
              <w:jc w:val="both"/>
              <w:rPr>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20</w:t>
            </w:r>
          </w:p>
        </w:tc>
        <w:tc>
          <w:tcPr>
            <w:tcW w:w="7487" w:type="dxa"/>
            <w:hideMark/>
          </w:tcPr>
          <w:p w:rsidR="003C570D" w:rsidRPr="008E47FC" w:rsidRDefault="003C570D" w:rsidP="00231285">
            <w:pPr>
              <w:ind w:firstLine="709"/>
              <w:jc w:val="both"/>
              <w:rPr>
                <w:b/>
                <w:sz w:val="24"/>
                <w:szCs w:val="24"/>
              </w:rPr>
            </w:pPr>
            <w:r w:rsidRPr="008E47FC">
              <w:rPr>
                <w:b/>
                <w:sz w:val="24"/>
                <w:szCs w:val="24"/>
              </w:rPr>
              <w:t>Драматургия второй половины XX века</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690"/>
        </w:trPr>
        <w:tc>
          <w:tcPr>
            <w:tcW w:w="703" w:type="dxa"/>
            <w:hideMark/>
          </w:tcPr>
          <w:p w:rsidR="003C570D" w:rsidRPr="008E47FC" w:rsidRDefault="003C570D" w:rsidP="00231285">
            <w:pPr>
              <w:ind w:firstLine="709"/>
              <w:jc w:val="both"/>
              <w:rPr>
                <w:sz w:val="24"/>
                <w:szCs w:val="24"/>
              </w:rPr>
            </w:pPr>
            <w:r w:rsidRPr="008E47FC">
              <w:rPr>
                <w:sz w:val="24"/>
                <w:szCs w:val="24"/>
              </w:rPr>
              <w:t>20.1</w:t>
            </w:r>
          </w:p>
        </w:tc>
        <w:tc>
          <w:tcPr>
            <w:tcW w:w="7487" w:type="dxa"/>
            <w:hideMark/>
          </w:tcPr>
          <w:p w:rsidR="003C570D" w:rsidRPr="008E47FC" w:rsidRDefault="003C570D" w:rsidP="00231285">
            <w:pPr>
              <w:ind w:firstLine="709"/>
              <w:jc w:val="both"/>
              <w:rPr>
                <w:sz w:val="24"/>
                <w:szCs w:val="24"/>
              </w:rPr>
            </w:pPr>
            <w:r w:rsidRPr="008E47FC">
              <w:rPr>
                <w:sz w:val="24"/>
                <w:szCs w:val="24"/>
              </w:rPr>
              <w:t>А.Н. Арбузов, А.В. Вампилов, А.М. Володин, В.С. Розов, М.М. Рощин.</w:t>
            </w:r>
          </w:p>
          <w:p w:rsidR="003C570D" w:rsidRPr="008E47FC" w:rsidRDefault="003C570D" w:rsidP="00231285">
            <w:pPr>
              <w:ind w:firstLine="709"/>
              <w:jc w:val="both"/>
              <w:rPr>
                <w:sz w:val="24"/>
                <w:szCs w:val="24"/>
              </w:rPr>
            </w:pPr>
            <w:r w:rsidRPr="008E47FC">
              <w:rPr>
                <w:sz w:val="24"/>
                <w:szCs w:val="24"/>
              </w:rPr>
              <w:t>Произведение одного автора по выбору:</w:t>
            </w:r>
          </w:p>
          <w:p w:rsidR="003C570D" w:rsidRPr="008E47FC" w:rsidRDefault="003C570D" w:rsidP="00231285">
            <w:pPr>
              <w:ind w:firstLine="709"/>
              <w:jc w:val="both"/>
              <w:rPr>
                <w:sz w:val="24"/>
                <w:szCs w:val="24"/>
              </w:rPr>
            </w:pPr>
            <w:r w:rsidRPr="008E47FC">
              <w:rPr>
                <w:sz w:val="24"/>
                <w:szCs w:val="24"/>
              </w:rPr>
              <w:t>А.В. Вампилов «Утиная охота»</w:t>
            </w:r>
          </w:p>
        </w:tc>
        <w:tc>
          <w:tcPr>
            <w:tcW w:w="707" w:type="dxa"/>
          </w:tcPr>
          <w:p w:rsidR="003C570D" w:rsidRPr="008E47FC" w:rsidRDefault="003C570D" w:rsidP="00696AC7">
            <w:pPr>
              <w:ind w:firstLine="32"/>
              <w:jc w:val="both"/>
              <w:rPr>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21</w:t>
            </w:r>
          </w:p>
        </w:tc>
        <w:tc>
          <w:tcPr>
            <w:tcW w:w="7487" w:type="dxa"/>
            <w:hideMark/>
          </w:tcPr>
          <w:p w:rsidR="003C570D" w:rsidRPr="008E47FC" w:rsidRDefault="003C570D" w:rsidP="00231285">
            <w:pPr>
              <w:ind w:firstLine="709"/>
              <w:jc w:val="both"/>
              <w:rPr>
                <w:b/>
                <w:sz w:val="24"/>
                <w:szCs w:val="24"/>
              </w:rPr>
            </w:pPr>
            <w:r w:rsidRPr="008E47FC">
              <w:rPr>
                <w:b/>
                <w:sz w:val="24"/>
                <w:szCs w:val="24"/>
              </w:rPr>
              <w:t>Литература последнего десятилетия</w:t>
            </w:r>
          </w:p>
        </w:tc>
        <w:tc>
          <w:tcPr>
            <w:tcW w:w="707" w:type="dxa"/>
          </w:tcPr>
          <w:p w:rsidR="003C570D" w:rsidRPr="008E47FC" w:rsidRDefault="003C570D" w:rsidP="00696AC7">
            <w:pPr>
              <w:ind w:firstLine="32"/>
              <w:jc w:val="both"/>
              <w:rPr>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696AC7" w:rsidRPr="008E47FC" w:rsidTr="00696AC7">
        <w:tc>
          <w:tcPr>
            <w:tcW w:w="703" w:type="dxa"/>
            <w:hideMark/>
          </w:tcPr>
          <w:p w:rsidR="00696AC7" w:rsidRPr="008E47FC" w:rsidRDefault="00696AC7" w:rsidP="00696AC7">
            <w:pPr>
              <w:ind w:firstLine="709"/>
              <w:jc w:val="both"/>
              <w:rPr>
                <w:sz w:val="24"/>
                <w:szCs w:val="24"/>
              </w:rPr>
            </w:pPr>
            <w:r w:rsidRPr="008E47FC">
              <w:rPr>
                <w:sz w:val="24"/>
                <w:szCs w:val="24"/>
              </w:rPr>
              <w:t>21.1</w:t>
            </w:r>
          </w:p>
        </w:tc>
        <w:tc>
          <w:tcPr>
            <w:tcW w:w="7487" w:type="dxa"/>
            <w:hideMark/>
          </w:tcPr>
          <w:p w:rsidR="00696AC7" w:rsidRPr="008E47FC" w:rsidRDefault="00696AC7" w:rsidP="00696AC7">
            <w:pPr>
              <w:ind w:firstLine="709"/>
              <w:jc w:val="both"/>
              <w:rPr>
                <w:sz w:val="24"/>
                <w:szCs w:val="24"/>
              </w:rPr>
            </w:pPr>
            <w:r w:rsidRPr="008E47FC">
              <w:rPr>
                <w:sz w:val="24"/>
                <w:szCs w:val="24"/>
              </w:rPr>
              <w:t>Проза (одно произведение по выбору):</w:t>
            </w:r>
          </w:p>
          <w:p w:rsidR="00696AC7" w:rsidRPr="00FC3265" w:rsidRDefault="00696AC7" w:rsidP="00696AC7">
            <w:pPr>
              <w:numPr>
                <w:ilvl w:val="0"/>
                <w:numId w:val="25"/>
              </w:numPr>
              <w:jc w:val="both"/>
              <w:rPr>
                <w:sz w:val="24"/>
                <w:szCs w:val="24"/>
              </w:rPr>
            </w:pPr>
            <w:r w:rsidRPr="00FC3265">
              <w:rPr>
                <w:sz w:val="24"/>
                <w:szCs w:val="24"/>
              </w:rPr>
              <w:t>Проза Б.Екимова, Г.Яхиной, Д.Быкова</w:t>
            </w:r>
          </w:p>
          <w:p w:rsidR="00696AC7" w:rsidRPr="008E47FC" w:rsidRDefault="00696AC7" w:rsidP="00696AC7">
            <w:pPr>
              <w:numPr>
                <w:ilvl w:val="0"/>
                <w:numId w:val="25"/>
              </w:numPr>
              <w:jc w:val="both"/>
              <w:rPr>
                <w:sz w:val="24"/>
                <w:szCs w:val="24"/>
              </w:rPr>
            </w:pPr>
            <w:r w:rsidRPr="00FC3265">
              <w:rPr>
                <w:sz w:val="24"/>
                <w:szCs w:val="24"/>
              </w:rPr>
              <w:t>Е.Водолазкин, А.Сальников. Современные авторы</w:t>
            </w:r>
          </w:p>
        </w:tc>
        <w:tc>
          <w:tcPr>
            <w:tcW w:w="707" w:type="dxa"/>
          </w:tcPr>
          <w:p w:rsidR="00696AC7" w:rsidRPr="008E47FC" w:rsidRDefault="00696AC7" w:rsidP="00696AC7">
            <w:pPr>
              <w:ind w:firstLine="32"/>
              <w:jc w:val="both"/>
              <w:rPr>
                <w:sz w:val="24"/>
                <w:szCs w:val="24"/>
              </w:rPr>
            </w:pPr>
          </w:p>
        </w:tc>
        <w:tc>
          <w:tcPr>
            <w:tcW w:w="771" w:type="dxa"/>
            <w:hideMark/>
          </w:tcPr>
          <w:p w:rsidR="00696AC7" w:rsidRPr="008E47FC" w:rsidRDefault="00696AC7" w:rsidP="00696AC7">
            <w:pPr>
              <w:ind w:firstLine="32"/>
              <w:jc w:val="both"/>
              <w:rPr>
                <w:sz w:val="24"/>
                <w:szCs w:val="24"/>
              </w:rPr>
            </w:pPr>
            <w:r w:rsidRPr="008E47FC">
              <w:rPr>
                <w:sz w:val="24"/>
                <w:szCs w:val="24"/>
              </w:rPr>
              <w:t>+</w:t>
            </w:r>
          </w:p>
        </w:tc>
      </w:tr>
      <w:tr w:rsidR="003C570D" w:rsidRPr="008E47FC" w:rsidTr="00696AC7">
        <w:tc>
          <w:tcPr>
            <w:tcW w:w="703" w:type="dxa"/>
            <w:hideMark/>
          </w:tcPr>
          <w:p w:rsidR="003C570D" w:rsidRPr="008E47FC" w:rsidRDefault="003C570D" w:rsidP="00231285">
            <w:pPr>
              <w:ind w:firstLine="709"/>
              <w:jc w:val="both"/>
              <w:rPr>
                <w:sz w:val="24"/>
                <w:szCs w:val="24"/>
              </w:rPr>
            </w:pPr>
            <w:r w:rsidRPr="008E47FC">
              <w:rPr>
                <w:sz w:val="24"/>
                <w:szCs w:val="24"/>
              </w:rPr>
              <w:t>21.2</w:t>
            </w:r>
          </w:p>
        </w:tc>
        <w:tc>
          <w:tcPr>
            <w:tcW w:w="7487" w:type="dxa"/>
            <w:hideMark/>
          </w:tcPr>
          <w:p w:rsidR="003C570D" w:rsidRPr="008E47FC" w:rsidRDefault="00EC419D" w:rsidP="00231285">
            <w:pPr>
              <w:ind w:firstLine="709"/>
              <w:jc w:val="both"/>
              <w:rPr>
                <w:sz w:val="24"/>
                <w:szCs w:val="24"/>
              </w:rPr>
            </w:pPr>
            <w:r w:rsidRPr="008E47FC">
              <w:rPr>
                <w:sz w:val="24"/>
                <w:szCs w:val="24"/>
              </w:rPr>
              <w:t>Поэзия (одно произведение по выбору):</w:t>
            </w:r>
          </w:p>
          <w:p w:rsidR="003C570D" w:rsidRPr="008E47FC" w:rsidRDefault="003C570D" w:rsidP="00231285">
            <w:pPr>
              <w:ind w:firstLine="709"/>
              <w:jc w:val="both"/>
              <w:rPr>
                <w:sz w:val="24"/>
                <w:szCs w:val="24"/>
              </w:rPr>
            </w:pPr>
            <w:r w:rsidRPr="008E47FC">
              <w:rPr>
                <w:sz w:val="24"/>
                <w:szCs w:val="24"/>
              </w:rPr>
              <w:t>Мария Аввакумова. Сборник «Ночные годы» («Закличка», «Прислониться к луне»</w:t>
            </w:r>
            <w:r w:rsidR="00EC419D">
              <w:rPr>
                <w:sz w:val="24"/>
                <w:szCs w:val="24"/>
              </w:rPr>
              <w:t>.</w:t>
            </w:r>
            <w:r w:rsidR="00EC419D" w:rsidRPr="007D20E9">
              <w:rPr>
                <w:bCs/>
                <w:color w:val="000000"/>
                <w:sz w:val="24"/>
                <w:szCs w:val="24"/>
              </w:rPr>
              <w:t xml:space="preserve"> Проза В. Токаревой</w:t>
            </w:r>
            <w:r w:rsidR="00EC419D">
              <w:rPr>
                <w:bCs/>
                <w:color w:val="000000"/>
                <w:sz w:val="24"/>
                <w:szCs w:val="24"/>
              </w:rPr>
              <w:t>.</w:t>
            </w:r>
          </w:p>
        </w:tc>
        <w:tc>
          <w:tcPr>
            <w:tcW w:w="707" w:type="dxa"/>
          </w:tcPr>
          <w:p w:rsidR="003C570D" w:rsidRPr="008E47FC" w:rsidRDefault="003C570D" w:rsidP="00696AC7">
            <w:pPr>
              <w:ind w:firstLine="32"/>
              <w:jc w:val="both"/>
              <w:rPr>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22</w:t>
            </w:r>
          </w:p>
        </w:tc>
        <w:tc>
          <w:tcPr>
            <w:tcW w:w="7487" w:type="dxa"/>
            <w:hideMark/>
          </w:tcPr>
          <w:p w:rsidR="003C570D" w:rsidRPr="008E47FC" w:rsidRDefault="003C570D" w:rsidP="00231285">
            <w:pPr>
              <w:ind w:firstLine="709"/>
              <w:jc w:val="both"/>
              <w:rPr>
                <w:sz w:val="24"/>
                <w:szCs w:val="24"/>
              </w:rPr>
            </w:pPr>
            <w:r w:rsidRPr="008E47FC">
              <w:rPr>
                <w:b/>
                <w:sz w:val="24"/>
                <w:szCs w:val="24"/>
              </w:rPr>
              <w:t>Литература народов России</w:t>
            </w:r>
            <w:r w:rsidRPr="008E47FC">
              <w:rPr>
                <w:sz w:val="24"/>
                <w:szCs w:val="24"/>
              </w:rPr>
              <w:t xml:space="preserve"> (Предлагаемый список произведений является примерным и может варьироваться в разных субъектах Российской Федерации)</w:t>
            </w:r>
          </w:p>
        </w:tc>
        <w:tc>
          <w:tcPr>
            <w:tcW w:w="707" w:type="dxa"/>
          </w:tcPr>
          <w:p w:rsidR="003C570D" w:rsidRPr="008E47FC" w:rsidRDefault="003C570D" w:rsidP="00696AC7">
            <w:pPr>
              <w:ind w:firstLine="32"/>
              <w:jc w:val="both"/>
              <w:rPr>
                <w:b/>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874"/>
        </w:trPr>
        <w:tc>
          <w:tcPr>
            <w:tcW w:w="703" w:type="dxa"/>
            <w:hideMark/>
          </w:tcPr>
          <w:p w:rsidR="003C570D" w:rsidRPr="008E47FC" w:rsidRDefault="003C570D" w:rsidP="00231285">
            <w:pPr>
              <w:ind w:firstLine="709"/>
              <w:jc w:val="both"/>
              <w:rPr>
                <w:sz w:val="24"/>
                <w:szCs w:val="24"/>
              </w:rPr>
            </w:pPr>
            <w:r w:rsidRPr="008E47FC">
              <w:rPr>
                <w:sz w:val="24"/>
                <w:szCs w:val="24"/>
              </w:rPr>
              <w:t>22.1</w:t>
            </w:r>
          </w:p>
        </w:tc>
        <w:tc>
          <w:tcPr>
            <w:tcW w:w="7487" w:type="dxa"/>
            <w:hideMark/>
          </w:tcPr>
          <w:p w:rsidR="003C570D" w:rsidRPr="008E47FC" w:rsidRDefault="003C570D" w:rsidP="00231285">
            <w:pPr>
              <w:ind w:firstLine="709"/>
              <w:jc w:val="both"/>
              <w:rPr>
                <w:sz w:val="24"/>
                <w:szCs w:val="24"/>
              </w:rPr>
            </w:pPr>
            <w:r w:rsidRPr="008E47FC">
              <w:rPr>
                <w:sz w:val="24"/>
                <w:szCs w:val="24"/>
              </w:rPr>
              <w:t>Г. А</w:t>
            </w:r>
            <w:r w:rsidR="00EC419D" w:rsidRPr="008E47FC">
              <w:rPr>
                <w:sz w:val="24"/>
                <w:szCs w:val="24"/>
              </w:rPr>
              <w:t>йги</w:t>
            </w:r>
            <w:r w:rsidRPr="008E47FC">
              <w:rPr>
                <w:sz w:val="24"/>
                <w:szCs w:val="24"/>
              </w:rPr>
              <w:t>, Р. Г</w:t>
            </w:r>
            <w:r w:rsidR="00EC419D" w:rsidRPr="008E47FC">
              <w:rPr>
                <w:sz w:val="24"/>
                <w:szCs w:val="24"/>
              </w:rPr>
              <w:t>амзато</w:t>
            </w:r>
            <w:r w:rsidRPr="008E47FC">
              <w:rPr>
                <w:sz w:val="24"/>
                <w:szCs w:val="24"/>
              </w:rPr>
              <w:t>В, М. Д</w:t>
            </w:r>
            <w:r w:rsidR="00EC419D" w:rsidRPr="008E47FC">
              <w:rPr>
                <w:sz w:val="24"/>
                <w:szCs w:val="24"/>
              </w:rPr>
              <w:t>жалиль</w:t>
            </w:r>
            <w:r w:rsidRPr="008E47FC">
              <w:rPr>
                <w:sz w:val="24"/>
                <w:szCs w:val="24"/>
              </w:rPr>
              <w:t xml:space="preserve">, М. </w:t>
            </w:r>
            <w:r w:rsidR="00EC419D" w:rsidRPr="008E47FC">
              <w:rPr>
                <w:sz w:val="24"/>
                <w:szCs w:val="24"/>
              </w:rPr>
              <w:t>Карим</w:t>
            </w:r>
            <w:r w:rsidRPr="008E47FC">
              <w:rPr>
                <w:sz w:val="24"/>
                <w:szCs w:val="24"/>
              </w:rPr>
              <w:t>, Д. К</w:t>
            </w:r>
            <w:r w:rsidR="00EC419D" w:rsidRPr="008E47FC">
              <w:rPr>
                <w:sz w:val="24"/>
                <w:szCs w:val="24"/>
              </w:rPr>
              <w:t>угультинов</w:t>
            </w:r>
            <w:r w:rsidRPr="008E47FC">
              <w:rPr>
                <w:sz w:val="24"/>
                <w:szCs w:val="24"/>
              </w:rPr>
              <w:t xml:space="preserve">, К. </w:t>
            </w:r>
            <w:r w:rsidR="00EC419D" w:rsidRPr="008E47FC">
              <w:rPr>
                <w:sz w:val="24"/>
                <w:szCs w:val="24"/>
              </w:rPr>
              <w:t>Кулиев</w:t>
            </w:r>
            <w:r w:rsidRPr="008E47FC">
              <w:rPr>
                <w:sz w:val="24"/>
                <w:szCs w:val="24"/>
              </w:rPr>
              <w:t xml:space="preserve">, Ю. </w:t>
            </w:r>
            <w:r w:rsidR="00EC419D" w:rsidRPr="008E47FC">
              <w:rPr>
                <w:sz w:val="24"/>
                <w:szCs w:val="24"/>
              </w:rPr>
              <w:t>Рытхэу</w:t>
            </w:r>
            <w:r w:rsidRPr="008E47FC">
              <w:rPr>
                <w:sz w:val="24"/>
                <w:szCs w:val="24"/>
              </w:rPr>
              <w:t xml:space="preserve">, Г. </w:t>
            </w:r>
            <w:r w:rsidR="00EC419D" w:rsidRPr="008E47FC">
              <w:rPr>
                <w:sz w:val="24"/>
                <w:szCs w:val="24"/>
              </w:rPr>
              <w:t>Тукай</w:t>
            </w:r>
            <w:r w:rsidRPr="008E47FC">
              <w:rPr>
                <w:sz w:val="24"/>
                <w:szCs w:val="24"/>
              </w:rPr>
              <w:t xml:space="preserve">, К. </w:t>
            </w:r>
            <w:r w:rsidR="00EC419D" w:rsidRPr="008E47FC">
              <w:rPr>
                <w:sz w:val="24"/>
                <w:szCs w:val="24"/>
              </w:rPr>
              <w:t>Хетагуров</w:t>
            </w:r>
            <w:r w:rsidRPr="008E47FC">
              <w:rPr>
                <w:sz w:val="24"/>
                <w:szCs w:val="24"/>
              </w:rPr>
              <w:t xml:space="preserve">, Ю. </w:t>
            </w:r>
            <w:r w:rsidR="00EC419D" w:rsidRPr="008E47FC">
              <w:rPr>
                <w:sz w:val="24"/>
                <w:szCs w:val="24"/>
              </w:rPr>
              <w:t>Шесталов</w:t>
            </w:r>
            <w:r w:rsidRPr="008E47FC">
              <w:rPr>
                <w:sz w:val="24"/>
                <w:szCs w:val="24"/>
              </w:rPr>
              <w:t>.</w:t>
            </w:r>
          </w:p>
          <w:p w:rsidR="003C570D" w:rsidRPr="008E47FC" w:rsidRDefault="00EC419D" w:rsidP="00231285">
            <w:pPr>
              <w:ind w:firstLine="709"/>
              <w:jc w:val="both"/>
              <w:rPr>
                <w:sz w:val="24"/>
                <w:szCs w:val="24"/>
              </w:rPr>
            </w:pPr>
            <w:r w:rsidRPr="008E47FC">
              <w:rPr>
                <w:sz w:val="24"/>
                <w:szCs w:val="24"/>
              </w:rPr>
              <w:t>Произведение одного автора по выбор:</w:t>
            </w:r>
          </w:p>
          <w:p w:rsidR="003C570D" w:rsidRPr="008E47FC" w:rsidRDefault="003C570D" w:rsidP="00231285">
            <w:pPr>
              <w:ind w:firstLine="709"/>
              <w:jc w:val="both"/>
              <w:rPr>
                <w:sz w:val="24"/>
                <w:szCs w:val="24"/>
              </w:rPr>
            </w:pPr>
            <w:r w:rsidRPr="008E47FC">
              <w:rPr>
                <w:sz w:val="24"/>
                <w:szCs w:val="24"/>
              </w:rPr>
              <w:t>К.Хетагуров. Гражданская лирика К.Хетагурова</w:t>
            </w:r>
          </w:p>
        </w:tc>
        <w:tc>
          <w:tcPr>
            <w:tcW w:w="707" w:type="dxa"/>
          </w:tcPr>
          <w:p w:rsidR="003C570D" w:rsidRPr="008E47FC" w:rsidRDefault="003C570D" w:rsidP="00696AC7">
            <w:pPr>
              <w:ind w:firstLine="32"/>
              <w:jc w:val="both"/>
              <w:rPr>
                <w:sz w:val="24"/>
                <w:szCs w:val="24"/>
              </w:rPr>
            </w:pPr>
            <w:r w:rsidRPr="008E47FC">
              <w:rPr>
                <w:sz w:val="24"/>
                <w:szCs w:val="24"/>
              </w:rPr>
              <w:t>+</w:t>
            </w:r>
          </w:p>
        </w:tc>
        <w:tc>
          <w:tcPr>
            <w:tcW w:w="771" w:type="dxa"/>
            <w:hideMark/>
          </w:tcPr>
          <w:p w:rsidR="003C570D" w:rsidRPr="008E47FC" w:rsidRDefault="003C570D" w:rsidP="00696AC7">
            <w:pPr>
              <w:ind w:firstLine="32"/>
              <w:jc w:val="both"/>
              <w:rPr>
                <w:sz w:val="24"/>
                <w:szCs w:val="24"/>
              </w:rPr>
            </w:pP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23</w:t>
            </w:r>
          </w:p>
        </w:tc>
        <w:tc>
          <w:tcPr>
            <w:tcW w:w="7487" w:type="dxa"/>
            <w:hideMark/>
          </w:tcPr>
          <w:p w:rsidR="003C570D" w:rsidRPr="008E47FC" w:rsidRDefault="003C570D" w:rsidP="00231285">
            <w:pPr>
              <w:ind w:firstLine="709"/>
              <w:jc w:val="both"/>
              <w:rPr>
                <w:b/>
                <w:sz w:val="24"/>
                <w:szCs w:val="24"/>
              </w:rPr>
            </w:pPr>
            <w:r w:rsidRPr="008E47FC">
              <w:rPr>
                <w:b/>
                <w:sz w:val="24"/>
                <w:szCs w:val="24"/>
              </w:rPr>
              <w:t>Зарубежная литература</w:t>
            </w:r>
          </w:p>
        </w:tc>
        <w:tc>
          <w:tcPr>
            <w:tcW w:w="707" w:type="dxa"/>
          </w:tcPr>
          <w:p w:rsidR="003C570D" w:rsidRPr="008E47FC" w:rsidRDefault="00EC419D" w:rsidP="00696AC7">
            <w:pPr>
              <w:ind w:firstLine="32"/>
              <w:jc w:val="both"/>
              <w:rPr>
                <w:b/>
                <w:sz w:val="24"/>
                <w:szCs w:val="24"/>
              </w:rPr>
            </w:pPr>
            <w:r>
              <w:rPr>
                <w:b/>
                <w:sz w:val="24"/>
                <w:szCs w:val="24"/>
              </w:rPr>
              <w:t>+</w:t>
            </w: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23.1</w:t>
            </w:r>
          </w:p>
        </w:tc>
        <w:tc>
          <w:tcPr>
            <w:tcW w:w="7487" w:type="dxa"/>
            <w:hideMark/>
          </w:tcPr>
          <w:p w:rsidR="003C570D" w:rsidRPr="008E47FC" w:rsidRDefault="00EC419D" w:rsidP="00231285">
            <w:pPr>
              <w:ind w:firstLine="709"/>
              <w:jc w:val="both"/>
              <w:rPr>
                <w:b/>
                <w:sz w:val="24"/>
                <w:szCs w:val="24"/>
              </w:rPr>
            </w:pPr>
            <w:r w:rsidRPr="008E47FC">
              <w:rPr>
                <w:b/>
                <w:sz w:val="24"/>
                <w:szCs w:val="24"/>
              </w:rPr>
              <w:t>Проза</w:t>
            </w:r>
          </w:p>
        </w:tc>
        <w:tc>
          <w:tcPr>
            <w:tcW w:w="707" w:type="dxa"/>
          </w:tcPr>
          <w:p w:rsidR="003C570D" w:rsidRPr="008E47FC" w:rsidRDefault="00EC419D" w:rsidP="00696AC7">
            <w:pPr>
              <w:ind w:firstLine="32"/>
              <w:jc w:val="both"/>
              <w:rPr>
                <w:b/>
                <w:sz w:val="24"/>
                <w:szCs w:val="24"/>
              </w:rPr>
            </w:pPr>
            <w:r>
              <w:rPr>
                <w:b/>
                <w:sz w:val="24"/>
                <w:szCs w:val="24"/>
              </w:rPr>
              <w:t>+</w:t>
            </w:r>
          </w:p>
        </w:tc>
        <w:tc>
          <w:tcPr>
            <w:tcW w:w="771" w:type="dxa"/>
            <w:hideMark/>
          </w:tcPr>
          <w:p w:rsidR="003C570D" w:rsidRPr="008E47FC" w:rsidRDefault="003C570D" w:rsidP="00696AC7">
            <w:pPr>
              <w:ind w:firstLine="32"/>
              <w:jc w:val="both"/>
              <w:rPr>
                <w:sz w:val="24"/>
                <w:szCs w:val="24"/>
              </w:rPr>
            </w:pPr>
            <w:r w:rsidRPr="008E47FC">
              <w:rPr>
                <w:sz w:val="24"/>
                <w:szCs w:val="24"/>
              </w:rPr>
              <w:t>+</w:t>
            </w:r>
          </w:p>
        </w:tc>
      </w:tr>
      <w:tr w:rsidR="003C570D" w:rsidRPr="008E47FC" w:rsidTr="00696AC7">
        <w:trPr>
          <w:trHeight w:val="2070"/>
        </w:trPr>
        <w:tc>
          <w:tcPr>
            <w:tcW w:w="703" w:type="dxa"/>
            <w:hideMark/>
          </w:tcPr>
          <w:p w:rsidR="003C570D" w:rsidRPr="008E47FC" w:rsidRDefault="003C570D" w:rsidP="00231285">
            <w:pPr>
              <w:ind w:firstLine="709"/>
              <w:jc w:val="both"/>
              <w:rPr>
                <w:sz w:val="24"/>
                <w:szCs w:val="24"/>
              </w:rPr>
            </w:pPr>
            <w:r w:rsidRPr="008E47FC">
              <w:rPr>
                <w:sz w:val="24"/>
                <w:szCs w:val="24"/>
              </w:rPr>
              <w:lastRenderedPageBreak/>
              <w:t>23.1</w:t>
            </w:r>
          </w:p>
        </w:tc>
        <w:tc>
          <w:tcPr>
            <w:tcW w:w="7487" w:type="dxa"/>
            <w:hideMark/>
          </w:tcPr>
          <w:p w:rsidR="003C570D" w:rsidRPr="008E47FC" w:rsidRDefault="003C570D" w:rsidP="00231285">
            <w:pPr>
              <w:ind w:firstLine="709"/>
              <w:jc w:val="both"/>
              <w:rPr>
                <w:sz w:val="24"/>
                <w:szCs w:val="24"/>
              </w:rPr>
            </w:pPr>
            <w:r w:rsidRPr="008E47FC">
              <w:rPr>
                <w:sz w:val="24"/>
                <w:szCs w:val="24"/>
              </w:rPr>
              <w:t xml:space="preserve">О. </w:t>
            </w:r>
            <w:r w:rsidR="00EC419D" w:rsidRPr="008E47FC">
              <w:rPr>
                <w:sz w:val="24"/>
                <w:szCs w:val="24"/>
              </w:rPr>
              <w:t>Бальзак</w:t>
            </w:r>
            <w:r w:rsidRPr="008E47FC">
              <w:rPr>
                <w:sz w:val="24"/>
                <w:szCs w:val="24"/>
              </w:rPr>
              <w:t xml:space="preserve">, Г. </w:t>
            </w:r>
            <w:r w:rsidR="00EC419D" w:rsidRPr="008E47FC">
              <w:rPr>
                <w:sz w:val="24"/>
                <w:szCs w:val="24"/>
              </w:rPr>
              <w:t>Белль</w:t>
            </w:r>
            <w:r w:rsidRPr="008E47FC">
              <w:rPr>
                <w:sz w:val="24"/>
                <w:szCs w:val="24"/>
              </w:rPr>
              <w:t xml:space="preserve">, О. </w:t>
            </w:r>
            <w:r w:rsidR="00EC419D" w:rsidRPr="008E47FC">
              <w:rPr>
                <w:sz w:val="24"/>
                <w:szCs w:val="24"/>
              </w:rPr>
              <w:t>Генри</w:t>
            </w:r>
            <w:r w:rsidRPr="008E47FC">
              <w:rPr>
                <w:sz w:val="24"/>
                <w:szCs w:val="24"/>
              </w:rPr>
              <w:t xml:space="preserve">, У. </w:t>
            </w:r>
            <w:r w:rsidR="00EC419D" w:rsidRPr="008E47FC">
              <w:rPr>
                <w:sz w:val="24"/>
                <w:szCs w:val="24"/>
              </w:rPr>
              <w:t>Голдинг</w:t>
            </w:r>
            <w:r w:rsidRPr="008E47FC">
              <w:rPr>
                <w:sz w:val="24"/>
                <w:szCs w:val="24"/>
              </w:rPr>
              <w:t xml:space="preserve">, Э.Т.А. </w:t>
            </w:r>
            <w:r w:rsidR="00EC419D" w:rsidRPr="008E47FC">
              <w:rPr>
                <w:sz w:val="24"/>
                <w:szCs w:val="24"/>
              </w:rPr>
              <w:t>гофман</w:t>
            </w:r>
            <w:r w:rsidRPr="008E47FC">
              <w:rPr>
                <w:sz w:val="24"/>
                <w:szCs w:val="24"/>
              </w:rPr>
              <w:t xml:space="preserve">, В. </w:t>
            </w:r>
            <w:r w:rsidR="00EC419D" w:rsidRPr="008E47FC">
              <w:rPr>
                <w:sz w:val="24"/>
                <w:szCs w:val="24"/>
              </w:rPr>
              <w:t>Гюго</w:t>
            </w:r>
            <w:r w:rsidRPr="008E47FC">
              <w:rPr>
                <w:sz w:val="24"/>
                <w:szCs w:val="24"/>
              </w:rPr>
              <w:t xml:space="preserve">, Ч. </w:t>
            </w:r>
            <w:r w:rsidR="00EC419D" w:rsidRPr="008E47FC">
              <w:rPr>
                <w:sz w:val="24"/>
                <w:szCs w:val="24"/>
              </w:rPr>
              <w:t>Диккенс</w:t>
            </w:r>
            <w:r w:rsidRPr="008E47FC">
              <w:rPr>
                <w:sz w:val="24"/>
                <w:szCs w:val="24"/>
              </w:rPr>
              <w:t xml:space="preserve">, Г. </w:t>
            </w:r>
            <w:r w:rsidR="00EC419D" w:rsidRPr="008E47FC">
              <w:rPr>
                <w:sz w:val="24"/>
                <w:szCs w:val="24"/>
              </w:rPr>
              <w:t>Ибсен</w:t>
            </w:r>
            <w:r w:rsidRPr="008E47FC">
              <w:rPr>
                <w:sz w:val="24"/>
                <w:szCs w:val="24"/>
              </w:rPr>
              <w:t xml:space="preserve">, А. </w:t>
            </w:r>
            <w:r w:rsidR="00EC419D" w:rsidRPr="008E47FC">
              <w:rPr>
                <w:sz w:val="24"/>
                <w:szCs w:val="24"/>
              </w:rPr>
              <w:t>Камю</w:t>
            </w:r>
            <w:r w:rsidRPr="008E47FC">
              <w:rPr>
                <w:sz w:val="24"/>
                <w:szCs w:val="24"/>
              </w:rPr>
              <w:t xml:space="preserve">, Ф. </w:t>
            </w:r>
            <w:r w:rsidR="00EC419D" w:rsidRPr="008E47FC">
              <w:rPr>
                <w:sz w:val="24"/>
                <w:szCs w:val="24"/>
              </w:rPr>
              <w:t>Кафка</w:t>
            </w:r>
            <w:r w:rsidRPr="008E47FC">
              <w:rPr>
                <w:sz w:val="24"/>
                <w:szCs w:val="24"/>
              </w:rPr>
              <w:t xml:space="preserve">, Г.Г. </w:t>
            </w:r>
            <w:r w:rsidR="00EC419D" w:rsidRPr="008E47FC">
              <w:rPr>
                <w:sz w:val="24"/>
                <w:szCs w:val="24"/>
              </w:rPr>
              <w:t>маркес</w:t>
            </w:r>
            <w:r w:rsidRPr="008E47FC">
              <w:rPr>
                <w:sz w:val="24"/>
                <w:szCs w:val="24"/>
              </w:rPr>
              <w:t xml:space="preserve">, П. </w:t>
            </w:r>
            <w:r w:rsidR="00EC419D" w:rsidRPr="008E47FC">
              <w:rPr>
                <w:sz w:val="24"/>
                <w:szCs w:val="24"/>
              </w:rPr>
              <w:t>Мериме</w:t>
            </w:r>
            <w:r w:rsidRPr="008E47FC">
              <w:rPr>
                <w:sz w:val="24"/>
                <w:szCs w:val="24"/>
              </w:rPr>
              <w:t xml:space="preserve">, М. </w:t>
            </w:r>
            <w:r w:rsidR="00EC419D" w:rsidRPr="008E47FC">
              <w:rPr>
                <w:sz w:val="24"/>
                <w:szCs w:val="24"/>
              </w:rPr>
              <w:t>Метерлинк</w:t>
            </w:r>
            <w:r w:rsidRPr="008E47FC">
              <w:rPr>
                <w:sz w:val="24"/>
                <w:szCs w:val="24"/>
              </w:rPr>
              <w:t xml:space="preserve">, Г. </w:t>
            </w:r>
            <w:r w:rsidR="00EC419D" w:rsidRPr="008E47FC">
              <w:rPr>
                <w:sz w:val="24"/>
                <w:szCs w:val="24"/>
              </w:rPr>
              <w:t>Мопассан</w:t>
            </w:r>
            <w:r w:rsidRPr="008E47FC">
              <w:rPr>
                <w:sz w:val="24"/>
                <w:szCs w:val="24"/>
              </w:rPr>
              <w:t xml:space="preserve">, У.С. </w:t>
            </w:r>
            <w:r w:rsidR="00EC419D" w:rsidRPr="008E47FC">
              <w:rPr>
                <w:sz w:val="24"/>
                <w:szCs w:val="24"/>
              </w:rPr>
              <w:t>моэм</w:t>
            </w:r>
            <w:r w:rsidRPr="008E47FC">
              <w:rPr>
                <w:sz w:val="24"/>
                <w:szCs w:val="24"/>
              </w:rPr>
              <w:t xml:space="preserve">, Д. </w:t>
            </w:r>
            <w:r w:rsidR="00EC419D" w:rsidRPr="008E47FC">
              <w:rPr>
                <w:sz w:val="24"/>
                <w:szCs w:val="24"/>
              </w:rPr>
              <w:t>Оруэлл</w:t>
            </w:r>
            <w:r w:rsidRPr="008E47FC">
              <w:rPr>
                <w:sz w:val="24"/>
                <w:szCs w:val="24"/>
              </w:rPr>
              <w:t xml:space="preserve">, Э.А. </w:t>
            </w:r>
            <w:r w:rsidR="00EC419D" w:rsidRPr="008E47FC">
              <w:rPr>
                <w:sz w:val="24"/>
                <w:szCs w:val="24"/>
              </w:rPr>
              <w:t>по</w:t>
            </w:r>
            <w:r w:rsidRPr="008E47FC">
              <w:rPr>
                <w:sz w:val="24"/>
                <w:szCs w:val="24"/>
              </w:rPr>
              <w:t xml:space="preserve">, Э.М. </w:t>
            </w:r>
            <w:r w:rsidR="00EC419D" w:rsidRPr="008E47FC">
              <w:rPr>
                <w:sz w:val="24"/>
                <w:szCs w:val="24"/>
              </w:rPr>
              <w:t>ремарк</w:t>
            </w:r>
            <w:r w:rsidRPr="008E47FC">
              <w:rPr>
                <w:sz w:val="24"/>
                <w:szCs w:val="24"/>
              </w:rPr>
              <w:t xml:space="preserve">, Ф. </w:t>
            </w:r>
            <w:r w:rsidR="00EC419D" w:rsidRPr="008E47FC">
              <w:rPr>
                <w:sz w:val="24"/>
                <w:szCs w:val="24"/>
              </w:rPr>
              <w:t>Стендаль</w:t>
            </w:r>
            <w:r w:rsidRPr="008E47FC">
              <w:rPr>
                <w:sz w:val="24"/>
                <w:szCs w:val="24"/>
              </w:rPr>
              <w:t xml:space="preserve">, ДЖ. </w:t>
            </w:r>
            <w:r w:rsidR="00EC419D" w:rsidRPr="008E47FC">
              <w:rPr>
                <w:sz w:val="24"/>
                <w:szCs w:val="24"/>
              </w:rPr>
              <w:t>Сэлинджер</w:t>
            </w:r>
            <w:r w:rsidRPr="008E47FC">
              <w:rPr>
                <w:sz w:val="24"/>
                <w:szCs w:val="24"/>
              </w:rPr>
              <w:t xml:space="preserve">, О. </w:t>
            </w:r>
            <w:r w:rsidR="00EC419D" w:rsidRPr="008E47FC">
              <w:rPr>
                <w:sz w:val="24"/>
                <w:szCs w:val="24"/>
              </w:rPr>
              <w:t>Уайльд</w:t>
            </w:r>
            <w:r w:rsidRPr="008E47FC">
              <w:rPr>
                <w:sz w:val="24"/>
                <w:szCs w:val="24"/>
              </w:rPr>
              <w:t xml:space="preserve">, Г. </w:t>
            </w:r>
            <w:r w:rsidR="00EC419D" w:rsidRPr="008E47FC">
              <w:rPr>
                <w:sz w:val="24"/>
                <w:szCs w:val="24"/>
              </w:rPr>
              <w:t>Флобер</w:t>
            </w:r>
            <w:r w:rsidRPr="008E47FC">
              <w:rPr>
                <w:sz w:val="24"/>
                <w:szCs w:val="24"/>
              </w:rPr>
              <w:t xml:space="preserve">, Э. </w:t>
            </w:r>
            <w:r w:rsidR="00EC419D" w:rsidRPr="008E47FC">
              <w:rPr>
                <w:sz w:val="24"/>
                <w:szCs w:val="24"/>
              </w:rPr>
              <w:t>Хемингуэй</w:t>
            </w:r>
            <w:r w:rsidRPr="008E47FC">
              <w:rPr>
                <w:sz w:val="24"/>
                <w:szCs w:val="24"/>
              </w:rPr>
              <w:t xml:space="preserve">, Б. </w:t>
            </w:r>
            <w:r w:rsidR="00EC419D" w:rsidRPr="008E47FC">
              <w:rPr>
                <w:sz w:val="24"/>
                <w:szCs w:val="24"/>
              </w:rPr>
              <w:t>Шоу</w:t>
            </w:r>
            <w:r w:rsidRPr="008E47FC">
              <w:rPr>
                <w:sz w:val="24"/>
                <w:szCs w:val="24"/>
              </w:rPr>
              <w:t xml:space="preserve">, У. </w:t>
            </w:r>
            <w:r w:rsidR="00EC419D" w:rsidRPr="008E47FC">
              <w:rPr>
                <w:sz w:val="24"/>
                <w:szCs w:val="24"/>
              </w:rPr>
              <w:t>Эко</w:t>
            </w:r>
            <w:r w:rsidRPr="008E47FC">
              <w:rPr>
                <w:sz w:val="24"/>
                <w:szCs w:val="24"/>
              </w:rPr>
              <w:t>.</w:t>
            </w:r>
          </w:p>
          <w:p w:rsidR="003C570D" w:rsidRPr="008E47FC" w:rsidRDefault="00EC419D" w:rsidP="00231285">
            <w:pPr>
              <w:ind w:firstLine="709"/>
              <w:jc w:val="both"/>
              <w:rPr>
                <w:sz w:val="24"/>
                <w:szCs w:val="24"/>
              </w:rPr>
            </w:pPr>
            <w:r w:rsidRPr="008E47FC">
              <w:rPr>
                <w:sz w:val="24"/>
                <w:szCs w:val="24"/>
              </w:rPr>
              <w:t>Произведения не менее трех авторов по выбору:</w:t>
            </w:r>
          </w:p>
          <w:p w:rsidR="00EC419D" w:rsidRPr="008E47FC" w:rsidRDefault="00EC419D" w:rsidP="00231285">
            <w:pPr>
              <w:ind w:firstLine="709"/>
              <w:jc w:val="both"/>
              <w:rPr>
                <w:sz w:val="24"/>
                <w:szCs w:val="24"/>
              </w:rPr>
            </w:pPr>
            <w:r w:rsidRPr="008E47FC">
              <w:rPr>
                <w:sz w:val="24"/>
                <w:szCs w:val="24"/>
              </w:rPr>
              <w:t>1. Хемингуэй «Старик и море»</w:t>
            </w:r>
          </w:p>
          <w:p w:rsidR="00EC419D" w:rsidRPr="007D20E9" w:rsidRDefault="00EC419D" w:rsidP="00231285">
            <w:pPr>
              <w:ind w:firstLine="709"/>
              <w:jc w:val="both"/>
              <w:rPr>
                <w:sz w:val="24"/>
                <w:szCs w:val="24"/>
              </w:rPr>
            </w:pPr>
            <w:r w:rsidRPr="008E47FC">
              <w:rPr>
                <w:sz w:val="24"/>
                <w:szCs w:val="24"/>
              </w:rPr>
              <w:t xml:space="preserve">2. </w:t>
            </w:r>
            <w:r w:rsidRPr="007D20E9">
              <w:rPr>
                <w:bCs/>
                <w:color w:val="000000"/>
                <w:sz w:val="24"/>
                <w:szCs w:val="24"/>
              </w:rPr>
              <w:t>Б. Шоу. "Пигмалион</w:t>
            </w:r>
          </w:p>
          <w:p w:rsidR="00EC419D" w:rsidRDefault="00EC419D" w:rsidP="00231285">
            <w:pPr>
              <w:tabs>
                <w:tab w:val="left" w:pos="3750"/>
              </w:tabs>
              <w:ind w:firstLine="709"/>
              <w:jc w:val="both"/>
              <w:rPr>
                <w:sz w:val="24"/>
                <w:szCs w:val="24"/>
              </w:rPr>
            </w:pPr>
            <w:r w:rsidRPr="008E47FC">
              <w:rPr>
                <w:sz w:val="24"/>
                <w:szCs w:val="24"/>
              </w:rPr>
              <w:t>3. Г.Ибсен. «Кукольный дом»</w:t>
            </w:r>
            <w:r>
              <w:rPr>
                <w:sz w:val="24"/>
                <w:szCs w:val="24"/>
              </w:rPr>
              <w:tab/>
            </w:r>
          </w:p>
          <w:p w:rsidR="003C570D" w:rsidRPr="008E47FC" w:rsidRDefault="00EC419D" w:rsidP="00231285">
            <w:pPr>
              <w:ind w:firstLine="709"/>
              <w:jc w:val="both"/>
              <w:rPr>
                <w:sz w:val="24"/>
                <w:szCs w:val="24"/>
              </w:rPr>
            </w:pPr>
            <w:r>
              <w:rPr>
                <w:sz w:val="24"/>
                <w:szCs w:val="24"/>
              </w:rPr>
              <w:t>4.</w:t>
            </w:r>
            <w:r w:rsidRPr="007D20E9">
              <w:rPr>
                <w:sz w:val="24"/>
                <w:szCs w:val="24"/>
              </w:rPr>
              <w:t>Г. Мопассан  «Ожерелье»</w:t>
            </w:r>
          </w:p>
        </w:tc>
        <w:tc>
          <w:tcPr>
            <w:tcW w:w="707" w:type="dxa"/>
          </w:tcPr>
          <w:p w:rsidR="003C570D" w:rsidRPr="008E47FC" w:rsidRDefault="00EC419D" w:rsidP="00696AC7">
            <w:pPr>
              <w:ind w:firstLine="32"/>
              <w:jc w:val="both"/>
              <w:rPr>
                <w:sz w:val="24"/>
                <w:szCs w:val="24"/>
              </w:rPr>
            </w:pPr>
            <w:r>
              <w:rPr>
                <w:sz w:val="24"/>
                <w:szCs w:val="24"/>
              </w:rPr>
              <w:t>+</w:t>
            </w:r>
          </w:p>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p>
          <w:p w:rsidR="00202C7E" w:rsidRDefault="00202C7E" w:rsidP="00696AC7">
            <w:pPr>
              <w:ind w:firstLine="32"/>
              <w:jc w:val="both"/>
              <w:rPr>
                <w:sz w:val="24"/>
                <w:szCs w:val="24"/>
              </w:rPr>
            </w:pPr>
          </w:p>
          <w:p w:rsidR="003C570D" w:rsidRPr="008E47FC" w:rsidRDefault="003C570D" w:rsidP="00696AC7">
            <w:pPr>
              <w:ind w:firstLine="32"/>
              <w:jc w:val="both"/>
              <w:rPr>
                <w:sz w:val="24"/>
                <w:szCs w:val="24"/>
              </w:rPr>
            </w:pPr>
            <w:r w:rsidRPr="008E47FC">
              <w:rPr>
                <w:sz w:val="24"/>
                <w:szCs w:val="24"/>
              </w:rPr>
              <w:t>+</w:t>
            </w:r>
          </w:p>
          <w:p w:rsidR="003C570D" w:rsidRPr="008E47FC" w:rsidRDefault="003C570D" w:rsidP="00696AC7">
            <w:pPr>
              <w:ind w:firstLine="32"/>
              <w:jc w:val="both"/>
              <w:rPr>
                <w:sz w:val="24"/>
                <w:szCs w:val="24"/>
              </w:rPr>
            </w:pPr>
          </w:p>
        </w:tc>
        <w:tc>
          <w:tcPr>
            <w:tcW w:w="771" w:type="dxa"/>
            <w:hideMark/>
          </w:tcPr>
          <w:p w:rsidR="003C570D" w:rsidRPr="008E47FC" w:rsidRDefault="003C570D" w:rsidP="00696AC7">
            <w:pPr>
              <w:ind w:firstLine="32"/>
              <w:jc w:val="both"/>
              <w:rPr>
                <w:sz w:val="24"/>
                <w:szCs w:val="24"/>
              </w:rPr>
            </w:pPr>
            <w:r w:rsidRPr="008E47FC">
              <w:rPr>
                <w:sz w:val="24"/>
                <w:szCs w:val="24"/>
              </w:rPr>
              <w:t>+</w:t>
            </w:r>
          </w:p>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r w:rsidRPr="008E47FC">
              <w:rPr>
                <w:sz w:val="24"/>
                <w:szCs w:val="24"/>
              </w:rPr>
              <w:t>+</w:t>
            </w:r>
          </w:p>
          <w:p w:rsidR="003C570D" w:rsidRDefault="003C570D" w:rsidP="00696AC7">
            <w:pPr>
              <w:ind w:firstLine="32"/>
              <w:jc w:val="both"/>
              <w:rPr>
                <w:sz w:val="24"/>
                <w:szCs w:val="24"/>
              </w:rPr>
            </w:pPr>
            <w:r w:rsidRPr="008E47FC">
              <w:rPr>
                <w:sz w:val="24"/>
                <w:szCs w:val="24"/>
              </w:rPr>
              <w:t>+</w:t>
            </w:r>
          </w:p>
          <w:p w:rsidR="00EC419D" w:rsidRPr="008E47FC" w:rsidRDefault="00EC419D" w:rsidP="00696AC7">
            <w:pPr>
              <w:ind w:firstLine="32"/>
              <w:jc w:val="both"/>
              <w:rPr>
                <w:sz w:val="24"/>
                <w:szCs w:val="24"/>
              </w:rPr>
            </w:pPr>
            <w:r>
              <w:rPr>
                <w:sz w:val="24"/>
                <w:szCs w:val="24"/>
              </w:rPr>
              <w:t>+</w:t>
            </w:r>
          </w:p>
        </w:tc>
      </w:tr>
      <w:tr w:rsidR="003C570D" w:rsidRPr="008E47FC" w:rsidTr="00696AC7">
        <w:tc>
          <w:tcPr>
            <w:tcW w:w="703" w:type="dxa"/>
            <w:hideMark/>
          </w:tcPr>
          <w:p w:rsidR="003C570D" w:rsidRPr="008E47FC" w:rsidRDefault="003C570D" w:rsidP="00231285">
            <w:pPr>
              <w:ind w:firstLine="709"/>
              <w:jc w:val="both"/>
              <w:rPr>
                <w:b/>
                <w:sz w:val="24"/>
                <w:szCs w:val="24"/>
              </w:rPr>
            </w:pPr>
            <w:r w:rsidRPr="008E47FC">
              <w:rPr>
                <w:b/>
                <w:sz w:val="24"/>
                <w:szCs w:val="24"/>
              </w:rPr>
              <w:t>23.2</w:t>
            </w:r>
          </w:p>
        </w:tc>
        <w:tc>
          <w:tcPr>
            <w:tcW w:w="7487" w:type="dxa"/>
            <w:hideMark/>
          </w:tcPr>
          <w:p w:rsidR="003C570D" w:rsidRPr="008E47FC" w:rsidRDefault="003C570D" w:rsidP="00231285">
            <w:pPr>
              <w:ind w:firstLine="709"/>
              <w:jc w:val="both"/>
              <w:rPr>
                <w:b/>
                <w:sz w:val="24"/>
                <w:szCs w:val="24"/>
              </w:rPr>
            </w:pPr>
            <w:r w:rsidRPr="008E47FC">
              <w:rPr>
                <w:b/>
                <w:sz w:val="24"/>
                <w:szCs w:val="24"/>
              </w:rPr>
              <w:t>ПОЭЗИЯ</w:t>
            </w:r>
          </w:p>
        </w:tc>
        <w:tc>
          <w:tcPr>
            <w:tcW w:w="707" w:type="dxa"/>
          </w:tcPr>
          <w:p w:rsidR="003C570D" w:rsidRPr="008E47FC" w:rsidRDefault="00EC419D" w:rsidP="00696AC7">
            <w:pPr>
              <w:ind w:firstLine="32"/>
              <w:jc w:val="both"/>
              <w:rPr>
                <w:b/>
                <w:sz w:val="24"/>
                <w:szCs w:val="24"/>
              </w:rPr>
            </w:pPr>
            <w:r w:rsidRPr="008E47FC">
              <w:rPr>
                <w:sz w:val="24"/>
                <w:szCs w:val="24"/>
              </w:rPr>
              <w:t>+</w:t>
            </w:r>
          </w:p>
        </w:tc>
        <w:tc>
          <w:tcPr>
            <w:tcW w:w="771" w:type="dxa"/>
            <w:hideMark/>
          </w:tcPr>
          <w:p w:rsidR="003C570D" w:rsidRPr="008E47FC" w:rsidRDefault="003C570D" w:rsidP="00696AC7">
            <w:pPr>
              <w:ind w:firstLine="32"/>
              <w:jc w:val="both"/>
              <w:rPr>
                <w:sz w:val="24"/>
                <w:szCs w:val="24"/>
              </w:rPr>
            </w:pPr>
          </w:p>
        </w:tc>
      </w:tr>
      <w:tr w:rsidR="003C570D" w:rsidRPr="008E47FC" w:rsidTr="00696AC7">
        <w:trPr>
          <w:trHeight w:val="1150"/>
        </w:trPr>
        <w:tc>
          <w:tcPr>
            <w:tcW w:w="703" w:type="dxa"/>
          </w:tcPr>
          <w:p w:rsidR="003C570D" w:rsidRPr="008E47FC" w:rsidRDefault="003C570D" w:rsidP="00231285">
            <w:pPr>
              <w:ind w:firstLine="709"/>
              <w:jc w:val="both"/>
              <w:rPr>
                <w:sz w:val="24"/>
                <w:szCs w:val="24"/>
              </w:rPr>
            </w:pPr>
          </w:p>
        </w:tc>
        <w:tc>
          <w:tcPr>
            <w:tcW w:w="7487" w:type="dxa"/>
            <w:hideMark/>
          </w:tcPr>
          <w:p w:rsidR="003C570D" w:rsidRPr="008E47FC" w:rsidRDefault="003C570D" w:rsidP="00231285">
            <w:pPr>
              <w:ind w:firstLine="709"/>
              <w:jc w:val="both"/>
              <w:rPr>
                <w:sz w:val="24"/>
                <w:szCs w:val="24"/>
              </w:rPr>
            </w:pPr>
            <w:r w:rsidRPr="008E47FC">
              <w:rPr>
                <w:sz w:val="24"/>
                <w:szCs w:val="24"/>
              </w:rPr>
              <w:t xml:space="preserve">Г. </w:t>
            </w:r>
            <w:r w:rsidR="00EC419D" w:rsidRPr="008E47FC">
              <w:rPr>
                <w:sz w:val="24"/>
                <w:szCs w:val="24"/>
              </w:rPr>
              <w:t>Аполлинер</w:t>
            </w:r>
            <w:r w:rsidRPr="008E47FC">
              <w:rPr>
                <w:sz w:val="24"/>
                <w:szCs w:val="24"/>
              </w:rPr>
              <w:t xml:space="preserve">, Д.Г. </w:t>
            </w:r>
            <w:r w:rsidR="00EC419D" w:rsidRPr="008E47FC">
              <w:rPr>
                <w:sz w:val="24"/>
                <w:szCs w:val="24"/>
              </w:rPr>
              <w:t>байрон</w:t>
            </w:r>
            <w:r w:rsidRPr="008E47FC">
              <w:rPr>
                <w:sz w:val="24"/>
                <w:szCs w:val="24"/>
              </w:rPr>
              <w:t xml:space="preserve">, У. </w:t>
            </w:r>
            <w:r w:rsidR="00EC419D" w:rsidRPr="008E47FC">
              <w:rPr>
                <w:sz w:val="24"/>
                <w:szCs w:val="24"/>
              </w:rPr>
              <w:t>Блейк</w:t>
            </w:r>
            <w:r w:rsidRPr="008E47FC">
              <w:rPr>
                <w:sz w:val="24"/>
                <w:szCs w:val="24"/>
              </w:rPr>
              <w:t xml:space="preserve">, Ш. </w:t>
            </w:r>
            <w:r w:rsidR="00EC419D" w:rsidRPr="008E47FC">
              <w:rPr>
                <w:sz w:val="24"/>
                <w:szCs w:val="24"/>
              </w:rPr>
              <w:t>Бодлер</w:t>
            </w:r>
            <w:r w:rsidRPr="008E47FC">
              <w:rPr>
                <w:sz w:val="24"/>
                <w:szCs w:val="24"/>
              </w:rPr>
              <w:t xml:space="preserve">, П. </w:t>
            </w:r>
            <w:r w:rsidR="00EC419D" w:rsidRPr="008E47FC">
              <w:rPr>
                <w:sz w:val="24"/>
                <w:szCs w:val="24"/>
              </w:rPr>
              <w:t>Верлен</w:t>
            </w:r>
            <w:r w:rsidRPr="008E47FC">
              <w:rPr>
                <w:sz w:val="24"/>
                <w:szCs w:val="24"/>
              </w:rPr>
              <w:t xml:space="preserve">, Э. </w:t>
            </w:r>
            <w:r w:rsidR="00EC419D" w:rsidRPr="008E47FC">
              <w:rPr>
                <w:sz w:val="24"/>
                <w:szCs w:val="24"/>
              </w:rPr>
              <w:t>Верхарн</w:t>
            </w:r>
            <w:r w:rsidRPr="008E47FC">
              <w:rPr>
                <w:sz w:val="24"/>
                <w:szCs w:val="24"/>
              </w:rPr>
              <w:t xml:space="preserve">, Г. </w:t>
            </w:r>
            <w:r w:rsidR="00EC419D" w:rsidRPr="008E47FC">
              <w:rPr>
                <w:sz w:val="24"/>
                <w:szCs w:val="24"/>
              </w:rPr>
              <w:t>Гейне</w:t>
            </w:r>
            <w:r w:rsidRPr="008E47FC">
              <w:rPr>
                <w:sz w:val="24"/>
                <w:szCs w:val="24"/>
              </w:rPr>
              <w:t xml:space="preserve">, А. </w:t>
            </w:r>
            <w:r w:rsidR="00EC419D" w:rsidRPr="008E47FC">
              <w:rPr>
                <w:sz w:val="24"/>
                <w:szCs w:val="24"/>
              </w:rPr>
              <w:t>Рембо</w:t>
            </w:r>
            <w:r w:rsidRPr="008E47FC">
              <w:rPr>
                <w:sz w:val="24"/>
                <w:szCs w:val="24"/>
              </w:rPr>
              <w:t xml:space="preserve">, P.M. </w:t>
            </w:r>
            <w:r w:rsidR="00EC419D" w:rsidRPr="008E47FC">
              <w:rPr>
                <w:sz w:val="24"/>
                <w:szCs w:val="24"/>
              </w:rPr>
              <w:t>рильке</w:t>
            </w:r>
            <w:r w:rsidRPr="008E47FC">
              <w:rPr>
                <w:sz w:val="24"/>
                <w:szCs w:val="24"/>
              </w:rPr>
              <w:t xml:space="preserve">, Т.С. </w:t>
            </w:r>
            <w:r w:rsidR="00EC419D" w:rsidRPr="008E47FC">
              <w:rPr>
                <w:sz w:val="24"/>
                <w:szCs w:val="24"/>
              </w:rPr>
              <w:t>элиот</w:t>
            </w:r>
            <w:r w:rsidRPr="008E47FC">
              <w:rPr>
                <w:sz w:val="24"/>
                <w:szCs w:val="24"/>
              </w:rPr>
              <w:t>.</w:t>
            </w:r>
          </w:p>
          <w:p w:rsidR="003C570D" w:rsidRPr="008E47FC" w:rsidRDefault="00EC419D" w:rsidP="00231285">
            <w:pPr>
              <w:ind w:firstLine="709"/>
              <w:jc w:val="both"/>
              <w:rPr>
                <w:sz w:val="24"/>
                <w:szCs w:val="24"/>
              </w:rPr>
            </w:pPr>
            <w:r w:rsidRPr="008E47FC">
              <w:rPr>
                <w:sz w:val="24"/>
                <w:szCs w:val="24"/>
              </w:rPr>
              <w:t xml:space="preserve">Стихотворения не менее двух авторов по выбору: </w:t>
            </w:r>
          </w:p>
          <w:p w:rsidR="00EC419D" w:rsidRPr="008E47FC" w:rsidRDefault="00EC419D" w:rsidP="00231285">
            <w:pPr>
              <w:ind w:firstLine="709"/>
              <w:jc w:val="both"/>
              <w:rPr>
                <w:sz w:val="24"/>
                <w:szCs w:val="24"/>
              </w:rPr>
            </w:pPr>
            <w:r w:rsidRPr="008E47FC">
              <w:rPr>
                <w:sz w:val="24"/>
                <w:szCs w:val="24"/>
              </w:rPr>
              <w:t>1. А.Рембо. «Пьяный корабль»</w:t>
            </w:r>
          </w:p>
          <w:p w:rsidR="00EC419D" w:rsidRDefault="00EC419D" w:rsidP="00231285">
            <w:pPr>
              <w:ind w:firstLine="709"/>
              <w:jc w:val="both"/>
              <w:rPr>
                <w:sz w:val="24"/>
                <w:szCs w:val="24"/>
              </w:rPr>
            </w:pPr>
            <w:r w:rsidRPr="008E47FC">
              <w:rPr>
                <w:sz w:val="24"/>
                <w:szCs w:val="24"/>
              </w:rPr>
              <w:t xml:space="preserve">2.  Г.Гейне. </w:t>
            </w:r>
            <w:r>
              <w:rPr>
                <w:sz w:val="24"/>
                <w:szCs w:val="24"/>
              </w:rPr>
              <w:t>Любовная лирика</w:t>
            </w:r>
          </w:p>
          <w:p w:rsidR="003C570D" w:rsidRPr="008E47FC" w:rsidRDefault="003C570D" w:rsidP="00231285">
            <w:pPr>
              <w:ind w:firstLine="709"/>
              <w:jc w:val="both"/>
              <w:rPr>
                <w:sz w:val="24"/>
                <w:szCs w:val="24"/>
              </w:rPr>
            </w:pPr>
          </w:p>
        </w:tc>
        <w:tc>
          <w:tcPr>
            <w:tcW w:w="707" w:type="dxa"/>
          </w:tcPr>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r w:rsidRPr="008E47FC">
              <w:rPr>
                <w:sz w:val="24"/>
                <w:szCs w:val="24"/>
              </w:rPr>
              <w:t>+</w:t>
            </w:r>
          </w:p>
          <w:p w:rsidR="003C570D" w:rsidRPr="008E47FC" w:rsidRDefault="003C570D" w:rsidP="00696AC7">
            <w:pPr>
              <w:ind w:firstLine="32"/>
              <w:jc w:val="both"/>
              <w:rPr>
                <w:sz w:val="24"/>
                <w:szCs w:val="24"/>
              </w:rPr>
            </w:pPr>
            <w:r w:rsidRPr="008E47FC">
              <w:rPr>
                <w:sz w:val="24"/>
                <w:szCs w:val="24"/>
              </w:rPr>
              <w:t>+</w:t>
            </w:r>
          </w:p>
        </w:tc>
        <w:tc>
          <w:tcPr>
            <w:tcW w:w="771" w:type="dxa"/>
          </w:tcPr>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p>
          <w:p w:rsidR="003C570D" w:rsidRPr="008E47FC" w:rsidRDefault="003C570D" w:rsidP="00696AC7">
            <w:pPr>
              <w:ind w:firstLine="32"/>
              <w:jc w:val="both"/>
              <w:rPr>
                <w:sz w:val="24"/>
                <w:szCs w:val="24"/>
              </w:rPr>
            </w:pPr>
          </w:p>
        </w:tc>
      </w:tr>
    </w:tbl>
    <w:p w:rsidR="003C570D" w:rsidRPr="008E47FC" w:rsidRDefault="003C570D" w:rsidP="00231285">
      <w:pPr>
        <w:spacing w:after="0" w:line="240" w:lineRule="auto"/>
        <w:ind w:firstLine="709"/>
        <w:jc w:val="both"/>
        <w:rPr>
          <w:rFonts w:ascii="Times New Roman" w:eastAsia="Times New Roman" w:hAnsi="Times New Roman" w:cs="Times New Roman"/>
          <w:b/>
          <w:iCs/>
          <w:sz w:val="24"/>
          <w:szCs w:val="24"/>
          <w:lang w:eastAsia="ru-RU"/>
        </w:rPr>
      </w:pPr>
    </w:p>
    <w:p w:rsidR="003C570D" w:rsidRPr="008E47FC" w:rsidRDefault="003C570D" w:rsidP="00202C7E">
      <w:pPr>
        <w:spacing w:after="0" w:line="240" w:lineRule="auto"/>
        <w:ind w:firstLine="709"/>
        <w:jc w:val="center"/>
        <w:rPr>
          <w:rFonts w:ascii="Times New Roman" w:eastAsia="Times New Roman" w:hAnsi="Times New Roman" w:cs="Times New Roman"/>
          <w:b/>
          <w:iCs/>
          <w:sz w:val="24"/>
          <w:szCs w:val="24"/>
          <w:lang w:eastAsia="ru-RU"/>
        </w:rPr>
      </w:pPr>
      <w:r w:rsidRPr="008E47FC">
        <w:rPr>
          <w:rFonts w:ascii="Times New Roman" w:eastAsia="Times New Roman" w:hAnsi="Times New Roman" w:cs="Times New Roman"/>
          <w:b/>
          <w:iCs/>
          <w:sz w:val="24"/>
          <w:szCs w:val="24"/>
          <w:lang w:eastAsia="ru-RU"/>
        </w:rPr>
        <w:t>ОСНОВНЫЕ ИСТОРИКО-ЛИТЕРАТУРНЫЕ СВЕДЕНИЯ</w:t>
      </w:r>
    </w:p>
    <w:p w:rsidR="003C570D" w:rsidRPr="008E47FC" w:rsidRDefault="003C570D" w:rsidP="00202C7E">
      <w:pPr>
        <w:widowControl w:val="0"/>
        <w:spacing w:after="0" w:line="240" w:lineRule="auto"/>
        <w:ind w:firstLine="709"/>
        <w:jc w:val="center"/>
        <w:outlineLvl w:val="3"/>
        <w:rPr>
          <w:rFonts w:ascii="Times New Roman" w:eastAsia="Times New Roman" w:hAnsi="Times New Roman" w:cs="Times New Roman"/>
          <w:b/>
          <w:bCs/>
          <w:iCs/>
          <w:caps/>
          <w:sz w:val="24"/>
          <w:szCs w:val="24"/>
          <w:shd w:val="clear" w:color="auto" w:fill="FFFFFF"/>
        </w:rPr>
      </w:pPr>
      <w:r w:rsidRPr="008E47FC">
        <w:rPr>
          <w:rFonts w:ascii="Times New Roman" w:eastAsia="Times New Roman" w:hAnsi="Times New Roman" w:cs="Times New Roman"/>
          <w:b/>
          <w:bCs/>
          <w:iCs/>
          <w:caps/>
          <w:sz w:val="24"/>
          <w:szCs w:val="24"/>
          <w:shd w:val="clear" w:color="auto" w:fill="FFFFFF"/>
        </w:rPr>
        <w:t>РУССКАЯ ЛИТЕРАТУРА ХIX ВЕКА</w:t>
      </w:r>
    </w:p>
    <w:p w:rsidR="003C570D" w:rsidRPr="008E47FC" w:rsidRDefault="003C570D" w:rsidP="00231285">
      <w:pPr>
        <w:spacing w:after="0" w:line="240" w:lineRule="auto"/>
        <w:ind w:firstLine="709"/>
        <w:jc w:val="both"/>
        <w:rPr>
          <w:rFonts w:ascii="Times New Roman" w:eastAsia="Times New Roman" w:hAnsi="Times New Roman" w:cs="Times New Roman"/>
          <w:iCs/>
          <w:sz w:val="24"/>
          <w:szCs w:val="24"/>
        </w:rPr>
      </w:pPr>
      <w:r w:rsidRPr="008E47FC">
        <w:rPr>
          <w:rFonts w:ascii="Times New Roman" w:eastAsia="Times New Roman" w:hAnsi="Times New Roman" w:cs="Times New Roman"/>
          <w:iCs/>
          <w:sz w:val="24"/>
          <w:szCs w:val="24"/>
        </w:rPr>
        <w:t>Русская литература в контексте мировой культуры.</w:t>
      </w:r>
    </w:p>
    <w:p w:rsidR="003C570D" w:rsidRPr="008E47FC" w:rsidRDefault="003C570D" w:rsidP="00231285">
      <w:pPr>
        <w:spacing w:after="0" w:line="240" w:lineRule="auto"/>
        <w:ind w:firstLine="709"/>
        <w:jc w:val="both"/>
        <w:rPr>
          <w:rFonts w:ascii="Times New Roman" w:eastAsia="Times New Roman" w:hAnsi="Times New Roman" w:cs="Times New Roman"/>
          <w:iCs/>
          <w:sz w:val="24"/>
          <w:szCs w:val="24"/>
        </w:rPr>
      </w:pPr>
      <w:r w:rsidRPr="008E47FC">
        <w:rPr>
          <w:rFonts w:ascii="Times New Roman" w:eastAsia="Times New Roman" w:hAnsi="Times New Roman" w:cs="Times New Roman"/>
          <w:iCs/>
          <w:sz w:val="24"/>
          <w:szCs w:val="24"/>
        </w:rPr>
        <w:t>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3C570D" w:rsidRPr="008E47FC" w:rsidRDefault="003C570D" w:rsidP="00231285">
      <w:pPr>
        <w:spacing w:after="0" w:line="240" w:lineRule="auto"/>
        <w:ind w:firstLine="709"/>
        <w:jc w:val="both"/>
        <w:rPr>
          <w:rFonts w:ascii="Times New Roman" w:eastAsia="Times New Roman" w:hAnsi="Times New Roman" w:cs="Times New Roman"/>
          <w:iCs/>
          <w:sz w:val="24"/>
          <w:szCs w:val="24"/>
        </w:rPr>
      </w:pPr>
      <w:r w:rsidRPr="008E47FC">
        <w:rPr>
          <w:rFonts w:ascii="Times New Roman" w:eastAsia="Times New Roman" w:hAnsi="Times New Roman" w:cs="Times New Roman"/>
          <w:iCs/>
          <w:sz w:val="24"/>
          <w:szCs w:val="24"/>
        </w:rPr>
        <w:t xml:space="preserve">Национальное самоопределение русской литературы. Историко-культурные и художественные предпосылки романтизма, </w:t>
      </w:r>
      <w:r w:rsidRPr="008E47FC">
        <w:rPr>
          <w:rFonts w:ascii="Times New Roman" w:eastAsia="Times New Roman" w:hAnsi="Times New Roman" w:cs="Times New Roman"/>
          <w:bCs/>
          <w:iCs/>
          <w:sz w:val="24"/>
          <w:szCs w:val="24"/>
        </w:rPr>
        <w:t xml:space="preserve">своеобразие романтизма в русской литературе </w:t>
      </w:r>
      <w:r w:rsidRPr="008E47FC">
        <w:rPr>
          <w:rFonts w:ascii="Times New Roman" w:eastAsia="Times New Roman" w:hAnsi="Times New Roman" w:cs="Times New Roman"/>
          <w:b/>
          <w:i/>
          <w:sz w:val="24"/>
          <w:szCs w:val="24"/>
        </w:rPr>
        <w:t xml:space="preserve">и литературе других народов России. </w:t>
      </w:r>
      <w:r w:rsidRPr="008E47FC">
        <w:rPr>
          <w:rFonts w:ascii="Times New Roman" w:eastAsia="Times New Roman" w:hAnsi="Times New Roman" w:cs="Times New Roman"/>
          <w:iCs/>
          <w:sz w:val="24"/>
          <w:szCs w:val="24"/>
        </w:rPr>
        <w:t xml:space="preserve">Формирование реализма как новой ступени познания и художественного освоения мира и человека. </w:t>
      </w:r>
      <w:r w:rsidRPr="008E47FC">
        <w:rPr>
          <w:rFonts w:ascii="Times New Roman" w:eastAsia="Times New Roman" w:hAnsi="Times New Roman" w:cs="Times New Roman"/>
          <w:b/>
          <w:i/>
          <w:sz w:val="24"/>
          <w:szCs w:val="24"/>
        </w:rPr>
        <w:t xml:space="preserve">Общее и особенное в реалистическом отражении действительности в русской литературе и литературе других народов России. </w:t>
      </w:r>
      <w:r w:rsidRPr="008E47FC">
        <w:rPr>
          <w:rFonts w:ascii="Times New Roman" w:eastAsia="Times New Roman" w:hAnsi="Times New Roman" w:cs="Times New Roman"/>
          <w:iCs/>
          <w:sz w:val="24"/>
          <w:szCs w:val="24"/>
        </w:rPr>
        <w:t xml:space="preserve">Проблема человека и среды. Осмысление взаимодействия характера и обстоятельств. </w:t>
      </w:r>
    </w:p>
    <w:p w:rsidR="003C570D" w:rsidRPr="008E47FC" w:rsidRDefault="003C570D" w:rsidP="00231285">
      <w:pPr>
        <w:spacing w:after="0" w:line="240" w:lineRule="auto"/>
        <w:ind w:firstLine="709"/>
        <w:jc w:val="both"/>
        <w:rPr>
          <w:rFonts w:ascii="Times New Roman" w:eastAsia="Times New Roman" w:hAnsi="Times New Roman" w:cs="Times New Roman"/>
          <w:iCs/>
          <w:sz w:val="24"/>
          <w:szCs w:val="24"/>
        </w:rPr>
      </w:pPr>
      <w:r w:rsidRPr="008E47FC">
        <w:rPr>
          <w:rFonts w:ascii="Times New Roman" w:eastAsia="Times New Roman" w:hAnsi="Times New Roman" w:cs="Times New Roman"/>
          <w:iCs/>
          <w:sz w:val="24"/>
          <w:szCs w:val="24"/>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3C570D" w:rsidRPr="008E47FC" w:rsidRDefault="003C570D" w:rsidP="00231285">
      <w:pPr>
        <w:widowControl w:val="0"/>
        <w:spacing w:after="0" w:line="240" w:lineRule="auto"/>
        <w:ind w:firstLine="709"/>
        <w:jc w:val="both"/>
        <w:outlineLvl w:val="3"/>
        <w:rPr>
          <w:rFonts w:ascii="Times New Roman" w:eastAsia="Times New Roman" w:hAnsi="Times New Roman" w:cs="Times New Roman"/>
          <w:b/>
          <w:bCs/>
          <w:iCs/>
          <w:caps/>
          <w:sz w:val="24"/>
          <w:szCs w:val="24"/>
          <w:shd w:val="clear" w:color="auto" w:fill="FFFFFF"/>
        </w:rPr>
      </w:pPr>
      <w:r w:rsidRPr="008E47FC">
        <w:rPr>
          <w:rFonts w:ascii="Times New Roman" w:eastAsia="Times New Roman" w:hAnsi="Times New Roman" w:cs="Times New Roman"/>
          <w:b/>
          <w:bCs/>
          <w:iCs/>
          <w:caps/>
          <w:sz w:val="24"/>
          <w:szCs w:val="24"/>
          <w:shd w:val="clear" w:color="auto" w:fill="FFFFFF"/>
        </w:rPr>
        <w:t>РУССКАЯ ЛИТЕРАТУРА XX ВЕКА</w:t>
      </w:r>
    </w:p>
    <w:p w:rsidR="003C570D" w:rsidRPr="008E47FC" w:rsidRDefault="003C570D" w:rsidP="00231285">
      <w:pPr>
        <w:spacing w:after="0" w:line="240" w:lineRule="auto"/>
        <w:ind w:firstLine="709"/>
        <w:jc w:val="both"/>
        <w:rPr>
          <w:rFonts w:ascii="Times New Roman" w:eastAsia="Times New Roman" w:hAnsi="Times New Roman" w:cs="Times New Roman"/>
          <w:sz w:val="24"/>
          <w:szCs w:val="24"/>
          <w:shd w:val="clear" w:color="auto" w:fill="FFFFFF"/>
        </w:rPr>
      </w:pPr>
      <w:r w:rsidRPr="008E47FC">
        <w:rPr>
          <w:rFonts w:ascii="Times New Roman" w:eastAsia="Times New Roman" w:hAnsi="Times New Roman" w:cs="Times New Roman"/>
          <w:iCs/>
          <w:sz w:val="24"/>
          <w:szCs w:val="24"/>
        </w:rPr>
        <w:t xml:space="preserve">Традиции и новаторство в русской литературе на рубеже </w:t>
      </w:r>
      <w:r w:rsidRPr="008E47FC">
        <w:rPr>
          <w:rFonts w:ascii="Times New Roman" w:eastAsia="Times New Roman" w:hAnsi="Times New Roman" w:cs="Times New Roman"/>
          <w:iCs/>
          <w:sz w:val="24"/>
          <w:szCs w:val="24"/>
          <w:lang w:val="en-US"/>
        </w:rPr>
        <w:t>XIX</w:t>
      </w:r>
      <w:r w:rsidRPr="008E47FC">
        <w:rPr>
          <w:rFonts w:ascii="Times New Roman" w:eastAsia="Times New Roman" w:hAnsi="Times New Roman" w:cs="Times New Roman"/>
          <w:iCs/>
          <w:sz w:val="24"/>
          <w:szCs w:val="24"/>
        </w:rPr>
        <w:t xml:space="preserve"> - ХХ веков. </w:t>
      </w:r>
      <w:r w:rsidRPr="008E47FC">
        <w:rPr>
          <w:rFonts w:ascii="Times New Roman" w:eastAsia="Times New Roman" w:hAnsi="Times New Roman" w:cs="Times New Roman"/>
          <w:sz w:val="24"/>
          <w:szCs w:val="24"/>
          <w:shd w:val="clear" w:color="auto" w:fill="FFFFFF"/>
        </w:rPr>
        <w:t>Новые литературные течения.</w:t>
      </w:r>
      <w:r w:rsidRPr="008E47FC">
        <w:rPr>
          <w:rFonts w:ascii="Times New Roman" w:eastAsia="Times New Roman" w:hAnsi="Times New Roman" w:cs="Times New Roman"/>
          <w:sz w:val="24"/>
          <w:szCs w:val="24"/>
        </w:rPr>
        <w:t xml:space="preserve"> Модернизм. </w:t>
      </w:r>
    </w:p>
    <w:p w:rsidR="003C570D" w:rsidRPr="008E47FC" w:rsidRDefault="003C570D" w:rsidP="00231285">
      <w:pPr>
        <w:spacing w:after="0" w:line="240" w:lineRule="auto"/>
        <w:ind w:firstLine="709"/>
        <w:jc w:val="both"/>
        <w:rPr>
          <w:rFonts w:ascii="Times New Roman" w:eastAsia="Times New Roman" w:hAnsi="Times New Roman" w:cs="Times New Roman"/>
          <w:iCs/>
          <w:sz w:val="24"/>
          <w:szCs w:val="24"/>
        </w:rPr>
      </w:pPr>
      <w:r w:rsidRPr="008E47FC">
        <w:rPr>
          <w:rFonts w:ascii="Times New Roman" w:eastAsia="Times New Roman" w:hAnsi="Times New Roman" w:cs="Times New Roman"/>
          <w:iCs/>
          <w:sz w:val="24"/>
          <w:szCs w:val="24"/>
          <w:shd w:val="clear" w:color="auto" w:fill="FFFFFF"/>
        </w:rPr>
        <w:t>Трагические события эпохи (</w:t>
      </w:r>
      <w:r w:rsidRPr="008E47FC">
        <w:rPr>
          <w:rFonts w:ascii="Times New Roman" w:eastAsia="Times New Roman" w:hAnsi="Times New Roman" w:cs="Times New Roman"/>
          <w:sz w:val="24"/>
          <w:szCs w:val="24"/>
          <w:shd w:val="clear" w:color="auto" w:fill="FFFFFF"/>
        </w:rPr>
        <w:t>Первая мировая война</w:t>
      </w:r>
      <w:r w:rsidRPr="008E47FC">
        <w:rPr>
          <w:rFonts w:ascii="Times New Roman" w:eastAsia="Times New Roman" w:hAnsi="Times New Roman" w:cs="Times New Roman"/>
          <w:iCs/>
          <w:sz w:val="24"/>
          <w:szCs w:val="24"/>
          <w:shd w:val="clear" w:color="auto" w:fill="FFFFFF"/>
        </w:rPr>
        <w:t xml:space="preserve">, революция, гражданская война, массовые репрессии, коллективизация) и их отражение </w:t>
      </w:r>
      <w:r w:rsidRPr="008E47FC">
        <w:rPr>
          <w:rFonts w:ascii="Times New Roman" w:eastAsia="Times New Roman" w:hAnsi="Times New Roman" w:cs="Times New Roman"/>
          <w:bCs/>
          <w:iCs/>
          <w:sz w:val="24"/>
          <w:szCs w:val="24"/>
          <w:shd w:val="clear" w:color="auto" w:fill="FFFFFF"/>
        </w:rPr>
        <w:t xml:space="preserve">в русской </w:t>
      </w:r>
      <w:r w:rsidR="008B28AE" w:rsidRPr="008E47FC">
        <w:rPr>
          <w:rFonts w:ascii="Times New Roman" w:eastAsia="Times New Roman" w:hAnsi="Times New Roman" w:cs="Times New Roman"/>
          <w:bCs/>
          <w:iCs/>
          <w:sz w:val="24"/>
          <w:szCs w:val="24"/>
          <w:shd w:val="clear" w:color="auto" w:fill="FFFFFF"/>
        </w:rPr>
        <w:t>литературе</w:t>
      </w:r>
      <w:r w:rsidR="008B28AE" w:rsidRPr="008E47FC">
        <w:rPr>
          <w:rFonts w:ascii="Times New Roman" w:eastAsia="Times New Roman" w:hAnsi="Times New Roman" w:cs="Times New Roman"/>
          <w:b/>
          <w:i/>
          <w:sz w:val="24"/>
          <w:szCs w:val="24"/>
          <w:shd w:val="clear" w:color="auto" w:fill="FFFFFF"/>
        </w:rPr>
        <w:t xml:space="preserve"> и</w:t>
      </w:r>
      <w:r w:rsidRPr="008E47FC">
        <w:rPr>
          <w:rFonts w:ascii="Times New Roman" w:eastAsia="Times New Roman" w:hAnsi="Times New Roman" w:cs="Times New Roman"/>
          <w:b/>
          <w:i/>
          <w:sz w:val="24"/>
          <w:szCs w:val="24"/>
        </w:rPr>
        <w:t xml:space="preserve">литературе других народов </w:t>
      </w:r>
      <w:r w:rsidR="008B28AE" w:rsidRPr="008E47FC">
        <w:rPr>
          <w:rFonts w:ascii="Times New Roman" w:eastAsia="Times New Roman" w:hAnsi="Times New Roman" w:cs="Times New Roman"/>
          <w:b/>
          <w:i/>
          <w:sz w:val="24"/>
          <w:szCs w:val="24"/>
        </w:rPr>
        <w:t>России</w:t>
      </w:r>
      <w:r w:rsidR="008B28AE" w:rsidRPr="008E47FC">
        <w:rPr>
          <w:rFonts w:ascii="Times New Roman" w:eastAsia="Times New Roman" w:hAnsi="Times New Roman" w:cs="Times New Roman"/>
          <w:b/>
          <w:i/>
          <w:sz w:val="24"/>
          <w:szCs w:val="24"/>
          <w:shd w:val="clear" w:color="auto" w:fill="FFFFFF"/>
        </w:rPr>
        <w:t>.</w:t>
      </w:r>
      <w:r w:rsidR="008B28AE" w:rsidRPr="008E47FC">
        <w:rPr>
          <w:rFonts w:ascii="Times New Roman" w:eastAsia="Times New Roman" w:hAnsi="Times New Roman" w:cs="Times New Roman"/>
          <w:iCs/>
          <w:sz w:val="24"/>
          <w:szCs w:val="24"/>
        </w:rPr>
        <w:t xml:space="preserve"> Конфликт</w:t>
      </w:r>
      <w:r w:rsidRPr="008E47FC">
        <w:rPr>
          <w:rFonts w:ascii="Times New Roman" w:eastAsia="Times New Roman" w:hAnsi="Times New Roman" w:cs="Times New Roman"/>
          <w:iCs/>
          <w:sz w:val="24"/>
          <w:szCs w:val="24"/>
        </w:rPr>
        <w:t xml:space="preserve"> человека и эпохи. Развитие русской реалистической прозы, ее темы и герои. Государственное регулирование и творческая свобода в литературе советского </w:t>
      </w:r>
      <w:r w:rsidR="008B28AE" w:rsidRPr="008E47FC">
        <w:rPr>
          <w:rFonts w:ascii="Times New Roman" w:eastAsia="Times New Roman" w:hAnsi="Times New Roman" w:cs="Times New Roman"/>
          <w:iCs/>
          <w:sz w:val="24"/>
          <w:szCs w:val="24"/>
        </w:rPr>
        <w:t>времени. Художественная</w:t>
      </w:r>
      <w:r w:rsidRPr="008E47FC">
        <w:rPr>
          <w:rFonts w:ascii="Times New Roman" w:eastAsia="Times New Roman" w:hAnsi="Times New Roman" w:cs="Times New Roman"/>
          <w:iCs/>
          <w:sz w:val="24"/>
          <w:szCs w:val="24"/>
        </w:rPr>
        <w:t xml:space="preserve"> объективность и тенденциозность в освещении исторических событий. Сатира в литературе.</w:t>
      </w:r>
    </w:p>
    <w:p w:rsidR="003C570D" w:rsidRPr="008E47FC" w:rsidRDefault="003C570D" w:rsidP="00231285">
      <w:pPr>
        <w:spacing w:after="0" w:line="240" w:lineRule="auto"/>
        <w:ind w:firstLine="709"/>
        <w:jc w:val="both"/>
        <w:rPr>
          <w:rFonts w:ascii="Times New Roman" w:eastAsia="Times New Roman" w:hAnsi="Times New Roman" w:cs="Times New Roman"/>
          <w:iCs/>
          <w:sz w:val="24"/>
          <w:szCs w:val="24"/>
        </w:rPr>
      </w:pPr>
      <w:r w:rsidRPr="008E47FC">
        <w:rPr>
          <w:rFonts w:ascii="Times New Roman" w:eastAsia="Times New Roman" w:hAnsi="Times New Roman" w:cs="Times New Roman"/>
          <w:iCs/>
          <w:sz w:val="24"/>
          <w:szCs w:val="24"/>
        </w:rPr>
        <w:lastRenderedPageBreak/>
        <w:t xml:space="preserve">Великая Отечественная война и ее художественное </w:t>
      </w:r>
      <w:r w:rsidR="008B28AE" w:rsidRPr="008E47FC">
        <w:rPr>
          <w:rFonts w:ascii="Times New Roman" w:eastAsia="Times New Roman" w:hAnsi="Times New Roman" w:cs="Times New Roman"/>
          <w:iCs/>
          <w:sz w:val="24"/>
          <w:szCs w:val="24"/>
        </w:rPr>
        <w:t>осмысление</w:t>
      </w:r>
      <w:r w:rsidRPr="008E47FC">
        <w:rPr>
          <w:rFonts w:ascii="Times New Roman" w:eastAsia="Times New Roman" w:hAnsi="Times New Roman" w:cs="Times New Roman"/>
          <w:bCs/>
          <w:iCs/>
          <w:sz w:val="24"/>
          <w:szCs w:val="24"/>
          <w:shd w:val="clear" w:color="auto" w:fill="FFFFFF"/>
        </w:rPr>
        <w:t xml:space="preserve"> русской </w:t>
      </w:r>
      <w:r w:rsidR="008B28AE" w:rsidRPr="008E47FC">
        <w:rPr>
          <w:rFonts w:ascii="Times New Roman" w:eastAsia="Times New Roman" w:hAnsi="Times New Roman" w:cs="Times New Roman"/>
          <w:bCs/>
          <w:iCs/>
          <w:sz w:val="24"/>
          <w:szCs w:val="24"/>
          <w:shd w:val="clear" w:color="auto" w:fill="FFFFFF"/>
        </w:rPr>
        <w:t>литературе</w:t>
      </w:r>
      <w:r w:rsidR="008B28AE" w:rsidRPr="008E47FC">
        <w:rPr>
          <w:rFonts w:ascii="Times New Roman" w:eastAsia="Times New Roman" w:hAnsi="Times New Roman" w:cs="Times New Roman"/>
          <w:b/>
          <w:i/>
          <w:sz w:val="24"/>
          <w:szCs w:val="24"/>
          <w:shd w:val="clear" w:color="auto" w:fill="FFFFFF"/>
        </w:rPr>
        <w:t xml:space="preserve"> и</w:t>
      </w:r>
      <w:r w:rsidRPr="008E47FC">
        <w:rPr>
          <w:rFonts w:ascii="Times New Roman" w:eastAsia="Times New Roman" w:hAnsi="Times New Roman" w:cs="Times New Roman"/>
          <w:b/>
          <w:i/>
          <w:sz w:val="24"/>
          <w:szCs w:val="24"/>
        </w:rPr>
        <w:t>литературе других народов России.</w:t>
      </w:r>
      <w:r w:rsidRPr="008E47FC">
        <w:rPr>
          <w:rFonts w:ascii="Times New Roman" w:eastAsia="Times New Roman" w:hAnsi="Times New Roman" w:cs="Times New Roman"/>
          <w:iCs/>
          <w:sz w:val="24"/>
          <w:szCs w:val="24"/>
        </w:rPr>
        <w:t xml:space="preserve"> Новое понимание русской истории. Влияние «оттепели» 60-х годов на развитие литературы. «Лагерная» тема в литературе. «Деревенская» проза. </w:t>
      </w:r>
      <w:r w:rsidRPr="008E47FC">
        <w:rPr>
          <w:rFonts w:ascii="Times New Roman" w:eastAsia="Times New Roman" w:hAnsi="Times New Roman" w:cs="Times New Roman"/>
          <w:iCs/>
          <w:sz w:val="24"/>
          <w:szCs w:val="24"/>
          <w:shd w:val="clear" w:color="auto" w:fill="FFFFFF"/>
        </w:rPr>
        <w:t xml:space="preserve">Обращение к народному сознанию в поисках нравственного идеала </w:t>
      </w:r>
      <w:r w:rsidRPr="008E47FC">
        <w:rPr>
          <w:rFonts w:ascii="Times New Roman" w:eastAsia="Times New Roman" w:hAnsi="Times New Roman" w:cs="Times New Roman"/>
          <w:bCs/>
          <w:iCs/>
          <w:sz w:val="24"/>
          <w:szCs w:val="24"/>
          <w:shd w:val="clear" w:color="auto" w:fill="FFFFFF"/>
        </w:rPr>
        <w:t>в русской литературе</w:t>
      </w:r>
      <w:r w:rsidRPr="008E47FC">
        <w:rPr>
          <w:rFonts w:ascii="Times New Roman" w:eastAsia="Times New Roman" w:hAnsi="Times New Roman" w:cs="Times New Roman"/>
          <w:b/>
          <w:i/>
          <w:sz w:val="24"/>
          <w:szCs w:val="24"/>
          <w:shd w:val="clear" w:color="auto" w:fill="FFFFFF"/>
        </w:rPr>
        <w:t xml:space="preserve"> и </w:t>
      </w:r>
      <w:r w:rsidRPr="008E47FC">
        <w:rPr>
          <w:rFonts w:ascii="Times New Roman" w:eastAsia="Times New Roman" w:hAnsi="Times New Roman" w:cs="Times New Roman"/>
          <w:b/>
          <w:i/>
          <w:sz w:val="24"/>
          <w:szCs w:val="24"/>
        </w:rPr>
        <w:t>литературе других народов России</w:t>
      </w:r>
      <w:r w:rsidRPr="008E47FC">
        <w:rPr>
          <w:rFonts w:ascii="Times New Roman" w:eastAsia="Times New Roman" w:hAnsi="Times New Roman" w:cs="Times New Roman"/>
          <w:i/>
          <w:sz w:val="24"/>
          <w:szCs w:val="24"/>
          <w:shd w:val="clear" w:color="auto" w:fill="FFFFFF"/>
        </w:rPr>
        <w:t>.</w:t>
      </w:r>
      <w:r w:rsidRPr="008E47FC">
        <w:rPr>
          <w:rFonts w:ascii="Times New Roman" w:eastAsia="Times New Roman" w:hAnsi="Times New Roman" w:cs="Times New Roman"/>
          <w:iCs/>
          <w:sz w:val="24"/>
          <w:szCs w:val="24"/>
        </w:rPr>
        <w:t xml:space="preserve"> Развитие традиционных тем русской лирики (темы любви, гражданского служения, единства человека и природы).</w:t>
      </w:r>
    </w:p>
    <w:p w:rsidR="003C570D" w:rsidRPr="008E47FC" w:rsidRDefault="003C570D" w:rsidP="00231285">
      <w:pPr>
        <w:widowControl w:val="0"/>
        <w:spacing w:after="0" w:line="240" w:lineRule="auto"/>
        <w:ind w:firstLine="709"/>
        <w:jc w:val="both"/>
        <w:outlineLvl w:val="3"/>
        <w:rPr>
          <w:rFonts w:ascii="Times New Roman" w:eastAsia="Times New Roman" w:hAnsi="Times New Roman" w:cs="Times New Roman"/>
          <w:b/>
          <w:bCs/>
          <w:iCs/>
          <w:caps/>
          <w:sz w:val="24"/>
          <w:szCs w:val="24"/>
          <w:shd w:val="clear" w:color="auto" w:fill="FFFFFF"/>
        </w:rPr>
      </w:pPr>
      <w:r w:rsidRPr="008E47FC">
        <w:rPr>
          <w:rFonts w:ascii="Times New Roman" w:eastAsia="Times New Roman" w:hAnsi="Times New Roman" w:cs="Times New Roman"/>
          <w:b/>
          <w:bCs/>
          <w:iCs/>
          <w:caps/>
          <w:sz w:val="24"/>
          <w:szCs w:val="24"/>
          <w:shd w:val="clear" w:color="auto" w:fill="FFFFFF"/>
        </w:rPr>
        <w:t>ЛИТЕРАТУРА НАРОДОВ РОССИИ</w:t>
      </w:r>
    </w:p>
    <w:p w:rsidR="003C570D" w:rsidRPr="008E47FC" w:rsidRDefault="003C570D" w:rsidP="00231285">
      <w:pPr>
        <w:spacing w:after="0" w:line="240" w:lineRule="auto"/>
        <w:ind w:firstLine="709"/>
        <w:jc w:val="both"/>
        <w:rPr>
          <w:rFonts w:ascii="Times New Roman" w:eastAsia="Times New Roman" w:hAnsi="Times New Roman" w:cs="Times New Roman"/>
          <w:iCs/>
          <w:sz w:val="24"/>
          <w:szCs w:val="24"/>
        </w:rPr>
      </w:pPr>
      <w:r w:rsidRPr="008E47FC">
        <w:rPr>
          <w:rFonts w:ascii="Times New Roman" w:eastAsia="Times New Roman" w:hAnsi="Times New Roman" w:cs="Times New Roman"/>
          <w:iCs/>
          <w:sz w:val="24"/>
          <w:szCs w:val="24"/>
        </w:rPr>
        <w:t>Отражение в национальных литературах общих и специфических духовно-нравственных и социальных проблем.</w:t>
      </w:r>
    </w:p>
    <w:p w:rsidR="003C570D" w:rsidRPr="008E47FC" w:rsidRDefault="003C570D" w:rsidP="00231285">
      <w:pPr>
        <w:spacing w:after="0" w:line="240" w:lineRule="auto"/>
        <w:ind w:firstLine="709"/>
        <w:jc w:val="both"/>
        <w:rPr>
          <w:rFonts w:ascii="Times New Roman" w:eastAsia="Times New Roman" w:hAnsi="Times New Roman" w:cs="Times New Roman"/>
          <w:iCs/>
          <w:sz w:val="24"/>
          <w:szCs w:val="24"/>
        </w:rPr>
      </w:pPr>
      <w:r w:rsidRPr="008E47FC">
        <w:rPr>
          <w:rFonts w:ascii="Times New Roman" w:eastAsia="Times New Roman" w:hAnsi="Times New Roman" w:cs="Times New Roman"/>
          <w:iCs/>
          <w:sz w:val="24"/>
          <w:szCs w:val="24"/>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3C570D" w:rsidRPr="008E47FC" w:rsidRDefault="003C570D" w:rsidP="00231285">
      <w:pPr>
        <w:spacing w:after="0" w:line="240" w:lineRule="auto"/>
        <w:ind w:firstLine="709"/>
        <w:jc w:val="both"/>
        <w:rPr>
          <w:rFonts w:ascii="Times New Roman" w:eastAsia="Times New Roman" w:hAnsi="Times New Roman" w:cs="Times New Roman"/>
          <w:b/>
          <w:bCs/>
          <w:i/>
          <w:sz w:val="24"/>
          <w:szCs w:val="24"/>
        </w:rPr>
      </w:pPr>
      <w:r w:rsidRPr="008E47FC">
        <w:rPr>
          <w:rFonts w:ascii="Times New Roman" w:eastAsia="Times New Roman" w:hAnsi="Times New Roman" w:cs="Times New Roman"/>
          <w:b/>
          <w:bCs/>
          <w:i/>
          <w:sz w:val="24"/>
          <w:szCs w:val="24"/>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3C570D" w:rsidRPr="008E47FC" w:rsidRDefault="003C570D" w:rsidP="00231285">
      <w:pPr>
        <w:widowControl w:val="0"/>
        <w:spacing w:after="0" w:line="240" w:lineRule="auto"/>
        <w:ind w:firstLine="709"/>
        <w:jc w:val="both"/>
        <w:outlineLvl w:val="3"/>
        <w:rPr>
          <w:rFonts w:ascii="Times New Roman" w:eastAsia="Times New Roman" w:hAnsi="Times New Roman" w:cs="Times New Roman"/>
          <w:b/>
          <w:bCs/>
          <w:iCs/>
          <w:caps/>
          <w:sz w:val="24"/>
          <w:szCs w:val="24"/>
          <w:shd w:val="clear" w:color="auto" w:fill="FFFFFF"/>
        </w:rPr>
      </w:pPr>
      <w:r w:rsidRPr="008E47FC">
        <w:rPr>
          <w:rFonts w:ascii="Times New Roman" w:eastAsia="Times New Roman" w:hAnsi="Times New Roman" w:cs="Times New Roman"/>
          <w:b/>
          <w:bCs/>
          <w:iCs/>
          <w:caps/>
          <w:sz w:val="24"/>
          <w:szCs w:val="24"/>
          <w:shd w:val="clear" w:color="auto" w:fill="FFFFFF"/>
        </w:rPr>
        <w:t>ЗАРУБЕЖНАЯ ЛИТЕРАТУРА</w:t>
      </w:r>
    </w:p>
    <w:p w:rsidR="003C570D" w:rsidRPr="008E47FC" w:rsidRDefault="003C570D" w:rsidP="00231285">
      <w:pPr>
        <w:spacing w:after="0" w:line="240" w:lineRule="auto"/>
        <w:ind w:firstLine="709"/>
        <w:jc w:val="both"/>
        <w:rPr>
          <w:rFonts w:ascii="Times New Roman" w:eastAsia="Times New Roman" w:hAnsi="Times New Roman" w:cs="Times New Roman"/>
          <w:iCs/>
          <w:sz w:val="24"/>
          <w:szCs w:val="24"/>
        </w:rPr>
      </w:pPr>
      <w:r w:rsidRPr="008E47FC">
        <w:rPr>
          <w:rFonts w:ascii="Times New Roman" w:eastAsia="Times New Roman" w:hAnsi="Times New Roman" w:cs="Times New Roman"/>
          <w:iCs/>
          <w:sz w:val="24"/>
          <w:szCs w:val="24"/>
        </w:rPr>
        <w:t>Взаимодействие зарубежной, русской литературы</w:t>
      </w:r>
      <w:r w:rsidRPr="008E47FC">
        <w:rPr>
          <w:rFonts w:ascii="Times New Roman" w:eastAsia="Times New Roman" w:hAnsi="Times New Roman" w:cs="Times New Roman"/>
          <w:b/>
          <w:i/>
          <w:sz w:val="24"/>
          <w:szCs w:val="24"/>
          <w:shd w:val="clear" w:color="auto" w:fill="FFFFFF"/>
        </w:rPr>
        <w:t xml:space="preserve"> и </w:t>
      </w:r>
      <w:r w:rsidRPr="008E47FC">
        <w:rPr>
          <w:rFonts w:ascii="Times New Roman" w:eastAsia="Times New Roman" w:hAnsi="Times New Roman" w:cs="Times New Roman"/>
          <w:b/>
          <w:i/>
          <w:sz w:val="24"/>
          <w:szCs w:val="24"/>
        </w:rPr>
        <w:t>литературы других народов России</w:t>
      </w:r>
      <w:r w:rsidRPr="008E47FC">
        <w:rPr>
          <w:rFonts w:ascii="Times New Roman" w:eastAsia="Times New Roman" w:hAnsi="Times New Roman" w:cs="Times New Roman"/>
          <w:i/>
          <w:sz w:val="24"/>
          <w:szCs w:val="24"/>
        </w:rPr>
        <w:t xml:space="preserve">, </w:t>
      </w:r>
      <w:r w:rsidRPr="008E47FC">
        <w:rPr>
          <w:rFonts w:ascii="Times New Roman" w:eastAsia="Times New Roman" w:hAnsi="Times New Roman" w:cs="Times New Roman"/>
          <w:iCs/>
          <w:sz w:val="24"/>
          <w:szCs w:val="24"/>
        </w:rPr>
        <w:t xml:space="preserve">отражение в них «вечных» проблем бытия. Постановка в литературе XIX-ХХ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 </w:t>
      </w:r>
    </w:p>
    <w:p w:rsidR="007D556D" w:rsidRPr="008E47FC" w:rsidRDefault="007D556D"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b/>
          <w:sz w:val="24"/>
          <w:szCs w:val="24"/>
        </w:rPr>
        <w:t>В результате изучения литературы на базовом уровне ученик должен</w:t>
      </w:r>
      <w:r w:rsidRPr="008E47FC">
        <w:rPr>
          <w:rFonts w:ascii="Times New Roman" w:eastAsia="Calibri" w:hAnsi="Times New Roman" w:cs="Times New Roman"/>
          <w:sz w:val="24"/>
          <w:szCs w:val="24"/>
        </w:rPr>
        <w:cr/>
      </w:r>
      <w:r w:rsidRPr="008E47FC">
        <w:rPr>
          <w:rFonts w:ascii="Times New Roman" w:eastAsia="Calibri" w:hAnsi="Times New Roman" w:cs="Times New Roman"/>
          <w:sz w:val="24"/>
          <w:szCs w:val="24"/>
          <w:u w:val="single"/>
        </w:rPr>
        <w:t>Знать и понимать</w:t>
      </w:r>
      <w:r w:rsidRPr="008E47FC">
        <w:rPr>
          <w:rFonts w:ascii="Times New Roman" w:eastAsia="Calibri" w:hAnsi="Times New Roman" w:cs="Times New Roman"/>
          <w:sz w:val="24"/>
          <w:szCs w:val="24"/>
        </w:rPr>
        <w:t>:</w:t>
      </w:r>
    </w:p>
    <w:p w:rsidR="007D556D" w:rsidRPr="008E47FC" w:rsidRDefault="007D556D" w:rsidP="00C324BD">
      <w:pPr>
        <w:numPr>
          <w:ilvl w:val="0"/>
          <w:numId w:val="47"/>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образную природу словесного искусства;</w:t>
      </w:r>
    </w:p>
    <w:p w:rsidR="007D556D" w:rsidRPr="008E47FC" w:rsidRDefault="007D556D" w:rsidP="00C324BD">
      <w:pPr>
        <w:numPr>
          <w:ilvl w:val="0"/>
          <w:numId w:val="47"/>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содержание изученных литературных произведений;</w:t>
      </w:r>
    </w:p>
    <w:p w:rsidR="007D556D" w:rsidRPr="008E47FC" w:rsidRDefault="007D556D" w:rsidP="00C324BD">
      <w:pPr>
        <w:numPr>
          <w:ilvl w:val="0"/>
          <w:numId w:val="47"/>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основные факты жизни и творчества писателей-классиков XIX-XX вв.;</w:t>
      </w:r>
    </w:p>
    <w:p w:rsidR="007D556D" w:rsidRPr="008E47FC" w:rsidRDefault="00B10B0B" w:rsidP="00C324BD">
      <w:pPr>
        <w:numPr>
          <w:ilvl w:val="0"/>
          <w:numId w:val="47"/>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основные закономерности историко</w:t>
      </w:r>
      <w:r w:rsidR="007D556D" w:rsidRPr="008E47FC">
        <w:rPr>
          <w:rFonts w:ascii="Times New Roman" w:eastAsia="Calibri" w:hAnsi="Times New Roman" w:cs="Times New Roman"/>
          <w:sz w:val="24"/>
          <w:szCs w:val="24"/>
        </w:rPr>
        <w:t>-</w:t>
      </w:r>
      <w:r w:rsidRPr="008E47FC">
        <w:rPr>
          <w:rFonts w:ascii="Times New Roman" w:eastAsia="Calibri" w:hAnsi="Times New Roman" w:cs="Times New Roman"/>
          <w:sz w:val="24"/>
          <w:szCs w:val="24"/>
        </w:rPr>
        <w:t>литературного процесса и черты</w:t>
      </w:r>
      <w:r w:rsidR="007D556D" w:rsidRPr="008E47FC">
        <w:rPr>
          <w:rFonts w:ascii="Times New Roman" w:eastAsia="Calibri" w:hAnsi="Times New Roman" w:cs="Times New Roman"/>
          <w:sz w:val="24"/>
          <w:szCs w:val="24"/>
        </w:rPr>
        <w:t xml:space="preserve"> литературных направлений;</w:t>
      </w:r>
    </w:p>
    <w:p w:rsidR="007D556D" w:rsidRPr="008E47FC" w:rsidRDefault="007D556D" w:rsidP="00C324BD">
      <w:pPr>
        <w:numPr>
          <w:ilvl w:val="0"/>
          <w:numId w:val="47"/>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основные теоретико-литературные понятия.</w:t>
      </w:r>
    </w:p>
    <w:p w:rsidR="007D556D" w:rsidRPr="008E47FC" w:rsidRDefault="007D556D" w:rsidP="00231285">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Уметь:</w:t>
      </w:r>
    </w:p>
    <w:p w:rsidR="007D556D" w:rsidRPr="008E47FC" w:rsidRDefault="007D556D" w:rsidP="00C324BD">
      <w:pPr>
        <w:numPr>
          <w:ilvl w:val="0"/>
          <w:numId w:val="4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воспроизводить содержание литературного произведения;</w:t>
      </w:r>
    </w:p>
    <w:p w:rsidR="007D556D" w:rsidRPr="008E47FC" w:rsidRDefault="00B10B0B" w:rsidP="00C324BD">
      <w:pPr>
        <w:numPr>
          <w:ilvl w:val="0"/>
          <w:numId w:val="4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анализировать и </w:t>
      </w:r>
      <w:r w:rsidR="008B28AE" w:rsidRPr="008E47FC">
        <w:rPr>
          <w:rFonts w:ascii="Times New Roman" w:eastAsia="Calibri" w:hAnsi="Times New Roman" w:cs="Times New Roman"/>
          <w:sz w:val="24"/>
          <w:szCs w:val="24"/>
        </w:rPr>
        <w:t>интерпретировать художественное произведение</w:t>
      </w:r>
      <w:r w:rsidR="007D556D" w:rsidRPr="008E47FC">
        <w:rPr>
          <w:rFonts w:ascii="Times New Roman" w:eastAsia="Calibri" w:hAnsi="Times New Roman" w:cs="Times New Roman"/>
          <w:sz w:val="24"/>
          <w:szCs w:val="24"/>
        </w:rPr>
        <w:t xml:space="preserve">, </w:t>
      </w:r>
      <w:r w:rsidR="008B28AE" w:rsidRPr="008E47FC">
        <w:rPr>
          <w:rFonts w:ascii="Times New Roman" w:eastAsia="Calibri" w:hAnsi="Times New Roman" w:cs="Times New Roman"/>
          <w:sz w:val="24"/>
          <w:szCs w:val="24"/>
        </w:rPr>
        <w:t>используя сведения по истории и теории литературы (</w:t>
      </w:r>
      <w:r w:rsidR="007D556D" w:rsidRPr="008E47FC">
        <w:rPr>
          <w:rFonts w:ascii="Times New Roman" w:eastAsia="Calibri" w:hAnsi="Times New Roman" w:cs="Times New Roman"/>
          <w:sz w:val="24"/>
          <w:szCs w:val="24"/>
        </w:rPr>
        <w:t xml:space="preserve">тематика, </w:t>
      </w:r>
      <w:r w:rsidR="008B28AE" w:rsidRPr="008E47FC">
        <w:rPr>
          <w:rFonts w:ascii="Times New Roman" w:eastAsia="Calibri" w:hAnsi="Times New Roman" w:cs="Times New Roman"/>
          <w:sz w:val="24"/>
          <w:szCs w:val="24"/>
        </w:rPr>
        <w:t>проблематика, нравственный пафос, система образов, особенности</w:t>
      </w:r>
      <w:r w:rsidR="007D556D" w:rsidRPr="008E47FC">
        <w:rPr>
          <w:rFonts w:ascii="Times New Roman" w:eastAsia="Calibri" w:hAnsi="Times New Roman" w:cs="Times New Roman"/>
          <w:sz w:val="24"/>
          <w:szCs w:val="24"/>
        </w:rPr>
        <w:t xml:space="preserve">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7D556D" w:rsidRPr="008E47FC" w:rsidRDefault="008B28AE" w:rsidP="00C324BD">
      <w:pPr>
        <w:numPr>
          <w:ilvl w:val="0"/>
          <w:numId w:val="4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соотносить художественную литературу с общественной жизнью икультурой; раскрывать конкретно</w:t>
      </w:r>
      <w:r w:rsidR="007D556D" w:rsidRPr="008E47FC">
        <w:rPr>
          <w:rFonts w:ascii="Times New Roman" w:eastAsia="Calibri" w:hAnsi="Times New Roman" w:cs="Times New Roman"/>
          <w:sz w:val="24"/>
          <w:szCs w:val="24"/>
        </w:rPr>
        <w:t>-</w:t>
      </w:r>
      <w:r w:rsidRPr="008E47FC">
        <w:rPr>
          <w:rFonts w:ascii="Times New Roman" w:eastAsia="Calibri" w:hAnsi="Times New Roman" w:cs="Times New Roman"/>
          <w:sz w:val="24"/>
          <w:szCs w:val="24"/>
        </w:rPr>
        <w:t>историческое и общечеловеческоесодержание изученных литературных произведений; выявлять «</w:t>
      </w:r>
      <w:r w:rsidR="007D556D" w:rsidRPr="008E47FC">
        <w:rPr>
          <w:rFonts w:ascii="Times New Roman" w:eastAsia="Calibri" w:hAnsi="Times New Roman" w:cs="Times New Roman"/>
          <w:sz w:val="24"/>
          <w:szCs w:val="24"/>
        </w:rPr>
        <w:t>сквозные" темы и ключевые проблемы русской литературы; соотносить произведение с литературным направлением эпохи;</w:t>
      </w:r>
    </w:p>
    <w:p w:rsidR="007D556D" w:rsidRPr="008E47FC" w:rsidRDefault="007D556D" w:rsidP="00C324BD">
      <w:pPr>
        <w:numPr>
          <w:ilvl w:val="0"/>
          <w:numId w:val="4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определять род и жанр произведения;</w:t>
      </w:r>
    </w:p>
    <w:p w:rsidR="007D556D" w:rsidRPr="008E47FC" w:rsidRDefault="007D556D" w:rsidP="00C324BD">
      <w:pPr>
        <w:numPr>
          <w:ilvl w:val="0"/>
          <w:numId w:val="4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сопоставлять литературные произведения;</w:t>
      </w:r>
    </w:p>
    <w:p w:rsidR="007D556D" w:rsidRPr="008E47FC" w:rsidRDefault="007D556D" w:rsidP="00C324BD">
      <w:pPr>
        <w:numPr>
          <w:ilvl w:val="0"/>
          <w:numId w:val="4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выявлять авторскую позицию;</w:t>
      </w:r>
    </w:p>
    <w:p w:rsidR="007D556D" w:rsidRPr="008E47FC" w:rsidRDefault="008B28AE" w:rsidP="00C324BD">
      <w:pPr>
        <w:numPr>
          <w:ilvl w:val="0"/>
          <w:numId w:val="4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выразительно читать изученные произведения (или их фрагменты</w:t>
      </w:r>
      <w:r w:rsidR="007D556D" w:rsidRPr="008E47FC">
        <w:rPr>
          <w:rFonts w:ascii="Times New Roman" w:eastAsia="Calibri" w:hAnsi="Times New Roman" w:cs="Times New Roman"/>
          <w:sz w:val="24"/>
          <w:szCs w:val="24"/>
        </w:rPr>
        <w:t>), соблюдая нормы литературного произношения;</w:t>
      </w:r>
    </w:p>
    <w:p w:rsidR="007D556D" w:rsidRPr="008E47FC" w:rsidRDefault="008B28AE" w:rsidP="00C324BD">
      <w:pPr>
        <w:numPr>
          <w:ilvl w:val="0"/>
          <w:numId w:val="4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аргументированно формулировать свое отношение к прочитанному</w:t>
      </w:r>
      <w:r w:rsidR="007D556D" w:rsidRPr="008E47FC">
        <w:rPr>
          <w:rFonts w:ascii="Times New Roman" w:eastAsia="Calibri" w:hAnsi="Times New Roman" w:cs="Times New Roman"/>
          <w:sz w:val="24"/>
          <w:szCs w:val="24"/>
        </w:rPr>
        <w:t xml:space="preserve"> произведению;</w:t>
      </w:r>
    </w:p>
    <w:p w:rsidR="007D556D" w:rsidRPr="008E47FC" w:rsidRDefault="008B28AE" w:rsidP="00C324BD">
      <w:pPr>
        <w:numPr>
          <w:ilvl w:val="0"/>
          <w:numId w:val="4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lastRenderedPageBreak/>
        <w:t>писать рецензии на прочитанные произведения и сочинения разных</w:t>
      </w:r>
      <w:r w:rsidR="007D556D" w:rsidRPr="008E47FC">
        <w:rPr>
          <w:rFonts w:ascii="Times New Roman" w:eastAsia="Calibri" w:hAnsi="Times New Roman" w:cs="Times New Roman"/>
          <w:sz w:val="24"/>
          <w:szCs w:val="24"/>
        </w:rPr>
        <w:t xml:space="preserve"> жанров на литературные темы.</w:t>
      </w:r>
      <w:r w:rsidR="007D556D" w:rsidRPr="008E47FC">
        <w:rPr>
          <w:rFonts w:ascii="Times New Roman" w:eastAsia="Calibri" w:hAnsi="Times New Roman" w:cs="Times New Roman"/>
          <w:sz w:val="24"/>
          <w:szCs w:val="24"/>
        </w:rPr>
        <w:cr/>
      </w:r>
    </w:p>
    <w:p w:rsidR="007D556D" w:rsidRPr="008E47FC" w:rsidRDefault="007D556D" w:rsidP="00231285">
      <w:pPr>
        <w:spacing w:after="0" w:line="240" w:lineRule="auto"/>
        <w:ind w:firstLine="709"/>
        <w:jc w:val="both"/>
        <w:rPr>
          <w:rFonts w:ascii="Times New Roman" w:eastAsia="Calibri" w:hAnsi="Times New Roman" w:cs="Times New Roman"/>
          <w:b/>
          <w:sz w:val="24"/>
          <w:szCs w:val="24"/>
          <w:lang w:val="tt-RU"/>
        </w:rPr>
      </w:pPr>
    </w:p>
    <w:p w:rsidR="007D556D" w:rsidRPr="008E47FC" w:rsidRDefault="007D556D"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lang w:val="tt-RU"/>
        </w:rPr>
        <w:t>3</w:t>
      </w:r>
      <w:r w:rsidR="00EC419D">
        <w:rPr>
          <w:rFonts w:ascii="Times New Roman" w:eastAsia="Calibri" w:hAnsi="Times New Roman" w:cs="Times New Roman"/>
          <w:b/>
          <w:sz w:val="24"/>
          <w:szCs w:val="24"/>
          <w:lang w:val="tt-RU"/>
        </w:rPr>
        <w:t xml:space="preserve">. </w:t>
      </w:r>
      <w:r w:rsidRPr="008E47FC">
        <w:rPr>
          <w:rFonts w:ascii="Times New Roman" w:eastAsia="Calibri" w:hAnsi="Times New Roman" w:cs="Times New Roman"/>
          <w:b/>
          <w:sz w:val="24"/>
          <w:szCs w:val="24"/>
        </w:rPr>
        <w:t xml:space="preserve"> АНГЛИЙСКИЙ ЯЗЫК</w:t>
      </w:r>
    </w:p>
    <w:p w:rsidR="007D556D" w:rsidRPr="008E47FC" w:rsidRDefault="007D556D" w:rsidP="00231285">
      <w:pPr>
        <w:spacing w:after="0" w:line="240" w:lineRule="auto"/>
        <w:ind w:firstLine="709"/>
        <w:jc w:val="both"/>
        <w:rPr>
          <w:rFonts w:ascii="Times New Roman" w:eastAsia="Calibri" w:hAnsi="Times New Roman" w:cs="Times New Roman"/>
          <w:sz w:val="24"/>
          <w:szCs w:val="24"/>
        </w:rPr>
      </w:pPr>
    </w:p>
    <w:p w:rsidR="007D556D" w:rsidRPr="008E47FC" w:rsidRDefault="008B28AE"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Изучение английского языка на базовом уровне среднего</w:t>
      </w:r>
      <w:r w:rsidR="007D556D" w:rsidRPr="008E47FC">
        <w:rPr>
          <w:rFonts w:ascii="Times New Roman" w:eastAsia="Calibri" w:hAnsi="Times New Roman" w:cs="Times New Roman"/>
          <w:b/>
          <w:sz w:val="24"/>
          <w:szCs w:val="24"/>
        </w:rPr>
        <w:t xml:space="preserve">   общего </w:t>
      </w:r>
      <w:r w:rsidRPr="008E47FC">
        <w:rPr>
          <w:rFonts w:ascii="Times New Roman" w:eastAsia="Calibri" w:hAnsi="Times New Roman" w:cs="Times New Roman"/>
          <w:b/>
          <w:sz w:val="24"/>
          <w:szCs w:val="24"/>
        </w:rPr>
        <w:t>образования направлено</w:t>
      </w:r>
      <w:r w:rsidR="007D556D" w:rsidRPr="008E47FC">
        <w:rPr>
          <w:rFonts w:ascii="Times New Roman" w:eastAsia="Calibri" w:hAnsi="Times New Roman" w:cs="Times New Roman"/>
          <w:b/>
          <w:sz w:val="24"/>
          <w:szCs w:val="24"/>
        </w:rPr>
        <w:t xml:space="preserve"> на достижение следующих целей:</w:t>
      </w:r>
    </w:p>
    <w:p w:rsidR="007D556D" w:rsidRPr="008E47FC" w:rsidRDefault="008B28AE" w:rsidP="00C324BD">
      <w:pPr>
        <w:numPr>
          <w:ilvl w:val="0"/>
          <w:numId w:val="49"/>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дальнейшее развитие иноязычной коммуникативной компетенции</w:t>
      </w:r>
      <w:r w:rsidR="007D556D" w:rsidRPr="008E47FC">
        <w:rPr>
          <w:rFonts w:ascii="Times New Roman" w:eastAsia="Calibri" w:hAnsi="Times New Roman" w:cs="Times New Roman"/>
          <w:sz w:val="24"/>
          <w:szCs w:val="24"/>
        </w:rPr>
        <w:t xml:space="preserve"> (</w:t>
      </w:r>
      <w:r w:rsidRPr="008E47FC">
        <w:rPr>
          <w:rFonts w:ascii="Times New Roman" w:eastAsia="Calibri" w:hAnsi="Times New Roman" w:cs="Times New Roman"/>
          <w:sz w:val="24"/>
          <w:szCs w:val="24"/>
        </w:rPr>
        <w:t>речевой, языковой, социокультурной, компенсаторной, учебно</w:t>
      </w:r>
      <w:r w:rsidR="007D556D" w:rsidRPr="008E47FC">
        <w:rPr>
          <w:rFonts w:ascii="Times New Roman" w:eastAsia="Calibri" w:hAnsi="Times New Roman" w:cs="Times New Roman"/>
          <w:sz w:val="24"/>
          <w:szCs w:val="24"/>
        </w:rPr>
        <w:t>- познавательной);</w:t>
      </w:r>
    </w:p>
    <w:p w:rsidR="007D556D" w:rsidRPr="008E47FC" w:rsidRDefault="008B28AE" w:rsidP="00C324BD">
      <w:pPr>
        <w:numPr>
          <w:ilvl w:val="0"/>
          <w:numId w:val="49"/>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речевая компетенция -совершенствование коммуникативных умений вчетырех основных видах речевой деятельности (говорении, аудировании</w:t>
      </w:r>
      <w:r w:rsidR="007D556D" w:rsidRPr="008E47FC">
        <w:rPr>
          <w:rFonts w:ascii="Times New Roman" w:eastAsia="Calibri" w:hAnsi="Times New Roman" w:cs="Times New Roman"/>
          <w:sz w:val="24"/>
          <w:szCs w:val="24"/>
        </w:rPr>
        <w:t>, чтении и письме), умений планировать свое речевое и неречевое поведение;</w:t>
      </w:r>
    </w:p>
    <w:p w:rsidR="007D556D" w:rsidRPr="008E47FC" w:rsidRDefault="008B28AE" w:rsidP="00C324BD">
      <w:pPr>
        <w:numPr>
          <w:ilvl w:val="0"/>
          <w:numId w:val="49"/>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языковая компетенция -овладение новыми языковыми средствами в</w:t>
      </w:r>
      <w:r w:rsidR="007D556D" w:rsidRPr="008E47FC">
        <w:rPr>
          <w:rFonts w:ascii="Times New Roman" w:eastAsia="Calibri" w:hAnsi="Times New Roman" w:cs="Times New Roman"/>
          <w:sz w:val="24"/>
          <w:szCs w:val="24"/>
        </w:rPr>
        <w:t xml:space="preserve"> соответствии с отобранными темами и сферами общения; увеличение объема </w:t>
      </w:r>
      <w:r w:rsidRPr="008E47FC">
        <w:rPr>
          <w:rFonts w:ascii="Times New Roman" w:eastAsia="Calibri" w:hAnsi="Times New Roman" w:cs="Times New Roman"/>
          <w:sz w:val="24"/>
          <w:szCs w:val="24"/>
        </w:rPr>
        <w:t>используемых лексических единиц; развитие навыков оперирования</w:t>
      </w:r>
      <w:r w:rsidR="007D556D" w:rsidRPr="008E47FC">
        <w:rPr>
          <w:rFonts w:ascii="Times New Roman" w:eastAsia="Calibri" w:hAnsi="Times New Roman" w:cs="Times New Roman"/>
          <w:sz w:val="24"/>
          <w:szCs w:val="24"/>
        </w:rPr>
        <w:t xml:space="preserve"> языковыми единицами в коммуникативных целях;</w:t>
      </w:r>
    </w:p>
    <w:p w:rsidR="007D556D" w:rsidRPr="008E47FC" w:rsidRDefault="008B28AE" w:rsidP="00C324BD">
      <w:pPr>
        <w:numPr>
          <w:ilvl w:val="0"/>
          <w:numId w:val="49"/>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социокультурная компетенция -увеличение объема знаний о</w:t>
      </w:r>
      <w:r w:rsidR="007D556D" w:rsidRPr="008E47FC">
        <w:rPr>
          <w:rFonts w:ascii="Times New Roman" w:eastAsia="Calibri" w:hAnsi="Times New Roman" w:cs="Times New Roman"/>
          <w:sz w:val="24"/>
          <w:szCs w:val="24"/>
        </w:rPr>
        <w:t xml:space="preserve"> социокультурной специфике стран(ы) изучаемого языка, совершенствование </w:t>
      </w:r>
      <w:r w:rsidRPr="008E47FC">
        <w:rPr>
          <w:rFonts w:ascii="Times New Roman" w:eastAsia="Calibri" w:hAnsi="Times New Roman" w:cs="Times New Roman"/>
          <w:sz w:val="24"/>
          <w:szCs w:val="24"/>
        </w:rPr>
        <w:t>умений строить свое речевое и неречевое поведение адекватно этойспецифике, формирование умений выделять общее и специфическое в</w:t>
      </w:r>
      <w:r w:rsidR="007D556D" w:rsidRPr="008E47FC">
        <w:rPr>
          <w:rFonts w:ascii="Times New Roman" w:eastAsia="Calibri" w:hAnsi="Times New Roman" w:cs="Times New Roman"/>
          <w:sz w:val="24"/>
          <w:szCs w:val="24"/>
        </w:rPr>
        <w:t xml:space="preserve"> культуре родной страны и страны изучаемого языка;</w:t>
      </w:r>
    </w:p>
    <w:p w:rsidR="007D556D" w:rsidRPr="008E47FC" w:rsidRDefault="007D556D" w:rsidP="00C324BD">
      <w:pPr>
        <w:numPr>
          <w:ilvl w:val="0"/>
          <w:numId w:val="49"/>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7D556D" w:rsidRPr="008E47FC" w:rsidRDefault="007D556D" w:rsidP="00C324BD">
      <w:pPr>
        <w:numPr>
          <w:ilvl w:val="0"/>
          <w:numId w:val="49"/>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учебно-</w:t>
      </w:r>
      <w:r w:rsidR="008B28AE" w:rsidRPr="008E47FC">
        <w:rPr>
          <w:rFonts w:ascii="Times New Roman" w:eastAsia="Calibri" w:hAnsi="Times New Roman" w:cs="Times New Roman"/>
          <w:sz w:val="24"/>
          <w:szCs w:val="24"/>
        </w:rPr>
        <w:t>познавательная компетенция -развитие общих и специальныхучебных умений, позволяющих совершенствовать учебную деятельность поовладению иностранным языком, удовлетворять с его помощью</w:t>
      </w:r>
      <w:r w:rsidRPr="008E47FC">
        <w:rPr>
          <w:rFonts w:ascii="Times New Roman" w:eastAsia="Calibri" w:hAnsi="Times New Roman" w:cs="Times New Roman"/>
          <w:sz w:val="24"/>
          <w:szCs w:val="24"/>
        </w:rPr>
        <w:t xml:space="preserve"> познавательные интересы в других областях знания;</w:t>
      </w:r>
    </w:p>
    <w:p w:rsidR="007D556D" w:rsidRPr="008E47FC" w:rsidRDefault="007D556D" w:rsidP="00C324BD">
      <w:pPr>
        <w:numPr>
          <w:ilvl w:val="0"/>
          <w:numId w:val="49"/>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развитие и воспитание способности и готовности к самостоятельному и непрерывному изучению английского языка, дальнейшему самообразованию с его помощью, использованию английского языка в других областях знаний; </w:t>
      </w:r>
      <w:r w:rsidR="008B28AE" w:rsidRPr="008E47FC">
        <w:rPr>
          <w:rFonts w:ascii="Times New Roman" w:eastAsia="Calibri" w:hAnsi="Times New Roman" w:cs="Times New Roman"/>
          <w:sz w:val="24"/>
          <w:szCs w:val="24"/>
        </w:rPr>
        <w:t>способности к самооценке через наблюдение за собственной речью народном и английском языках, личностному самоопределению в отношениибудущей профессии; социальная адаптация; формирование качеств</w:t>
      </w:r>
      <w:r w:rsidRPr="008E47FC">
        <w:rPr>
          <w:rFonts w:ascii="Times New Roman" w:eastAsia="Calibri" w:hAnsi="Times New Roman" w:cs="Times New Roman"/>
          <w:sz w:val="24"/>
          <w:szCs w:val="24"/>
        </w:rPr>
        <w:t xml:space="preserve"> гражданина и патриота</w:t>
      </w:r>
    </w:p>
    <w:p w:rsidR="007D556D" w:rsidRPr="008E47FC" w:rsidRDefault="007D556D" w:rsidP="00231285">
      <w:pPr>
        <w:spacing w:after="0" w:line="240" w:lineRule="auto"/>
        <w:ind w:firstLine="709"/>
        <w:jc w:val="both"/>
        <w:rPr>
          <w:rFonts w:ascii="Times New Roman" w:eastAsia="Times New Roman" w:hAnsi="Times New Roman" w:cs="Times New Roman"/>
          <w:iCs/>
          <w:sz w:val="24"/>
          <w:szCs w:val="24"/>
        </w:rPr>
      </w:pPr>
    </w:p>
    <w:p w:rsidR="00A57018" w:rsidRDefault="00675E68" w:rsidP="00A57018">
      <w:pPr>
        <w:keepNext/>
        <w:spacing w:after="0" w:line="240" w:lineRule="auto"/>
        <w:jc w:val="center"/>
        <w:outlineLvl w:val="4"/>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 xml:space="preserve">ОБЯЗАТЕЛЬНЫЙ МИНИМУМ </w:t>
      </w:r>
    </w:p>
    <w:p w:rsidR="003C570D" w:rsidRPr="008E47FC" w:rsidRDefault="00675E68" w:rsidP="00A57018">
      <w:pPr>
        <w:keepNext/>
        <w:spacing w:after="0" w:line="240" w:lineRule="auto"/>
        <w:jc w:val="center"/>
        <w:outlineLvl w:val="4"/>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СОДЕРЖАНИЯОСНОВНЫХ ОБРАЗОВАТЕЛЬНЫХ ПРОГРАММ</w:t>
      </w:r>
    </w:p>
    <w:p w:rsidR="003C570D" w:rsidRDefault="00675E68" w:rsidP="00A57018">
      <w:pPr>
        <w:keepNext/>
        <w:spacing w:after="0" w:line="240" w:lineRule="auto"/>
        <w:jc w:val="center"/>
        <w:outlineLvl w:val="4"/>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ПО ИНОСТРАННОМУ ЯЗЫКУ (БАЗОВЫЙ УРОВЕНЬ)</w:t>
      </w:r>
    </w:p>
    <w:p w:rsidR="00A57018" w:rsidRPr="008E47FC" w:rsidRDefault="00A57018" w:rsidP="00A57018">
      <w:pPr>
        <w:keepNext/>
        <w:spacing w:after="0" w:line="240" w:lineRule="auto"/>
        <w:jc w:val="center"/>
        <w:outlineLvl w:val="4"/>
        <w:rPr>
          <w:rFonts w:ascii="Times New Roman" w:eastAsia="Times New Roman" w:hAnsi="Times New Roman" w:cs="Times New Roman"/>
          <w:b/>
          <w:sz w:val="24"/>
          <w:szCs w:val="24"/>
          <w:lang w:eastAsia="ru-RU"/>
        </w:rPr>
      </w:pPr>
    </w:p>
    <w:tbl>
      <w:tblPr>
        <w:tblStyle w:val="a9"/>
        <w:tblW w:w="5000" w:type="pct"/>
        <w:tblLook w:val="04A0" w:firstRow="1" w:lastRow="0" w:firstColumn="1" w:lastColumn="0" w:noHBand="0" w:noVBand="1"/>
      </w:tblPr>
      <w:tblGrid>
        <w:gridCol w:w="778"/>
        <w:gridCol w:w="7439"/>
        <w:gridCol w:w="676"/>
        <w:gridCol w:w="678"/>
      </w:tblGrid>
      <w:tr w:rsidR="003C570D" w:rsidRPr="008E47FC" w:rsidTr="00A57018">
        <w:trPr>
          <w:trHeight w:val="337"/>
        </w:trPr>
        <w:tc>
          <w:tcPr>
            <w:tcW w:w="407" w:type="pct"/>
            <w:vMerge w:val="restart"/>
          </w:tcPr>
          <w:p w:rsidR="003C570D" w:rsidRPr="008E47FC" w:rsidRDefault="003C570D" w:rsidP="00231285">
            <w:pPr>
              <w:ind w:firstLine="709"/>
              <w:jc w:val="both"/>
              <w:rPr>
                <w:b/>
                <w:sz w:val="24"/>
                <w:szCs w:val="24"/>
              </w:rPr>
            </w:pPr>
            <w:r w:rsidRPr="008E47FC">
              <w:rPr>
                <w:b/>
                <w:sz w:val="24"/>
                <w:szCs w:val="24"/>
              </w:rPr>
              <w:t>№ п/п</w:t>
            </w:r>
          </w:p>
        </w:tc>
        <w:tc>
          <w:tcPr>
            <w:tcW w:w="3886" w:type="pct"/>
            <w:vMerge w:val="restart"/>
            <w:hideMark/>
          </w:tcPr>
          <w:p w:rsidR="003C570D" w:rsidRPr="008E47FC" w:rsidRDefault="003C570D" w:rsidP="00231285">
            <w:pPr>
              <w:ind w:firstLine="709"/>
              <w:jc w:val="both"/>
              <w:rPr>
                <w:b/>
                <w:sz w:val="24"/>
                <w:szCs w:val="24"/>
              </w:rPr>
            </w:pPr>
            <w:r w:rsidRPr="008E47FC">
              <w:rPr>
                <w:b/>
                <w:sz w:val="24"/>
                <w:szCs w:val="24"/>
              </w:rPr>
              <w:t>Содержание образования</w:t>
            </w:r>
          </w:p>
        </w:tc>
        <w:tc>
          <w:tcPr>
            <w:tcW w:w="707" w:type="pct"/>
            <w:gridSpan w:val="2"/>
            <w:hideMark/>
          </w:tcPr>
          <w:p w:rsidR="003C570D" w:rsidRPr="008E47FC" w:rsidRDefault="003C570D" w:rsidP="00231285">
            <w:pPr>
              <w:ind w:firstLine="709"/>
              <w:jc w:val="both"/>
              <w:rPr>
                <w:b/>
                <w:sz w:val="24"/>
                <w:szCs w:val="24"/>
              </w:rPr>
            </w:pPr>
            <w:r w:rsidRPr="008E47FC">
              <w:rPr>
                <w:b/>
                <w:sz w:val="24"/>
                <w:szCs w:val="24"/>
              </w:rPr>
              <w:t>класс</w:t>
            </w:r>
          </w:p>
        </w:tc>
      </w:tr>
      <w:tr w:rsidR="003C570D" w:rsidRPr="008E47FC" w:rsidTr="00A57018">
        <w:trPr>
          <w:trHeight w:val="85"/>
        </w:trPr>
        <w:tc>
          <w:tcPr>
            <w:tcW w:w="407" w:type="pct"/>
            <w:vMerge/>
          </w:tcPr>
          <w:p w:rsidR="003C570D" w:rsidRPr="008E47FC" w:rsidRDefault="003C570D" w:rsidP="00231285">
            <w:pPr>
              <w:ind w:firstLine="709"/>
              <w:jc w:val="both"/>
              <w:rPr>
                <w:b/>
                <w:sz w:val="24"/>
                <w:szCs w:val="24"/>
              </w:rPr>
            </w:pPr>
          </w:p>
        </w:tc>
        <w:tc>
          <w:tcPr>
            <w:tcW w:w="3886" w:type="pct"/>
            <w:vMerge/>
            <w:hideMark/>
          </w:tcPr>
          <w:p w:rsidR="003C570D" w:rsidRPr="008E47FC" w:rsidRDefault="003C570D" w:rsidP="00231285">
            <w:pPr>
              <w:ind w:firstLine="709"/>
              <w:jc w:val="both"/>
              <w:rPr>
                <w:b/>
                <w:sz w:val="24"/>
                <w:szCs w:val="24"/>
              </w:rPr>
            </w:pPr>
          </w:p>
        </w:tc>
        <w:tc>
          <w:tcPr>
            <w:tcW w:w="353" w:type="pct"/>
            <w:hideMark/>
          </w:tcPr>
          <w:p w:rsidR="003C570D" w:rsidRPr="008E47FC" w:rsidRDefault="003C570D" w:rsidP="00231285">
            <w:pPr>
              <w:ind w:firstLine="709"/>
              <w:jc w:val="both"/>
              <w:rPr>
                <w:sz w:val="24"/>
                <w:szCs w:val="24"/>
              </w:rPr>
            </w:pPr>
            <w:r w:rsidRPr="008E47FC">
              <w:rPr>
                <w:b/>
                <w:bCs/>
                <w:sz w:val="24"/>
                <w:szCs w:val="24"/>
              </w:rPr>
              <w:t>1</w:t>
            </w:r>
            <w:r w:rsidRPr="008E47FC">
              <w:rPr>
                <w:b/>
                <w:bCs/>
                <w:sz w:val="24"/>
                <w:szCs w:val="24"/>
                <w:lang w:val="en-US"/>
              </w:rPr>
              <w:t>0</w:t>
            </w:r>
          </w:p>
        </w:tc>
        <w:tc>
          <w:tcPr>
            <w:tcW w:w="353" w:type="pct"/>
            <w:hideMark/>
          </w:tcPr>
          <w:p w:rsidR="003C570D" w:rsidRPr="008E47FC" w:rsidRDefault="003C570D" w:rsidP="00231285">
            <w:pPr>
              <w:ind w:firstLine="709"/>
              <w:jc w:val="both"/>
              <w:rPr>
                <w:sz w:val="24"/>
                <w:szCs w:val="24"/>
              </w:rPr>
            </w:pPr>
            <w:r w:rsidRPr="008E47FC">
              <w:rPr>
                <w:b/>
                <w:bCs/>
                <w:sz w:val="24"/>
                <w:szCs w:val="24"/>
              </w:rPr>
              <w:t>1</w:t>
            </w:r>
            <w:r w:rsidR="00EC419D">
              <w:rPr>
                <w:b/>
                <w:bCs/>
                <w:sz w:val="24"/>
                <w:szCs w:val="24"/>
              </w:rPr>
              <w:t>1</w:t>
            </w:r>
          </w:p>
        </w:tc>
      </w:tr>
      <w:tr w:rsidR="003C570D" w:rsidRPr="008E47FC" w:rsidTr="00A57018">
        <w:trPr>
          <w:trHeight w:val="289"/>
        </w:trPr>
        <w:tc>
          <w:tcPr>
            <w:tcW w:w="407" w:type="pct"/>
          </w:tcPr>
          <w:p w:rsidR="003C570D" w:rsidRPr="008E47FC" w:rsidRDefault="003C570D" w:rsidP="00231285">
            <w:pPr>
              <w:ind w:firstLine="709"/>
              <w:jc w:val="both"/>
              <w:rPr>
                <w:b/>
                <w:bCs/>
                <w:sz w:val="24"/>
                <w:szCs w:val="24"/>
                <w:lang w:val="en-US"/>
              </w:rPr>
            </w:pPr>
          </w:p>
        </w:tc>
        <w:tc>
          <w:tcPr>
            <w:tcW w:w="3886" w:type="pct"/>
            <w:hideMark/>
          </w:tcPr>
          <w:p w:rsidR="003C570D" w:rsidRPr="008E47FC" w:rsidRDefault="003C570D" w:rsidP="00C324BD">
            <w:pPr>
              <w:numPr>
                <w:ilvl w:val="0"/>
                <w:numId w:val="17"/>
              </w:numPr>
              <w:ind w:left="0" w:firstLine="709"/>
              <w:contextualSpacing/>
              <w:jc w:val="both"/>
              <w:rPr>
                <w:b/>
                <w:sz w:val="24"/>
                <w:szCs w:val="24"/>
                <w:lang w:val="en-US"/>
              </w:rPr>
            </w:pPr>
            <w:r w:rsidRPr="008E47FC">
              <w:rPr>
                <w:b/>
                <w:sz w:val="24"/>
                <w:szCs w:val="24"/>
              </w:rPr>
              <w:t>РЕЧЕВЫЕ УМЕНИЯ</w:t>
            </w:r>
          </w:p>
        </w:tc>
        <w:tc>
          <w:tcPr>
            <w:tcW w:w="353" w:type="pct"/>
            <w:hideMark/>
          </w:tcPr>
          <w:p w:rsidR="003C570D" w:rsidRPr="008E47FC" w:rsidRDefault="003C570D" w:rsidP="00231285">
            <w:pPr>
              <w:ind w:firstLine="709"/>
              <w:jc w:val="both"/>
              <w:rPr>
                <w:sz w:val="24"/>
                <w:szCs w:val="24"/>
              </w:rPr>
            </w:pPr>
          </w:p>
        </w:tc>
        <w:tc>
          <w:tcPr>
            <w:tcW w:w="353" w:type="pct"/>
            <w:hideMark/>
          </w:tcPr>
          <w:p w:rsidR="003C570D" w:rsidRPr="008E47FC" w:rsidRDefault="003C570D" w:rsidP="00231285">
            <w:pPr>
              <w:ind w:firstLine="709"/>
              <w:jc w:val="both"/>
              <w:rPr>
                <w:sz w:val="24"/>
                <w:szCs w:val="24"/>
              </w:rPr>
            </w:pPr>
          </w:p>
        </w:tc>
      </w:tr>
      <w:tr w:rsidR="003C570D" w:rsidRPr="008E47FC" w:rsidTr="00A57018">
        <w:trPr>
          <w:trHeight w:val="289"/>
        </w:trPr>
        <w:tc>
          <w:tcPr>
            <w:tcW w:w="407" w:type="pct"/>
          </w:tcPr>
          <w:p w:rsidR="003C570D" w:rsidRPr="008E47FC" w:rsidRDefault="003C570D" w:rsidP="00231285">
            <w:pPr>
              <w:ind w:firstLine="709"/>
              <w:jc w:val="both"/>
              <w:rPr>
                <w:b/>
                <w:bCs/>
                <w:sz w:val="24"/>
                <w:szCs w:val="24"/>
                <w:lang w:val="en-US"/>
              </w:rPr>
            </w:pPr>
            <w:r w:rsidRPr="008E47FC">
              <w:rPr>
                <w:b/>
                <w:bCs/>
                <w:sz w:val="24"/>
                <w:szCs w:val="24"/>
                <w:lang w:val="en-US"/>
              </w:rPr>
              <w:t>1</w:t>
            </w:r>
          </w:p>
        </w:tc>
        <w:tc>
          <w:tcPr>
            <w:tcW w:w="3886" w:type="pct"/>
            <w:hideMark/>
          </w:tcPr>
          <w:p w:rsidR="003C570D" w:rsidRPr="008E47FC" w:rsidRDefault="003C570D" w:rsidP="00231285">
            <w:pPr>
              <w:ind w:firstLine="709"/>
              <w:jc w:val="both"/>
              <w:rPr>
                <w:sz w:val="24"/>
                <w:szCs w:val="24"/>
              </w:rPr>
            </w:pPr>
            <w:r w:rsidRPr="008E47FC">
              <w:rPr>
                <w:b/>
                <w:bCs/>
                <w:sz w:val="24"/>
                <w:szCs w:val="24"/>
              </w:rPr>
              <w:t>Предметное содержание речи -  стандарт</w:t>
            </w:r>
          </w:p>
        </w:tc>
        <w:tc>
          <w:tcPr>
            <w:tcW w:w="353" w:type="pct"/>
            <w:hideMark/>
          </w:tcPr>
          <w:p w:rsidR="003C570D" w:rsidRPr="008E47FC" w:rsidRDefault="003C570D" w:rsidP="00231285">
            <w:pPr>
              <w:ind w:firstLine="709"/>
              <w:jc w:val="both"/>
              <w:rPr>
                <w:color w:val="FF0000"/>
                <w:sz w:val="24"/>
                <w:szCs w:val="24"/>
              </w:rPr>
            </w:pPr>
          </w:p>
        </w:tc>
        <w:tc>
          <w:tcPr>
            <w:tcW w:w="353" w:type="pct"/>
            <w:hideMark/>
          </w:tcPr>
          <w:p w:rsidR="003C570D" w:rsidRPr="008E47FC" w:rsidRDefault="003C570D" w:rsidP="00231285">
            <w:pPr>
              <w:ind w:firstLine="709"/>
              <w:jc w:val="both"/>
              <w:rPr>
                <w:color w:val="FF0000"/>
                <w:sz w:val="24"/>
                <w:szCs w:val="24"/>
              </w:rPr>
            </w:pPr>
          </w:p>
        </w:tc>
      </w:tr>
      <w:tr w:rsidR="003C570D" w:rsidRPr="008E47FC" w:rsidTr="00A57018">
        <w:trPr>
          <w:trHeight w:val="265"/>
        </w:trPr>
        <w:tc>
          <w:tcPr>
            <w:tcW w:w="407"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b/>
                <w:sz w:val="24"/>
                <w:szCs w:val="24"/>
              </w:rPr>
            </w:pPr>
            <w:r w:rsidRPr="008E47FC">
              <w:rPr>
                <w:b/>
                <w:sz w:val="24"/>
                <w:szCs w:val="24"/>
              </w:rPr>
              <w:t>2</w:t>
            </w:r>
          </w:p>
        </w:tc>
        <w:tc>
          <w:tcPr>
            <w:tcW w:w="3886"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b/>
                <w:sz w:val="24"/>
                <w:szCs w:val="24"/>
              </w:rPr>
            </w:pPr>
            <w:r w:rsidRPr="008E47FC">
              <w:rPr>
                <w:b/>
                <w:sz w:val="24"/>
                <w:szCs w:val="24"/>
              </w:rPr>
              <w:t>Социально - бытовая сфера.</w:t>
            </w:r>
          </w:p>
        </w:tc>
        <w:tc>
          <w:tcPr>
            <w:tcW w:w="707" w:type="pct"/>
            <w:gridSpan w:val="2"/>
            <w:hideMark/>
          </w:tcPr>
          <w:p w:rsidR="003C570D" w:rsidRPr="008E47FC" w:rsidRDefault="003C570D" w:rsidP="00231285">
            <w:pPr>
              <w:ind w:firstLine="709"/>
              <w:jc w:val="both"/>
              <w:rPr>
                <w:color w:val="FF0000"/>
                <w:sz w:val="24"/>
                <w:szCs w:val="24"/>
              </w:rPr>
            </w:pPr>
          </w:p>
        </w:tc>
      </w:tr>
      <w:tr w:rsidR="003C570D" w:rsidRPr="008E47FC" w:rsidTr="00A57018">
        <w:trPr>
          <w:trHeight w:val="292"/>
        </w:trPr>
        <w:tc>
          <w:tcPr>
            <w:tcW w:w="407"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2.1</w:t>
            </w:r>
          </w:p>
        </w:tc>
        <w:tc>
          <w:tcPr>
            <w:tcW w:w="3886"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 xml:space="preserve">Повседневная жизнь, быт, семья. </w:t>
            </w:r>
          </w:p>
        </w:tc>
        <w:tc>
          <w:tcPr>
            <w:tcW w:w="353" w:type="pct"/>
          </w:tcPr>
          <w:p w:rsidR="003C570D" w:rsidRPr="008E47FC" w:rsidRDefault="003C570D" w:rsidP="00231285">
            <w:pPr>
              <w:ind w:firstLine="709"/>
              <w:jc w:val="both"/>
              <w:rPr>
                <w:sz w:val="24"/>
                <w:szCs w:val="24"/>
              </w:rPr>
            </w:pPr>
          </w:p>
        </w:tc>
        <w:tc>
          <w:tcPr>
            <w:tcW w:w="353" w:type="pct"/>
          </w:tcPr>
          <w:p w:rsidR="003C570D" w:rsidRPr="008E47FC" w:rsidRDefault="00A57018" w:rsidP="00231285">
            <w:pPr>
              <w:ind w:firstLine="709"/>
              <w:jc w:val="both"/>
              <w:rPr>
                <w:sz w:val="24"/>
                <w:szCs w:val="24"/>
              </w:rPr>
            </w:pPr>
            <w:r>
              <w:rPr>
                <w:sz w:val="24"/>
                <w:szCs w:val="24"/>
              </w:rPr>
              <w:t>+</w:t>
            </w:r>
          </w:p>
        </w:tc>
      </w:tr>
      <w:tr w:rsidR="003C570D" w:rsidRPr="008E47FC" w:rsidTr="00A57018">
        <w:trPr>
          <w:trHeight w:val="292"/>
        </w:trPr>
        <w:tc>
          <w:tcPr>
            <w:tcW w:w="407"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2.2</w:t>
            </w:r>
          </w:p>
        </w:tc>
        <w:tc>
          <w:tcPr>
            <w:tcW w:w="3886"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Межличностные отношения.</w:t>
            </w:r>
          </w:p>
        </w:tc>
        <w:tc>
          <w:tcPr>
            <w:tcW w:w="353" w:type="pct"/>
          </w:tcPr>
          <w:p w:rsidR="003C570D" w:rsidRPr="008E47FC" w:rsidRDefault="00A57018" w:rsidP="00231285">
            <w:pPr>
              <w:ind w:firstLine="709"/>
              <w:jc w:val="both"/>
              <w:rPr>
                <w:sz w:val="24"/>
                <w:szCs w:val="24"/>
              </w:rPr>
            </w:pPr>
            <w:r>
              <w:rPr>
                <w:sz w:val="24"/>
                <w:szCs w:val="24"/>
              </w:rPr>
              <w:t>+</w:t>
            </w:r>
          </w:p>
        </w:tc>
        <w:tc>
          <w:tcPr>
            <w:tcW w:w="353" w:type="pct"/>
          </w:tcPr>
          <w:p w:rsidR="003C570D" w:rsidRPr="008E47FC" w:rsidRDefault="00A57018" w:rsidP="00231285">
            <w:pPr>
              <w:ind w:firstLine="709"/>
              <w:jc w:val="both"/>
              <w:rPr>
                <w:sz w:val="24"/>
                <w:szCs w:val="24"/>
              </w:rPr>
            </w:pPr>
            <w:r>
              <w:rPr>
                <w:sz w:val="24"/>
                <w:szCs w:val="24"/>
              </w:rPr>
              <w:t>+</w:t>
            </w:r>
          </w:p>
        </w:tc>
      </w:tr>
      <w:tr w:rsidR="003C570D" w:rsidRPr="008E47FC" w:rsidTr="00A57018">
        <w:trPr>
          <w:trHeight w:val="343"/>
        </w:trPr>
        <w:tc>
          <w:tcPr>
            <w:tcW w:w="407"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lastRenderedPageBreak/>
              <w:t>2.3</w:t>
            </w:r>
          </w:p>
        </w:tc>
        <w:tc>
          <w:tcPr>
            <w:tcW w:w="3886"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Здоровье и забота о нем.</w:t>
            </w:r>
          </w:p>
        </w:tc>
        <w:tc>
          <w:tcPr>
            <w:tcW w:w="353" w:type="pct"/>
          </w:tcPr>
          <w:p w:rsidR="003C570D" w:rsidRPr="008E47FC" w:rsidRDefault="003C570D" w:rsidP="00231285">
            <w:pPr>
              <w:ind w:firstLine="709"/>
              <w:jc w:val="both"/>
              <w:rPr>
                <w:sz w:val="24"/>
                <w:szCs w:val="24"/>
              </w:rPr>
            </w:pPr>
          </w:p>
        </w:tc>
        <w:tc>
          <w:tcPr>
            <w:tcW w:w="353" w:type="pct"/>
          </w:tcPr>
          <w:p w:rsidR="003C570D" w:rsidRPr="008E47FC" w:rsidRDefault="00A57018" w:rsidP="00231285">
            <w:pPr>
              <w:ind w:firstLine="709"/>
              <w:jc w:val="both"/>
              <w:rPr>
                <w:sz w:val="24"/>
                <w:szCs w:val="24"/>
              </w:rPr>
            </w:pPr>
            <w:r>
              <w:rPr>
                <w:sz w:val="24"/>
                <w:szCs w:val="24"/>
              </w:rPr>
              <w:t>+</w:t>
            </w:r>
          </w:p>
        </w:tc>
      </w:tr>
      <w:tr w:rsidR="003C570D" w:rsidRPr="008E47FC" w:rsidTr="00A57018">
        <w:trPr>
          <w:trHeight w:val="353"/>
        </w:trPr>
        <w:tc>
          <w:tcPr>
            <w:tcW w:w="407" w:type="pct"/>
          </w:tcPr>
          <w:p w:rsidR="003C570D" w:rsidRPr="008E47FC" w:rsidRDefault="003C570D" w:rsidP="00231285">
            <w:pPr>
              <w:widowControl w:val="0"/>
              <w:autoSpaceDE w:val="0"/>
              <w:autoSpaceDN w:val="0"/>
              <w:adjustRightInd w:val="0"/>
              <w:spacing w:before="24" w:line="250" w:lineRule="exact"/>
              <w:ind w:firstLine="709"/>
              <w:jc w:val="both"/>
              <w:rPr>
                <w:b/>
                <w:sz w:val="24"/>
                <w:szCs w:val="24"/>
              </w:rPr>
            </w:pPr>
            <w:r w:rsidRPr="008E47FC">
              <w:rPr>
                <w:b/>
                <w:sz w:val="24"/>
                <w:szCs w:val="24"/>
              </w:rPr>
              <w:t>3</w:t>
            </w:r>
          </w:p>
        </w:tc>
        <w:tc>
          <w:tcPr>
            <w:tcW w:w="3886" w:type="pct"/>
          </w:tcPr>
          <w:p w:rsidR="003C570D" w:rsidRPr="008E47FC" w:rsidRDefault="003C570D" w:rsidP="00231285">
            <w:pPr>
              <w:widowControl w:val="0"/>
              <w:autoSpaceDE w:val="0"/>
              <w:autoSpaceDN w:val="0"/>
              <w:adjustRightInd w:val="0"/>
              <w:spacing w:before="24" w:line="250" w:lineRule="exact"/>
              <w:ind w:firstLine="709"/>
              <w:jc w:val="both"/>
              <w:rPr>
                <w:b/>
                <w:sz w:val="24"/>
                <w:szCs w:val="24"/>
              </w:rPr>
            </w:pPr>
            <w:r w:rsidRPr="008E47FC">
              <w:rPr>
                <w:b/>
                <w:sz w:val="24"/>
                <w:szCs w:val="24"/>
              </w:rPr>
              <w:t>Социально-культурная сфера.</w:t>
            </w:r>
          </w:p>
        </w:tc>
        <w:tc>
          <w:tcPr>
            <w:tcW w:w="707" w:type="pct"/>
            <w:gridSpan w:val="2"/>
            <w:tcBorders>
              <w:bottom w:val="nil"/>
            </w:tcBorders>
          </w:tcPr>
          <w:p w:rsidR="003C570D" w:rsidRPr="008E47FC" w:rsidRDefault="003C570D" w:rsidP="00231285">
            <w:pPr>
              <w:ind w:firstLine="709"/>
              <w:jc w:val="both"/>
              <w:rPr>
                <w:sz w:val="24"/>
                <w:szCs w:val="24"/>
              </w:rPr>
            </w:pPr>
          </w:p>
        </w:tc>
      </w:tr>
      <w:tr w:rsidR="003C570D" w:rsidRPr="008E47FC" w:rsidTr="00A57018">
        <w:trPr>
          <w:trHeight w:val="309"/>
        </w:trPr>
        <w:tc>
          <w:tcPr>
            <w:tcW w:w="407" w:type="pct"/>
            <w:tcBorders>
              <w:top w:val="nil"/>
            </w:tcBorders>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3.1</w:t>
            </w:r>
          </w:p>
        </w:tc>
        <w:tc>
          <w:tcPr>
            <w:tcW w:w="3886" w:type="pct"/>
            <w:tcBorders>
              <w:top w:val="nil"/>
            </w:tcBorders>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Жизнь в городе и сельской местности.</w:t>
            </w:r>
          </w:p>
        </w:tc>
        <w:tc>
          <w:tcPr>
            <w:tcW w:w="353" w:type="pct"/>
          </w:tcPr>
          <w:p w:rsidR="003C570D" w:rsidRPr="008E47FC" w:rsidRDefault="00A57018" w:rsidP="00231285">
            <w:pPr>
              <w:ind w:firstLine="709"/>
              <w:jc w:val="both"/>
              <w:rPr>
                <w:sz w:val="24"/>
                <w:szCs w:val="24"/>
              </w:rPr>
            </w:pPr>
            <w:r>
              <w:rPr>
                <w:sz w:val="24"/>
                <w:szCs w:val="24"/>
              </w:rPr>
              <w:t>+</w:t>
            </w:r>
          </w:p>
        </w:tc>
        <w:tc>
          <w:tcPr>
            <w:tcW w:w="353" w:type="pct"/>
          </w:tcPr>
          <w:p w:rsidR="003C570D" w:rsidRPr="008E47FC" w:rsidRDefault="003C570D" w:rsidP="00231285">
            <w:pPr>
              <w:ind w:firstLine="709"/>
              <w:jc w:val="both"/>
              <w:rPr>
                <w:sz w:val="24"/>
                <w:szCs w:val="24"/>
              </w:rPr>
            </w:pPr>
          </w:p>
        </w:tc>
      </w:tr>
      <w:tr w:rsidR="003C570D" w:rsidRPr="008E47FC" w:rsidTr="00A57018">
        <w:trPr>
          <w:trHeight w:val="218"/>
        </w:trPr>
        <w:tc>
          <w:tcPr>
            <w:tcW w:w="407"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3.2</w:t>
            </w:r>
          </w:p>
        </w:tc>
        <w:tc>
          <w:tcPr>
            <w:tcW w:w="3886"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i/>
                <w:sz w:val="24"/>
                <w:szCs w:val="24"/>
              </w:rPr>
            </w:pPr>
            <w:r w:rsidRPr="008E47FC">
              <w:rPr>
                <w:i/>
                <w:sz w:val="24"/>
                <w:szCs w:val="24"/>
              </w:rPr>
              <w:t xml:space="preserve">Научно-технической прогресс. </w:t>
            </w:r>
          </w:p>
        </w:tc>
        <w:tc>
          <w:tcPr>
            <w:tcW w:w="353" w:type="pct"/>
          </w:tcPr>
          <w:p w:rsidR="003C570D" w:rsidRPr="008E47FC" w:rsidRDefault="003C570D" w:rsidP="00231285">
            <w:pPr>
              <w:ind w:firstLine="709"/>
              <w:jc w:val="both"/>
              <w:rPr>
                <w:sz w:val="24"/>
                <w:szCs w:val="24"/>
              </w:rPr>
            </w:pPr>
          </w:p>
        </w:tc>
        <w:tc>
          <w:tcPr>
            <w:tcW w:w="353" w:type="pct"/>
          </w:tcPr>
          <w:p w:rsidR="003C570D" w:rsidRPr="008E47FC" w:rsidRDefault="00A57018" w:rsidP="00231285">
            <w:pPr>
              <w:ind w:firstLine="709"/>
              <w:jc w:val="both"/>
              <w:rPr>
                <w:sz w:val="24"/>
                <w:szCs w:val="24"/>
              </w:rPr>
            </w:pPr>
            <w:r>
              <w:rPr>
                <w:sz w:val="24"/>
                <w:szCs w:val="24"/>
              </w:rPr>
              <w:t>+</w:t>
            </w:r>
          </w:p>
        </w:tc>
      </w:tr>
      <w:tr w:rsidR="003C570D" w:rsidRPr="008E47FC" w:rsidTr="00A57018">
        <w:trPr>
          <w:trHeight w:val="292"/>
        </w:trPr>
        <w:tc>
          <w:tcPr>
            <w:tcW w:w="407"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3.3</w:t>
            </w:r>
          </w:p>
        </w:tc>
        <w:tc>
          <w:tcPr>
            <w:tcW w:w="3886"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 xml:space="preserve">Природа и экология. </w:t>
            </w:r>
          </w:p>
        </w:tc>
        <w:tc>
          <w:tcPr>
            <w:tcW w:w="353" w:type="pct"/>
          </w:tcPr>
          <w:p w:rsidR="003C570D" w:rsidRPr="008E47FC" w:rsidRDefault="00A57018" w:rsidP="00231285">
            <w:pPr>
              <w:ind w:firstLine="709"/>
              <w:jc w:val="both"/>
              <w:rPr>
                <w:sz w:val="24"/>
                <w:szCs w:val="24"/>
              </w:rPr>
            </w:pPr>
            <w:r>
              <w:rPr>
                <w:sz w:val="24"/>
                <w:szCs w:val="24"/>
              </w:rPr>
              <w:t>+</w:t>
            </w:r>
          </w:p>
        </w:tc>
        <w:tc>
          <w:tcPr>
            <w:tcW w:w="353" w:type="pct"/>
          </w:tcPr>
          <w:p w:rsidR="003C570D" w:rsidRPr="008E47FC" w:rsidRDefault="003C570D" w:rsidP="00231285">
            <w:pPr>
              <w:ind w:firstLine="709"/>
              <w:jc w:val="both"/>
              <w:rPr>
                <w:sz w:val="24"/>
                <w:szCs w:val="24"/>
              </w:rPr>
            </w:pPr>
          </w:p>
        </w:tc>
      </w:tr>
      <w:tr w:rsidR="003C570D" w:rsidRPr="008E47FC" w:rsidTr="00A57018">
        <w:trPr>
          <w:trHeight w:val="235"/>
        </w:trPr>
        <w:tc>
          <w:tcPr>
            <w:tcW w:w="407"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3.4</w:t>
            </w:r>
          </w:p>
        </w:tc>
        <w:tc>
          <w:tcPr>
            <w:tcW w:w="3886"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 xml:space="preserve">Молодежь в современном обществе. </w:t>
            </w:r>
          </w:p>
        </w:tc>
        <w:tc>
          <w:tcPr>
            <w:tcW w:w="353" w:type="pct"/>
          </w:tcPr>
          <w:p w:rsidR="003C570D" w:rsidRPr="008E47FC" w:rsidRDefault="00A57018" w:rsidP="00231285">
            <w:pPr>
              <w:ind w:firstLine="709"/>
              <w:jc w:val="both"/>
              <w:rPr>
                <w:sz w:val="24"/>
                <w:szCs w:val="24"/>
              </w:rPr>
            </w:pPr>
            <w:r>
              <w:rPr>
                <w:sz w:val="24"/>
                <w:szCs w:val="24"/>
              </w:rPr>
              <w:t>+</w:t>
            </w:r>
          </w:p>
        </w:tc>
        <w:tc>
          <w:tcPr>
            <w:tcW w:w="353" w:type="pct"/>
          </w:tcPr>
          <w:p w:rsidR="003C570D" w:rsidRPr="008E47FC" w:rsidRDefault="003C570D" w:rsidP="00231285">
            <w:pPr>
              <w:ind w:firstLine="709"/>
              <w:jc w:val="both"/>
              <w:rPr>
                <w:sz w:val="24"/>
                <w:szCs w:val="24"/>
              </w:rPr>
            </w:pPr>
          </w:p>
        </w:tc>
      </w:tr>
      <w:tr w:rsidR="003C570D" w:rsidRPr="008E47FC" w:rsidTr="00A57018">
        <w:trPr>
          <w:trHeight w:val="235"/>
        </w:trPr>
        <w:tc>
          <w:tcPr>
            <w:tcW w:w="407"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3.5</w:t>
            </w:r>
          </w:p>
        </w:tc>
        <w:tc>
          <w:tcPr>
            <w:tcW w:w="3886"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Досуг молодежи.</w:t>
            </w:r>
          </w:p>
        </w:tc>
        <w:tc>
          <w:tcPr>
            <w:tcW w:w="353" w:type="pct"/>
          </w:tcPr>
          <w:p w:rsidR="003C570D" w:rsidRPr="008E47FC" w:rsidRDefault="00A57018" w:rsidP="00231285">
            <w:pPr>
              <w:ind w:firstLine="709"/>
              <w:jc w:val="both"/>
              <w:rPr>
                <w:sz w:val="24"/>
                <w:szCs w:val="24"/>
              </w:rPr>
            </w:pPr>
            <w:r>
              <w:rPr>
                <w:sz w:val="24"/>
                <w:szCs w:val="24"/>
              </w:rPr>
              <w:t>+</w:t>
            </w:r>
          </w:p>
        </w:tc>
        <w:tc>
          <w:tcPr>
            <w:tcW w:w="353" w:type="pct"/>
          </w:tcPr>
          <w:p w:rsidR="003C570D" w:rsidRPr="008E47FC" w:rsidRDefault="00A57018" w:rsidP="00231285">
            <w:pPr>
              <w:ind w:firstLine="709"/>
              <w:jc w:val="both"/>
              <w:rPr>
                <w:sz w:val="24"/>
                <w:szCs w:val="24"/>
              </w:rPr>
            </w:pPr>
            <w:r>
              <w:rPr>
                <w:sz w:val="24"/>
                <w:szCs w:val="24"/>
              </w:rPr>
              <w:t>+</w:t>
            </w:r>
          </w:p>
        </w:tc>
      </w:tr>
      <w:tr w:rsidR="003C570D" w:rsidRPr="008E47FC" w:rsidTr="00A57018">
        <w:trPr>
          <w:trHeight w:val="600"/>
        </w:trPr>
        <w:tc>
          <w:tcPr>
            <w:tcW w:w="407"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3.6</w:t>
            </w:r>
          </w:p>
        </w:tc>
        <w:tc>
          <w:tcPr>
            <w:tcW w:w="3886"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 xml:space="preserve">Страна (страны) изучаемого языка, их культурные особенности, достопримечательности. </w:t>
            </w:r>
          </w:p>
        </w:tc>
        <w:tc>
          <w:tcPr>
            <w:tcW w:w="353" w:type="pct"/>
          </w:tcPr>
          <w:p w:rsidR="003C570D" w:rsidRPr="008E47FC" w:rsidRDefault="00A57018" w:rsidP="00231285">
            <w:pPr>
              <w:ind w:firstLine="709"/>
              <w:jc w:val="both"/>
              <w:rPr>
                <w:sz w:val="24"/>
                <w:szCs w:val="24"/>
              </w:rPr>
            </w:pPr>
            <w:r>
              <w:rPr>
                <w:sz w:val="24"/>
                <w:szCs w:val="24"/>
              </w:rPr>
              <w:t>+</w:t>
            </w:r>
          </w:p>
        </w:tc>
        <w:tc>
          <w:tcPr>
            <w:tcW w:w="353" w:type="pct"/>
          </w:tcPr>
          <w:p w:rsidR="003C570D" w:rsidRPr="008E47FC" w:rsidRDefault="003C570D" w:rsidP="00231285">
            <w:pPr>
              <w:ind w:firstLine="709"/>
              <w:jc w:val="both"/>
              <w:rPr>
                <w:sz w:val="24"/>
                <w:szCs w:val="24"/>
              </w:rPr>
            </w:pPr>
          </w:p>
        </w:tc>
      </w:tr>
      <w:tr w:rsidR="003C570D" w:rsidRPr="008E47FC" w:rsidTr="00A57018">
        <w:trPr>
          <w:trHeight w:val="223"/>
        </w:trPr>
        <w:tc>
          <w:tcPr>
            <w:tcW w:w="407"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3.7</w:t>
            </w:r>
          </w:p>
        </w:tc>
        <w:tc>
          <w:tcPr>
            <w:tcW w:w="3886"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sidRPr="008E47FC">
              <w:rPr>
                <w:sz w:val="24"/>
                <w:szCs w:val="24"/>
              </w:rPr>
              <w:t>Путешествие по своей стране и за рубежом.</w:t>
            </w:r>
          </w:p>
        </w:tc>
        <w:tc>
          <w:tcPr>
            <w:tcW w:w="353" w:type="pct"/>
          </w:tcPr>
          <w:p w:rsidR="003C570D" w:rsidRPr="008E47FC" w:rsidRDefault="00A57018" w:rsidP="00231285">
            <w:pPr>
              <w:ind w:firstLine="709"/>
              <w:jc w:val="both"/>
              <w:rPr>
                <w:sz w:val="24"/>
                <w:szCs w:val="24"/>
              </w:rPr>
            </w:pPr>
            <w:r>
              <w:rPr>
                <w:sz w:val="24"/>
                <w:szCs w:val="24"/>
              </w:rPr>
              <w:t>+</w:t>
            </w:r>
          </w:p>
        </w:tc>
        <w:tc>
          <w:tcPr>
            <w:tcW w:w="353" w:type="pct"/>
          </w:tcPr>
          <w:p w:rsidR="003C570D" w:rsidRPr="008E47FC" w:rsidRDefault="003C570D" w:rsidP="00231285">
            <w:pPr>
              <w:ind w:firstLine="709"/>
              <w:jc w:val="both"/>
              <w:rPr>
                <w:sz w:val="24"/>
                <w:szCs w:val="24"/>
              </w:rPr>
            </w:pPr>
          </w:p>
        </w:tc>
      </w:tr>
      <w:tr w:rsidR="003C570D" w:rsidRPr="008E47FC" w:rsidTr="00A57018">
        <w:trPr>
          <w:trHeight w:val="317"/>
        </w:trPr>
        <w:tc>
          <w:tcPr>
            <w:tcW w:w="407" w:type="pct"/>
          </w:tcPr>
          <w:p w:rsidR="003C570D" w:rsidRPr="008E47FC" w:rsidRDefault="003C570D"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b/>
                <w:bCs/>
                <w:sz w:val="24"/>
                <w:szCs w:val="24"/>
              </w:rPr>
            </w:pPr>
            <w:r w:rsidRPr="008E47FC">
              <w:rPr>
                <w:b/>
                <w:bCs/>
                <w:sz w:val="24"/>
                <w:szCs w:val="24"/>
              </w:rPr>
              <w:t>4</w:t>
            </w:r>
          </w:p>
        </w:tc>
        <w:tc>
          <w:tcPr>
            <w:tcW w:w="4593" w:type="pct"/>
            <w:gridSpan w:val="3"/>
          </w:tcPr>
          <w:p w:rsidR="003C570D" w:rsidRPr="008E47FC" w:rsidRDefault="00A57018" w:rsidP="00231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rPr>
                <w:sz w:val="24"/>
                <w:szCs w:val="24"/>
              </w:rPr>
            </w:pPr>
            <w:r>
              <w:rPr>
                <w:b/>
                <w:bCs/>
                <w:sz w:val="24"/>
                <w:szCs w:val="24"/>
              </w:rPr>
              <w:t>Учебно-трудовая сфера.</w:t>
            </w:r>
          </w:p>
        </w:tc>
      </w:tr>
      <w:tr w:rsidR="003C570D" w:rsidRPr="008E47FC" w:rsidTr="00A57018">
        <w:trPr>
          <w:trHeight w:val="219"/>
        </w:trPr>
        <w:tc>
          <w:tcPr>
            <w:tcW w:w="407" w:type="pct"/>
          </w:tcPr>
          <w:p w:rsidR="003C570D" w:rsidRPr="008E47FC" w:rsidRDefault="003C570D" w:rsidP="00231285">
            <w:pPr>
              <w:ind w:firstLine="709"/>
              <w:jc w:val="both"/>
              <w:rPr>
                <w:bCs/>
                <w:sz w:val="24"/>
                <w:szCs w:val="24"/>
              </w:rPr>
            </w:pPr>
            <w:r w:rsidRPr="008E47FC">
              <w:rPr>
                <w:bCs/>
                <w:sz w:val="24"/>
                <w:szCs w:val="24"/>
              </w:rPr>
              <w:t>4.1</w:t>
            </w:r>
          </w:p>
        </w:tc>
        <w:tc>
          <w:tcPr>
            <w:tcW w:w="3886" w:type="pct"/>
            <w:hideMark/>
          </w:tcPr>
          <w:p w:rsidR="003C570D" w:rsidRPr="008E47FC" w:rsidRDefault="003C570D" w:rsidP="00231285">
            <w:pPr>
              <w:ind w:firstLine="709"/>
              <w:jc w:val="both"/>
              <w:rPr>
                <w:bCs/>
                <w:sz w:val="24"/>
                <w:szCs w:val="24"/>
              </w:rPr>
            </w:pPr>
            <w:r w:rsidRPr="008E47FC">
              <w:rPr>
                <w:bCs/>
                <w:sz w:val="24"/>
                <w:szCs w:val="24"/>
              </w:rPr>
              <w:t xml:space="preserve">Современный мир профессий. </w:t>
            </w:r>
          </w:p>
        </w:tc>
        <w:tc>
          <w:tcPr>
            <w:tcW w:w="353" w:type="pct"/>
          </w:tcPr>
          <w:p w:rsidR="003C570D" w:rsidRPr="008E47FC" w:rsidRDefault="003C570D" w:rsidP="00231285">
            <w:pPr>
              <w:ind w:firstLine="709"/>
              <w:jc w:val="both"/>
              <w:rPr>
                <w:sz w:val="24"/>
                <w:szCs w:val="24"/>
              </w:rPr>
            </w:pPr>
          </w:p>
        </w:tc>
        <w:tc>
          <w:tcPr>
            <w:tcW w:w="353" w:type="pct"/>
          </w:tcPr>
          <w:p w:rsidR="003C570D" w:rsidRPr="008E47FC" w:rsidRDefault="00A57018" w:rsidP="00231285">
            <w:pPr>
              <w:ind w:firstLine="709"/>
              <w:jc w:val="both"/>
              <w:rPr>
                <w:sz w:val="24"/>
                <w:szCs w:val="24"/>
              </w:rPr>
            </w:pPr>
            <w:r>
              <w:rPr>
                <w:sz w:val="24"/>
                <w:szCs w:val="24"/>
              </w:rPr>
              <w:t>+</w:t>
            </w:r>
          </w:p>
        </w:tc>
      </w:tr>
      <w:tr w:rsidR="003C570D" w:rsidRPr="008E47FC" w:rsidTr="00A57018">
        <w:trPr>
          <w:trHeight w:val="258"/>
        </w:trPr>
        <w:tc>
          <w:tcPr>
            <w:tcW w:w="407" w:type="pct"/>
          </w:tcPr>
          <w:p w:rsidR="003C570D" w:rsidRPr="008E47FC" w:rsidRDefault="003C570D" w:rsidP="00231285">
            <w:pPr>
              <w:ind w:firstLine="709"/>
              <w:jc w:val="both"/>
              <w:rPr>
                <w:bCs/>
                <w:sz w:val="24"/>
                <w:szCs w:val="24"/>
              </w:rPr>
            </w:pPr>
            <w:r w:rsidRPr="008E47FC">
              <w:rPr>
                <w:bCs/>
                <w:sz w:val="24"/>
                <w:szCs w:val="24"/>
              </w:rPr>
              <w:t>4.1</w:t>
            </w:r>
          </w:p>
        </w:tc>
        <w:tc>
          <w:tcPr>
            <w:tcW w:w="3886" w:type="pct"/>
            <w:hideMark/>
          </w:tcPr>
          <w:p w:rsidR="003C570D" w:rsidRPr="008E47FC" w:rsidRDefault="003C570D" w:rsidP="00231285">
            <w:pPr>
              <w:ind w:firstLine="709"/>
              <w:jc w:val="both"/>
              <w:rPr>
                <w:bCs/>
                <w:sz w:val="24"/>
                <w:szCs w:val="24"/>
              </w:rPr>
            </w:pPr>
            <w:r w:rsidRPr="008E47FC">
              <w:rPr>
                <w:bCs/>
                <w:sz w:val="24"/>
                <w:szCs w:val="24"/>
              </w:rPr>
              <w:t>Планы на будущее, проблема выбора профессии.</w:t>
            </w:r>
          </w:p>
        </w:tc>
        <w:tc>
          <w:tcPr>
            <w:tcW w:w="353" w:type="pct"/>
          </w:tcPr>
          <w:p w:rsidR="003C570D" w:rsidRPr="008E47FC" w:rsidRDefault="00A57018" w:rsidP="00231285">
            <w:pPr>
              <w:ind w:firstLine="709"/>
              <w:jc w:val="both"/>
              <w:rPr>
                <w:sz w:val="24"/>
                <w:szCs w:val="24"/>
              </w:rPr>
            </w:pPr>
            <w:r>
              <w:rPr>
                <w:sz w:val="24"/>
                <w:szCs w:val="24"/>
              </w:rPr>
              <w:t>+</w:t>
            </w:r>
          </w:p>
        </w:tc>
        <w:tc>
          <w:tcPr>
            <w:tcW w:w="353" w:type="pct"/>
          </w:tcPr>
          <w:p w:rsidR="003C570D" w:rsidRPr="008E47FC" w:rsidRDefault="00A57018" w:rsidP="00231285">
            <w:pPr>
              <w:ind w:firstLine="709"/>
              <w:jc w:val="both"/>
              <w:rPr>
                <w:sz w:val="24"/>
                <w:szCs w:val="24"/>
              </w:rPr>
            </w:pPr>
            <w:r>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4.3</w:t>
            </w:r>
          </w:p>
        </w:tc>
        <w:tc>
          <w:tcPr>
            <w:tcW w:w="3886" w:type="pct"/>
            <w:hideMark/>
          </w:tcPr>
          <w:p w:rsidR="003C570D" w:rsidRPr="008E47FC" w:rsidRDefault="003C570D" w:rsidP="00231285">
            <w:pPr>
              <w:ind w:firstLine="709"/>
              <w:jc w:val="both"/>
              <w:rPr>
                <w:bCs/>
                <w:sz w:val="24"/>
                <w:szCs w:val="24"/>
              </w:rPr>
            </w:pPr>
            <w:r w:rsidRPr="008E47FC">
              <w:rPr>
                <w:bCs/>
                <w:sz w:val="24"/>
                <w:szCs w:val="24"/>
              </w:rPr>
              <w:t xml:space="preserve"> Роль иностранного языка в современном мире</w:t>
            </w:r>
          </w:p>
        </w:tc>
        <w:tc>
          <w:tcPr>
            <w:tcW w:w="353" w:type="pct"/>
          </w:tcPr>
          <w:p w:rsidR="003C570D" w:rsidRPr="008E47FC" w:rsidRDefault="00A57018" w:rsidP="00231285">
            <w:pPr>
              <w:ind w:firstLine="709"/>
              <w:jc w:val="both"/>
              <w:rPr>
                <w:sz w:val="24"/>
                <w:szCs w:val="24"/>
              </w:rPr>
            </w:pPr>
            <w:r>
              <w:rPr>
                <w:sz w:val="24"/>
                <w:szCs w:val="24"/>
              </w:rPr>
              <w:t>+</w:t>
            </w:r>
          </w:p>
        </w:tc>
        <w:tc>
          <w:tcPr>
            <w:tcW w:w="353" w:type="pct"/>
          </w:tcPr>
          <w:p w:rsidR="003C570D" w:rsidRPr="008E47FC" w:rsidRDefault="00A57018" w:rsidP="00231285">
            <w:pPr>
              <w:ind w:firstLine="709"/>
              <w:jc w:val="both"/>
              <w:rPr>
                <w:sz w:val="24"/>
                <w:szCs w:val="24"/>
              </w:rPr>
            </w:pPr>
            <w:r>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lang w:val="en-US"/>
              </w:rPr>
              <w:t>4.4</w:t>
            </w:r>
          </w:p>
        </w:tc>
        <w:tc>
          <w:tcPr>
            <w:tcW w:w="3886" w:type="pct"/>
            <w:hideMark/>
          </w:tcPr>
          <w:p w:rsidR="003C570D" w:rsidRPr="008E47FC" w:rsidRDefault="003C570D" w:rsidP="00231285">
            <w:pPr>
              <w:ind w:firstLine="709"/>
              <w:jc w:val="both"/>
              <w:rPr>
                <w:bCs/>
                <w:i/>
                <w:sz w:val="24"/>
                <w:szCs w:val="24"/>
              </w:rPr>
            </w:pPr>
            <w:r w:rsidRPr="008E47FC">
              <w:rPr>
                <w:bCs/>
                <w:i/>
                <w:sz w:val="24"/>
                <w:szCs w:val="24"/>
              </w:rPr>
              <w:t>Школьное образование.</w:t>
            </w:r>
          </w:p>
        </w:tc>
        <w:tc>
          <w:tcPr>
            <w:tcW w:w="353" w:type="pct"/>
          </w:tcPr>
          <w:p w:rsidR="003C570D" w:rsidRPr="008E47FC" w:rsidRDefault="00A57018" w:rsidP="00231285">
            <w:pPr>
              <w:ind w:firstLine="709"/>
              <w:jc w:val="both"/>
              <w:rPr>
                <w:sz w:val="24"/>
                <w:szCs w:val="24"/>
              </w:rPr>
            </w:pPr>
            <w:r>
              <w:rPr>
                <w:sz w:val="24"/>
                <w:szCs w:val="24"/>
              </w:rPr>
              <w:t>+</w:t>
            </w:r>
          </w:p>
        </w:tc>
        <w:tc>
          <w:tcPr>
            <w:tcW w:w="353" w:type="pct"/>
          </w:tcPr>
          <w:p w:rsidR="003C570D" w:rsidRPr="008E47FC" w:rsidRDefault="00A57018" w:rsidP="00231285">
            <w:pPr>
              <w:ind w:firstLine="709"/>
              <w:jc w:val="both"/>
              <w:rPr>
                <w:sz w:val="24"/>
                <w:szCs w:val="24"/>
              </w:rPr>
            </w:pPr>
            <w:r>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
                <w:bCs/>
                <w:sz w:val="24"/>
                <w:szCs w:val="24"/>
              </w:rPr>
            </w:pPr>
            <w:r w:rsidRPr="008E47FC">
              <w:rPr>
                <w:b/>
                <w:bCs/>
                <w:sz w:val="24"/>
                <w:szCs w:val="24"/>
              </w:rPr>
              <w:t>1</w:t>
            </w:r>
          </w:p>
        </w:tc>
        <w:tc>
          <w:tcPr>
            <w:tcW w:w="3886" w:type="pct"/>
            <w:hideMark/>
          </w:tcPr>
          <w:p w:rsidR="003C570D" w:rsidRPr="008E47FC" w:rsidRDefault="003C570D" w:rsidP="00231285">
            <w:pPr>
              <w:ind w:firstLine="709"/>
              <w:jc w:val="both"/>
              <w:outlineLvl w:val="5"/>
              <w:rPr>
                <w:b/>
                <w:bCs/>
                <w:sz w:val="24"/>
                <w:szCs w:val="24"/>
              </w:rPr>
            </w:pPr>
            <w:r w:rsidRPr="008E47FC">
              <w:rPr>
                <w:b/>
                <w:bCs/>
                <w:sz w:val="24"/>
                <w:szCs w:val="24"/>
                <w:lang w:val="en-US"/>
              </w:rPr>
              <w:t>II.</w:t>
            </w:r>
            <w:r w:rsidRPr="008E47FC">
              <w:rPr>
                <w:b/>
                <w:bCs/>
                <w:sz w:val="24"/>
                <w:szCs w:val="24"/>
              </w:rPr>
              <w:t>ВИДЫ РЕЧЕВОЙ ДЕЯТЕЛЬНОСТИ</w:t>
            </w:r>
          </w:p>
        </w:tc>
        <w:tc>
          <w:tcPr>
            <w:tcW w:w="353" w:type="pct"/>
            <w:hideMark/>
          </w:tcPr>
          <w:p w:rsidR="003C570D" w:rsidRPr="008E47FC" w:rsidRDefault="003C570D" w:rsidP="00231285">
            <w:pPr>
              <w:ind w:firstLine="709"/>
              <w:jc w:val="both"/>
              <w:rPr>
                <w:sz w:val="24"/>
                <w:szCs w:val="24"/>
              </w:rPr>
            </w:pPr>
          </w:p>
        </w:tc>
        <w:tc>
          <w:tcPr>
            <w:tcW w:w="353" w:type="pct"/>
            <w:hideMark/>
          </w:tcPr>
          <w:p w:rsidR="003C570D" w:rsidRPr="008E47FC" w:rsidRDefault="003C570D" w:rsidP="00231285">
            <w:pPr>
              <w:ind w:firstLine="709"/>
              <w:jc w:val="both"/>
              <w:rPr>
                <w:sz w:val="24"/>
                <w:szCs w:val="24"/>
              </w:rPr>
            </w:pPr>
          </w:p>
        </w:tc>
      </w:tr>
      <w:tr w:rsidR="003C570D" w:rsidRPr="008E47FC" w:rsidTr="00A57018">
        <w:trPr>
          <w:trHeight w:val="259"/>
        </w:trPr>
        <w:tc>
          <w:tcPr>
            <w:tcW w:w="407" w:type="pct"/>
          </w:tcPr>
          <w:p w:rsidR="003C570D" w:rsidRPr="008E47FC" w:rsidRDefault="003C570D" w:rsidP="00231285">
            <w:pPr>
              <w:ind w:firstLine="709"/>
              <w:jc w:val="both"/>
              <w:rPr>
                <w:b/>
                <w:bCs/>
                <w:sz w:val="24"/>
                <w:szCs w:val="24"/>
              </w:rPr>
            </w:pPr>
            <w:r w:rsidRPr="008E47FC">
              <w:rPr>
                <w:b/>
                <w:bCs/>
                <w:sz w:val="24"/>
                <w:szCs w:val="24"/>
              </w:rPr>
              <w:t>1.1</w:t>
            </w:r>
          </w:p>
        </w:tc>
        <w:tc>
          <w:tcPr>
            <w:tcW w:w="3886" w:type="pct"/>
            <w:hideMark/>
          </w:tcPr>
          <w:p w:rsidR="003C570D" w:rsidRPr="008E47FC" w:rsidRDefault="003C570D" w:rsidP="00231285">
            <w:pPr>
              <w:ind w:firstLine="709"/>
              <w:jc w:val="both"/>
              <w:rPr>
                <w:b/>
                <w:sz w:val="24"/>
                <w:szCs w:val="24"/>
              </w:rPr>
            </w:pPr>
            <w:r w:rsidRPr="008E47FC">
              <w:rPr>
                <w:b/>
                <w:sz w:val="24"/>
                <w:szCs w:val="24"/>
              </w:rPr>
              <w:t>Говорение</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1.1.1</w:t>
            </w:r>
          </w:p>
        </w:tc>
        <w:tc>
          <w:tcPr>
            <w:tcW w:w="3886" w:type="pct"/>
            <w:hideMark/>
          </w:tcPr>
          <w:p w:rsidR="003C570D" w:rsidRPr="008E47FC" w:rsidRDefault="003C570D" w:rsidP="00231285">
            <w:pPr>
              <w:ind w:firstLine="709"/>
              <w:jc w:val="both"/>
              <w:rPr>
                <w:b/>
                <w:i/>
                <w:sz w:val="24"/>
                <w:szCs w:val="24"/>
              </w:rPr>
            </w:pPr>
            <w:r w:rsidRPr="008E47FC">
              <w:rPr>
                <w:b/>
                <w:i/>
                <w:sz w:val="24"/>
                <w:szCs w:val="24"/>
              </w:rPr>
              <w:t>Диалогическая речь</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p>
        </w:tc>
        <w:tc>
          <w:tcPr>
            <w:tcW w:w="3886" w:type="pct"/>
            <w:hideMark/>
          </w:tcPr>
          <w:p w:rsidR="003C570D" w:rsidRPr="008E47FC" w:rsidRDefault="003C570D" w:rsidP="00231285">
            <w:pPr>
              <w:ind w:firstLine="709"/>
              <w:jc w:val="both"/>
              <w:rPr>
                <w:sz w:val="24"/>
                <w:szCs w:val="24"/>
              </w:rPr>
            </w:pPr>
            <w:r w:rsidRPr="008E47FC">
              <w:rPr>
                <w:sz w:val="24"/>
                <w:szCs w:val="24"/>
              </w:rPr>
              <w:t>Совершенствование владения всеми видами диалога на основе новой тематики и расширения ситуаций официального и неофициального общения.</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p>
        </w:tc>
        <w:tc>
          <w:tcPr>
            <w:tcW w:w="3886" w:type="pct"/>
            <w:hideMark/>
          </w:tcPr>
          <w:p w:rsidR="003C570D" w:rsidRPr="008E47FC" w:rsidRDefault="003C570D" w:rsidP="00231285">
            <w:pPr>
              <w:ind w:firstLine="709"/>
              <w:jc w:val="both"/>
              <w:rPr>
                <w:sz w:val="24"/>
                <w:szCs w:val="24"/>
              </w:rPr>
            </w:pPr>
            <w:r w:rsidRPr="008E47FC">
              <w:rPr>
                <w:sz w:val="24"/>
                <w:szCs w:val="24"/>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1.1.2</w:t>
            </w:r>
          </w:p>
        </w:tc>
        <w:tc>
          <w:tcPr>
            <w:tcW w:w="3886" w:type="pct"/>
            <w:hideMark/>
          </w:tcPr>
          <w:p w:rsidR="003C570D" w:rsidRPr="008E47FC" w:rsidRDefault="003C570D" w:rsidP="00231285">
            <w:pPr>
              <w:ind w:firstLine="709"/>
              <w:jc w:val="both"/>
              <w:rPr>
                <w:b/>
                <w:i/>
                <w:sz w:val="24"/>
                <w:szCs w:val="24"/>
              </w:rPr>
            </w:pPr>
            <w:r w:rsidRPr="008E47FC">
              <w:rPr>
                <w:b/>
                <w:i/>
                <w:sz w:val="24"/>
                <w:szCs w:val="24"/>
              </w:rPr>
              <w:t>Монологическая речь</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p>
        </w:tc>
        <w:tc>
          <w:tcPr>
            <w:tcW w:w="3886" w:type="pct"/>
            <w:hideMark/>
          </w:tcPr>
          <w:p w:rsidR="003C570D" w:rsidRPr="008E47FC" w:rsidRDefault="003C570D" w:rsidP="00231285">
            <w:pPr>
              <w:ind w:firstLine="709"/>
              <w:jc w:val="both"/>
              <w:rPr>
                <w:i/>
                <w:strike/>
                <w:sz w:val="24"/>
                <w:szCs w:val="24"/>
              </w:rPr>
            </w:pPr>
            <w:r w:rsidRPr="008E47FC">
              <w:rPr>
                <w:sz w:val="24"/>
                <w:szCs w:val="24"/>
              </w:rP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p>
        </w:tc>
        <w:tc>
          <w:tcPr>
            <w:tcW w:w="3886" w:type="pct"/>
            <w:hideMark/>
          </w:tcPr>
          <w:p w:rsidR="003C570D" w:rsidRPr="008E47FC" w:rsidRDefault="003C570D" w:rsidP="00231285">
            <w:pPr>
              <w:ind w:firstLine="709"/>
              <w:jc w:val="both"/>
              <w:rPr>
                <w:sz w:val="24"/>
                <w:szCs w:val="24"/>
              </w:rPr>
            </w:pPr>
            <w:r w:rsidRPr="008E47FC">
              <w:rPr>
                <w:sz w:val="24"/>
                <w:szCs w:val="24"/>
              </w:rPr>
              <w:t xml:space="preserve">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w:t>
            </w:r>
            <w:r w:rsidRPr="008E47FC">
              <w:rPr>
                <w:i/>
                <w:sz w:val="24"/>
                <w:szCs w:val="24"/>
              </w:rPr>
              <w:t>обосновывая свои намерения/поступки</w:t>
            </w:r>
            <w:r w:rsidRPr="008E47FC">
              <w:rPr>
                <w:sz w:val="24"/>
                <w:szCs w:val="24"/>
              </w:rPr>
              <w:t xml:space="preserve">; рассуждать о фактах/событиях, приводя примеры, аргументы, </w:t>
            </w:r>
            <w:r w:rsidRPr="008E47FC">
              <w:rPr>
                <w:i/>
                <w:sz w:val="24"/>
                <w:szCs w:val="24"/>
              </w:rPr>
              <w:t>делая выводы</w:t>
            </w:r>
            <w:r w:rsidRPr="008E47FC">
              <w:rPr>
                <w:sz w:val="24"/>
                <w:szCs w:val="24"/>
              </w:rPr>
              <w:t>; описывать особенности жизни и культуры своей страны и страны/стран изучаемого языка.</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
                <w:bCs/>
                <w:sz w:val="24"/>
                <w:szCs w:val="24"/>
              </w:rPr>
            </w:pPr>
            <w:r w:rsidRPr="008E47FC">
              <w:rPr>
                <w:b/>
                <w:bCs/>
                <w:sz w:val="24"/>
                <w:szCs w:val="24"/>
              </w:rPr>
              <w:t>1</w:t>
            </w:r>
            <w:r w:rsidRPr="008E47FC">
              <w:rPr>
                <w:b/>
                <w:bCs/>
                <w:sz w:val="24"/>
                <w:szCs w:val="24"/>
              </w:rPr>
              <w:lastRenderedPageBreak/>
              <w:t>.2</w:t>
            </w:r>
          </w:p>
        </w:tc>
        <w:tc>
          <w:tcPr>
            <w:tcW w:w="3886" w:type="pct"/>
            <w:hideMark/>
          </w:tcPr>
          <w:p w:rsidR="003C570D" w:rsidRPr="008E47FC" w:rsidRDefault="003C570D" w:rsidP="00231285">
            <w:pPr>
              <w:ind w:firstLine="709"/>
              <w:jc w:val="both"/>
              <w:rPr>
                <w:b/>
                <w:sz w:val="24"/>
                <w:szCs w:val="24"/>
              </w:rPr>
            </w:pPr>
            <w:r w:rsidRPr="008E47FC">
              <w:rPr>
                <w:b/>
                <w:sz w:val="24"/>
                <w:szCs w:val="24"/>
              </w:rPr>
              <w:lastRenderedPageBreak/>
              <w:t xml:space="preserve">Аудирование </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lastRenderedPageBreak/>
              <w:t>1.2.1</w:t>
            </w:r>
          </w:p>
        </w:tc>
        <w:tc>
          <w:tcPr>
            <w:tcW w:w="3886" w:type="pct"/>
            <w:hideMark/>
          </w:tcPr>
          <w:p w:rsidR="003C570D" w:rsidRPr="008E47FC" w:rsidRDefault="003C570D" w:rsidP="00231285">
            <w:pPr>
              <w:ind w:firstLine="709"/>
              <w:jc w:val="both"/>
              <w:rPr>
                <w:sz w:val="24"/>
                <w:szCs w:val="24"/>
              </w:rPr>
            </w:pPr>
            <w:r w:rsidRPr="008E47FC">
              <w:rPr>
                <w:sz w:val="24"/>
                <w:szCs w:val="24"/>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p>
        </w:tc>
        <w:tc>
          <w:tcPr>
            <w:tcW w:w="3886" w:type="pct"/>
            <w:hideMark/>
          </w:tcPr>
          <w:p w:rsidR="003C570D" w:rsidRPr="008E47FC" w:rsidRDefault="003C570D" w:rsidP="00C324BD">
            <w:pPr>
              <w:numPr>
                <w:ilvl w:val="0"/>
                <w:numId w:val="10"/>
              </w:numPr>
              <w:ind w:left="0" w:firstLine="709"/>
              <w:jc w:val="both"/>
              <w:rPr>
                <w:sz w:val="24"/>
                <w:szCs w:val="24"/>
              </w:rPr>
            </w:pPr>
            <w:r w:rsidRPr="008E47FC">
              <w:rPr>
                <w:sz w:val="24"/>
                <w:szCs w:val="24"/>
              </w:rPr>
              <w:t xml:space="preserve">понимания основного содержания несложных аудио- и видеотекстов монологического и диалогического характера – </w:t>
            </w:r>
            <w:r w:rsidRPr="008E47FC">
              <w:rPr>
                <w:i/>
                <w:sz w:val="24"/>
                <w:szCs w:val="24"/>
              </w:rPr>
              <w:t>теле- и радиопередач</w:t>
            </w:r>
            <w:r w:rsidRPr="008E47FC">
              <w:rPr>
                <w:sz w:val="24"/>
                <w:szCs w:val="24"/>
              </w:rPr>
              <w:t xml:space="preserve"> на актуальные темы; </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p>
        </w:tc>
        <w:tc>
          <w:tcPr>
            <w:tcW w:w="3886" w:type="pct"/>
            <w:hideMark/>
          </w:tcPr>
          <w:p w:rsidR="003C570D" w:rsidRPr="008E47FC" w:rsidRDefault="003C570D" w:rsidP="00C324BD">
            <w:pPr>
              <w:numPr>
                <w:ilvl w:val="0"/>
                <w:numId w:val="10"/>
              </w:numPr>
              <w:ind w:left="0" w:firstLine="709"/>
              <w:jc w:val="both"/>
              <w:rPr>
                <w:sz w:val="24"/>
                <w:szCs w:val="24"/>
              </w:rPr>
            </w:pPr>
            <w:r w:rsidRPr="008E47FC">
              <w:rPr>
                <w:sz w:val="24"/>
                <w:szCs w:val="24"/>
              </w:rPr>
              <w:t>выборочного понимания необходимой информации в прагматических текстах (рекламе, объявлениях);</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p>
        </w:tc>
        <w:tc>
          <w:tcPr>
            <w:tcW w:w="3886" w:type="pct"/>
            <w:hideMark/>
          </w:tcPr>
          <w:p w:rsidR="003C570D" w:rsidRPr="008E47FC" w:rsidRDefault="003C570D" w:rsidP="00C324BD">
            <w:pPr>
              <w:numPr>
                <w:ilvl w:val="0"/>
                <w:numId w:val="10"/>
              </w:numPr>
              <w:ind w:left="0" w:firstLine="709"/>
              <w:jc w:val="both"/>
              <w:rPr>
                <w:sz w:val="24"/>
                <w:szCs w:val="24"/>
              </w:rPr>
            </w:pPr>
            <w:r w:rsidRPr="008E47FC">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1.2.2</w:t>
            </w:r>
          </w:p>
        </w:tc>
        <w:tc>
          <w:tcPr>
            <w:tcW w:w="3886" w:type="pct"/>
            <w:hideMark/>
          </w:tcPr>
          <w:p w:rsidR="003C570D" w:rsidRPr="008E47FC" w:rsidRDefault="003C570D" w:rsidP="00231285">
            <w:pPr>
              <w:ind w:firstLine="709"/>
              <w:jc w:val="both"/>
              <w:rPr>
                <w:i/>
                <w:strike/>
                <w:sz w:val="24"/>
                <w:szCs w:val="24"/>
                <w:u w:val="single"/>
              </w:rPr>
            </w:pPr>
            <w:r w:rsidRPr="008E47FC">
              <w:rPr>
                <w:sz w:val="24"/>
                <w:szCs w:val="24"/>
              </w:rPr>
              <w:t>Развитие умений: отделять главную информацию от второстепенной; выявлять наиболее значимые факты; определять свое отношение к ним, извлекать из ау</w:t>
            </w:r>
            <w:r w:rsidR="008B28AE">
              <w:rPr>
                <w:sz w:val="24"/>
                <w:szCs w:val="24"/>
              </w:rPr>
              <w:t>диотекста необходимую/интересую</w:t>
            </w:r>
            <w:r w:rsidRPr="008E47FC">
              <w:rPr>
                <w:sz w:val="24"/>
                <w:szCs w:val="24"/>
              </w:rPr>
              <w:t>щую информацию.</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
                <w:bCs/>
                <w:sz w:val="24"/>
                <w:szCs w:val="24"/>
              </w:rPr>
            </w:pPr>
            <w:r w:rsidRPr="008E47FC">
              <w:rPr>
                <w:b/>
                <w:bCs/>
                <w:sz w:val="24"/>
                <w:szCs w:val="24"/>
              </w:rPr>
              <w:t>1.3</w:t>
            </w:r>
          </w:p>
        </w:tc>
        <w:tc>
          <w:tcPr>
            <w:tcW w:w="3886" w:type="pct"/>
            <w:hideMark/>
          </w:tcPr>
          <w:p w:rsidR="003C570D" w:rsidRPr="008E47FC" w:rsidRDefault="003C570D" w:rsidP="00231285">
            <w:pPr>
              <w:ind w:firstLine="709"/>
              <w:jc w:val="both"/>
              <w:rPr>
                <w:b/>
                <w:sz w:val="24"/>
                <w:szCs w:val="24"/>
              </w:rPr>
            </w:pPr>
            <w:r w:rsidRPr="008E47FC">
              <w:rPr>
                <w:b/>
                <w:sz w:val="24"/>
                <w:szCs w:val="24"/>
              </w:rPr>
              <w:t>Чтение</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1.3.1</w:t>
            </w:r>
          </w:p>
        </w:tc>
        <w:tc>
          <w:tcPr>
            <w:tcW w:w="3886" w:type="pct"/>
            <w:hideMark/>
          </w:tcPr>
          <w:p w:rsidR="003C570D" w:rsidRPr="008E47FC" w:rsidRDefault="003C570D" w:rsidP="00231285">
            <w:pPr>
              <w:ind w:firstLine="709"/>
              <w:jc w:val="both"/>
              <w:rPr>
                <w:i/>
                <w:sz w:val="24"/>
                <w:szCs w:val="24"/>
              </w:rPr>
            </w:pPr>
            <w:r w:rsidRPr="008E47FC">
              <w:rPr>
                <w:sz w:val="24"/>
                <w:szCs w:val="24"/>
              </w:rPr>
              <w:t>Дальнейшее развитие всех основных видов чтения аутентичных текстов различных стилей</w:t>
            </w:r>
            <w:r w:rsidR="008B28AE">
              <w:rPr>
                <w:sz w:val="24"/>
                <w:szCs w:val="24"/>
              </w:rPr>
              <w:t>: публицистических, научно-попу</w:t>
            </w:r>
            <w:r w:rsidRPr="008E47FC">
              <w:rPr>
                <w:sz w:val="24"/>
                <w:szCs w:val="24"/>
              </w:rPr>
              <w:t>лярных (в том числе страноведческих), художественных, прагматических, а также текстов из разных областей знания (с учетом межпредметных связей):</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p>
        </w:tc>
        <w:tc>
          <w:tcPr>
            <w:tcW w:w="3886" w:type="pct"/>
            <w:hideMark/>
          </w:tcPr>
          <w:p w:rsidR="003C570D" w:rsidRPr="008E47FC" w:rsidRDefault="003C570D" w:rsidP="00C324BD">
            <w:pPr>
              <w:numPr>
                <w:ilvl w:val="0"/>
                <w:numId w:val="10"/>
              </w:numPr>
              <w:ind w:left="0" w:firstLine="709"/>
              <w:jc w:val="both"/>
              <w:rPr>
                <w:sz w:val="24"/>
                <w:szCs w:val="24"/>
              </w:rPr>
            </w:pPr>
            <w:r w:rsidRPr="008E47FC">
              <w:rPr>
                <w:sz w:val="24"/>
                <w:szCs w:val="24"/>
              </w:rPr>
              <w:t xml:space="preserve">ознакомительного чтения – с целью понимания основного содержания сообщений, </w:t>
            </w:r>
            <w:r w:rsidRPr="008E47FC">
              <w:rPr>
                <w:i/>
                <w:sz w:val="24"/>
                <w:szCs w:val="24"/>
              </w:rPr>
              <w:t>репортажей</w:t>
            </w:r>
            <w:r w:rsidRPr="008E47FC">
              <w:rPr>
                <w:sz w:val="24"/>
                <w:szCs w:val="24"/>
              </w:rPr>
              <w:t>, отрывков из произведений художественной литературы, несложных публикаций научно-познавательного характера;</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p>
        </w:tc>
        <w:tc>
          <w:tcPr>
            <w:tcW w:w="3886" w:type="pct"/>
            <w:hideMark/>
          </w:tcPr>
          <w:p w:rsidR="003C570D" w:rsidRPr="008E47FC" w:rsidRDefault="003C570D" w:rsidP="00C324BD">
            <w:pPr>
              <w:numPr>
                <w:ilvl w:val="0"/>
                <w:numId w:val="10"/>
              </w:numPr>
              <w:ind w:left="0" w:firstLine="709"/>
              <w:jc w:val="both"/>
              <w:rPr>
                <w:sz w:val="24"/>
                <w:szCs w:val="24"/>
              </w:rPr>
            </w:pPr>
            <w:r w:rsidRPr="008E47FC">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p>
        </w:tc>
        <w:tc>
          <w:tcPr>
            <w:tcW w:w="3886" w:type="pct"/>
            <w:hideMark/>
          </w:tcPr>
          <w:p w:rsidR="003C570D" w:rsidRPr="008E47FC" w:rsidRDefault="003C570D" w:rsidP="00C324BD">
            <w:pPr>
              <w:numPr>
                <w:ilvl w:val="0"/>
                <w:numId w:val="10"/>
              </w:numPr>
              <w:ind w:left="0" w:firstLine="709"/>
              <w:jc w:val="both"/>
              <w:rPr>
                <w:sz w:val="24"/>
                <w:szCs w:val="24"/>
              </w:rPr>
            </w:pPr>
            <w:r w:rsidRPr="008E47FC">
              <w:rPr>
                <w:sz w:val="24"/>
                <w:szCs w:val="24"/>
              </w:rPr>
              <w:t xml:space="preserve">просмотрового/поискового чтения – с целью выборочного понимания необходимой/интересующей информации из текста </w:t>
            </w:r>
            <w:r w:rsidRPr="008E47FC">
              <w:rPr>
                <w:i/>
                <w:sz w:val="24"/>
                <w:szCs w:val="24"/>
              </w:rPr>
              <w:t>статьи</w:t>
            </w:r>
            <w:r w:rsidRPr="008E47FC">
              <w:rPr>
                <w:sz w:val="24"/>
                <w:szCs w:val="24"/>
              </w:rPr>
              <w:t>, проспекта.</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1.3.2</w:t>
            </w:r>
          </w:p>
        </w:tc>
        <w:tc>
          <w:tcPr>
            <w:tcW w:w="3886" w:type="pct"/>
            <w:hideMark/>
          </w:tcPr>
          <w:p w:rsidR="003C570D" w:rsidRPr="008E47FC" w:rsidRDefault="003C570D" w:rsidP="00231285">
            <w:pPr>
              <w:ind w:firstLine="709"/>
              <w:jc w:val="both"/>
              <w:rPr>
                <w:sz w:val="24"/>
                <w:szCs w:val="24"/>
              </w:rPr>
            </w:pPr>
            <w:r w:rsidRPr="008E47FC">
              <w:rPr>
                <w:sz w:val="24"/>
                <w:szCs w:val="24"/>
              </w:rPr>
              <w:t xml:space="preserve">Развитие умений выделять основные факты, отделять главную информацию от второстепенной; </w:t>
            </w:r>
            <w:r w:rsidRPr="008E47FC">
              <w:rPr>
                <w:i/>
                <w:sz w:val="24"/>
                <w:szCs w:val="24"/>
              </w:rPr>
              <w:t>предвосхищать возможные события/факты</w:t>
            </w:r>
            <w:r w:rsidRPr="008E47FC">
              <w:rPr>
                <w:sz w:val="24"/>
                <w:szCs w:val="24"/>
              </w:rPr>
              <w:t xml:space="preserve">; раскрывать причинно-следственные связи между фактами; </w:t>
            </w:r>
            <w:r w:rsidRPr="008E47FC">
              <w:rPr>
                <w:i/>
                <w:sz w:val="24"/>
                <w:szCs w:val="24"/>
              </w:rPr>
              <w:t xml:space="preserve">понимать аргументацию; </w:t>
            </w:r>
            <w:r w:rsidRPr="008E47FC">
              <w:rPr>
                <w:sz w:val="24"/>
                <w:szCs w:val="24"/>
              </w:rPr>
              <w:t>извлекать необходимую/интересую-щую информацию; определять свое отношение к прочитанному.</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
                <w:bCs/>
                <w:sz w:val="24"/>
                <w:szCs w:val="24"/>
              </w:rPr>
            </w:pPr>
            <w:r w:rsidRPr="008E47FC">
              <w:rPr>
                <w:b/>
                <w:bCs/>
                <w:sz w:val="24"/>
                <w:szCs w:val="24"/>
              </w:rPr>
              <w:t>1.4</w:t>
            </w:r>
          </w:p>
        </w:tc>
        <w:tc>
          <w:tcPr>
            <w:tcW w:w="3886" w:type="pct"/>
            <w:hideMark/>
          </w:tcPr>
          <w:p w:rsidR="003C570D" w:rsidRPr="008E47FC" w:rsidRDefault="003C570D" w:rsidP="00231285">
            <w:pPr>
              <w:ind w:firstLine="709"/>
              <w:jc w:val="both"/>
              <w:rPr>
                <w:b/>
                <w:sz w:val="24"/>
                <w:szCs w:val="24"/>
              </w:rPr>
            </w:pPr>
            <w:r w:rsidRPr="008E47FC">
              <w:rPr>
                <w:b/>
                <w:sz w:val="24"/>
                <w:szCs w:val="24"/>
              </w:rPr>
              <w:t>Письменная речь</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1.4.1</w:t>
            </w:r>
          </w:p>
        </w:tc>
        <w:tc>
          <w:tcPr>
            <w:tcW w:w="3886" w:type="pct"/>
            <w:hideMark/>
          </w:tcPr>
          <w:p w:rsidR="003C570D" w:rsidRPr="008E47FC" w:rsidRDefault="003C570D" w:rsidP="00231285">
            <w:pPr>
              <w:ind w:firstLine="709"/>
              <w:jc w:val="both"/>
              <w:rPr>
                <w:i/>
                <w:sz w:val="24"/>
                <w:szCs w:val="24"/>
              </w:rPr>
            </w:pPr>
            <w:r w:rsidRPr="008E47FC">
              <w:rPr>
                <w:sz w:val="24"/>
                <w:szCs w:val="24"/>
              </w:rPr>
              <w:t xml:space="preserve">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(автобиография/резюме); составлять план, тезисы устного/письменного сообщения, в том числе на основе выписок из текста. </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1.4.2</w:t>
            </w:r>
          </w:p>
        </w:tc>
        <w:tc>
          <w:tcPr>
            <w:tcW w:w="3886" w:type="pct"/>
            <w:hideMark/>
          </w:tcPr>
          <w:p w:rsidR="003C570D" w:rsidRPr="008E47FC" w:rsidRDefault="003C570D" w:rsidP="00231285">
            <w:pPr>
              <w:ind w:firstLine="709"/>
              <w:jc w:val="both"/>
              <w:rPr>
                <w:sz w:val="24"/>
                <w:szCs w:val="24"/>
              </w:rPr>
            </w:pPr>
            <w:r w:rsidRPr="008E47FC">
              <w:rPr>
                <w:sz w:val="24"/>
                <w:szCs w:val="24"/>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p>
        </w:tc>
        <w:tc>
          <w:tcPr>
            <w:tcW w:w="3886" w:type="pct"/>
            <w:hideMark/>
          </w:tcPr>
          <w:p w:rsidR="003C570D" w:rsidRPr="008E47FC" w:rsidRDefault="003C570D" w:rsidP="00C324BD">
            <w:pPr>
              <w:numPr>
                <w:ilvl w:val="0"/>
                <w:numId w:val="16"/>
              </w:numPr>
              <w:ind w:left="0" w:firstLine="709"/>
              <w:jc w:val="both"/>
              <w:rPr>
                <w:b/>
                <w:caps/>
                <w:sz w:val="24"/>
                <w:szCs w:val="24"/>
              </w:rPr>
            </w:pPr>
            <w:r w:rsidRPr="008E47FC">
              <w:rPr>
                <w:b/>
                <w:caps/>
                <w:sz w:val="24"/>
                <w:szCs w:val="24"/>
              </w:rPr>
              <w:t>ЯЗЫКОВЫЕ ЗНАНИЯ И НАВЫКИ</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1.</w:t>
            </w:r>
          </w:p>
        </w:tc>
        <w:tc>
          <w:tcPr>
            <w:tcW w:w="3886" w:type="pct"/>
            <w:hideMark/>
          </w:tcPr>
          <w:p w:rsidR="003C570D" w:rsidRPr="008E47FC" w:rsidRDefault="003C570D" w:rsidP="00231285">
            <w:pPr>
              <w:ind w:firstLine="709"/>
              <w:jc w:val="both"/>
              <w:rPr>
                <w:b/>
                <w:sz w:val="24"/>
                <w:szCs w:val="24"/>
              </w:rPr>
            </w:pPr>
            <w:r w:rsidRPr="008E47FC">
              <w:rPr>
                <w:b/>
                <w:sz w:val="24"/>
                <w:szCs w:val="24"/>
              </w:rPr>
              <w:t>Орфография</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1.1</w:t>
            </w:r>
          </w:p>
        </w:tc>
        <w:tc>
          <w:tcPr>
            <w:tcW w:w="3886" w:type="pct"/>
            <w:hideMark/>
          </w:tcPr>
          <w:p w:rsidR="003C570D" w:rsidRPr="008E47FC" w:rsidRDefault="003C570D" w:rsidP="00231285">
            <w:pPr>
              <w:ind w:firstLine="709"/>
              <w:jc w:val="both"/>
              <w:rPr>
                <w:sz w:val="24"/>
                <w:szCs w:val="24"/>
              </w:rPr>
            </w:pPr>
            <w:r w:rsidRPr="008E47FC">
              <w:rPr>
                <w:sz w:val="24"/>
                <w:szCs w:val="24"/>
              </w:rPr>
              <w:t xml:space="preserve">Совершенствование орфографических навыков, в том числе применительно к новому языковому материалу. </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2</w:t>
            </w:r>
          </w:p>
        </w:tc>
        <w:tc>
          <w:tcPr>
            <w:tcW w:w="3886" w:type="pct"/>
            <w:hideMark/>
          </w:tcPr>
          <w:p w:rsidR="003C570D" w:rsidRPr="008E47FC" w:rsidRDefault="003C570D" w:rsidP="00231285">
            <w:pPr>
              <w:ind w:firstLine="709"/>
              <w:jc w:val="both"/>
              <w:rPr>
                <w:sz w:val="24"/>
                <w:szCs w:val="24"/>
              </w:rPr>
            </w:pPr>
            <w:r w:rsidRPr="008E47FC">
              <w:rPr>
                <w:b/>
                <w:sz w:val="24"/>
                <w:szCs w:val="24"/>
              </w:rPr>
              <w:t>Произносительная сторона речи</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2.1</w:t>
            </w:r>
          </w:p>
        </w:tc>
        <w:tc>
          <w:tcPr>
            <w:tcW w:w="3886" w:type="pct"/>
            <w:hideMark/>
          </w:tcPr>
          <w:p w:rsidR="003C570D" w:rsidRPr="008E47FC" w:rsidRDefault="003C570D" w:rsidP="00231285">
            <w:pPr>
              <w:ind w:firstLine="709"/>
              <w:jc w:val="both"/>
              <w:rPr>
                <w:sz w:val="24"/>
                <w:szCs w:val="24"/>
              </w:rPr>
            </w:pPr>
            <w:r w:rsidRPr="008E47FC">
              <w:rPr>
                <w:sz w:val="24"/>
                <w:szCs w:val="24"/>
              </w:rPr>
              <w:t>Совершенствование слухо-произносительных навыков, в том числе применительно к новому языковому материалу.</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3</w:t>
            </w:r>
          </w:p>
        </w:tc>
        <w:tc>
          <w:tcPr>
            <w:tcW w:w="3886" w:type="pct"/>
            <w:hideMark/>
          </w:tcPr>
          <w:p w:rsidR="003C570D" w:rsidRPr="008E47FC" w:rsidRDefault="003C570D" w:rsidP="00231285">
            <w:pPr>
              <w:ind w:firstLine="709"/>
              <w:jc w:val="both"/>
              <w:rPr>
                <w:b/>
                <w:sz w:val="24"/>
                <w:szCs w:val="24"/>
              </w:rPr>
            </w:pPr>
            <w:r w:rsidRPr="008E47FC">
              <w:rPr>
                <w:b/>
                <w:sz w:val="24"/>
                <w:szCs w:val="24"/>
              </w:rPr>
              <w:t>Лексическая сторона речи</w:t>
            </w:r>
          </w:p>
        </w:tc>
        <w:tc>
          <w:tcPr>
            <w:tcW w:w="353" w:type="pct"/>
            <w:hideMark/>
          </w:tcPr>
          <w:p w:rsidR="003C570D" w:rsidRPr="008E47FC" w:rsidRDefault="003C570D" w:rsidP="00231285">
            <w:pPr>
              <w:ind w:firstLine="709"/>
              <w:jc w:val="both"/>
              <w:rPr>
                <w:sz w:val="24"/>
                <w:szCs w:val="24"/>
              </w:rPr>
            </w:pPr>
            <w:r w:rsidRPr="008E47FC">
              <w:rPr>
                <w:sz w:val="24"/>
                <w:szCs w:val="24"/>
              </w:rPr>
              <w:t>+</w:t>
            </w:r>
          </w:p>
        </w:tc>
        <w:tc>
          <w:tcPr>
            <w:tcW w:w="353" w:type="pct"/>
            <w:hideMark/>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3.1</w:t>
            </w:r>
          </w:p>
        </w:tc>
        <w:tc>
          <w:tcPr>
            <w:tcW w:w="3886" w:type="pct"/>
          </w:tcPr>
          <w:p w:rsidR="003C570D" w:rsidRPr="008E47FC" w:rsidRDefault="003C570D" w:rsidP="00231285">
            <w:pPr>
              <w:ind w:firstLine="709"/>
              <w:jc w:val="both"/>
              <w:rPr>
                <w:sz w:val="24"/>
                <w:szCs w:val="24"/>
              </w:rPr>
            </w:pPr>
            <w:r w:rsidRPr="008E47FC">
              <w:rPr>
                <w:sz w:val="24"/>
                <w:szCs w:val="24"/>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реплик-клишеречевого этикета, отражающих особенности культуры страны/стран изучаемого языка.</w:t>
            </w:r>
          </w:p>
        </w:tc>
        <w:tc>
          <w:tcPr>
            <w:tcW w:w="353" w:type="pct"/>
          </w:tcPr>
          <w:p w:rsidR="003C570D" w:rsidRPr="008E47FC" w:rsidRDefault="003C570D" w:rsidP="00231285">
            <w:pPr>
              <w:ind w:firstLine="709"/>
              <w:jc w:val="both"/>
              <w:rPr>
                <w:sz w:val="24"/>
                <w:szCs w:val="24"/>
              </w:rPr>
            </w:pPr>
            <w:r w:rsidRPr="008E47FC">
              <w:rPr>
                <w:sz w:val="24"/>
                <w:szCs w:val="24"/>
              </w:rPr>
              <w:t>+</w:t>
            </w:r>
          </w:p>
        </w:tc>
        <w:tc>
          <w:tcPr>
            <w:tcW w:w="35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3.2</w:t>
            </w:r>
          </w:p>
        </w:tc>
        <w:tc>
          <w:tcPr>
            <w:tcW w:w="3886" w:type="pct"/>
          </w:tcPr>
          <w:p w:rsidR="003C570D" w:rsidRPr="008E47FC" w:rsidRDefault="003C570D" w:rsidP="00231285">
            <w:pPr>
              <w:ind w:firstLine="709"/>
              <w:jc w:val="both"/>
              <w:rPr>
                <w:sz w:val="24"/>
                <w:szCs w:val="24"/>
              </w:rPr>
            </w:pPr>
            <w:r w:rsidRPr="008E47FC">
              <w:rPr>
                <w:sz w:val="24"/>
                <w:szCs w:val="24"/>
              </w:rPr>
              <w:t>Расширение потенциального словаря за счет овладения новыми словообразовательными моделями, интернациональной лексикой.</w:t>
            </w:r>
          </w:p>
        </w:tc>
        <w:tc>
          <w:tcPr>
            <w:tcW w:w="353" w:type="pct"/>
          </w:tcPr>
          <w:p w:rsidR="003C570D" w:rsidRPr="008E47FC" w:rsidRDefault="003C570D" w:rsidP="00231285">
            <w:pPr>
              <w:ind w:firstLine="709"/>
              <w:jc w:val="both"/>
              <w:rPr>
                <w:sz w:val="24"/>
                <w:szCs w:val="24"/>
              </w:rPr>
            </w:pPr>
            <w:r w:rsidRPr="008E47FC">
              <w:rPr>
                <w:sz w:val="24"/>
                <w:szCs w:val="24"/>
              </w:rPr>
              <w:t>+</w:t>
            </w:r>
          </w:p>
        </w:tc>
        <w:tc>
          <w:tcPr>
            <w:tcW w:w="35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3.3</w:t>
            </w:r>
          </w:p>
        </w:tc>
        <w:tc>
          <w:tcPr>
            <w:tcW w:w="3886" w:type="pct"/>
          </w:tcPr>
          <w:p w:rsidR="003C570D" w:rsidRPr="008E47FC" w:rsidRDefault="003C570D" w:rsidP="00231285">
            <w:pPr>
              <w:ind w:firstLine="709"/>
              <w:jc w:val="both"/>
              <w:rPr>
                <w:sz w:val="24"/>
                <w:szCs w:val="24"/>
              </w:rPr>
            </w:pPr>
            <w:r w:rsidRPr="008E47FC">
              <w:rPr>
                <w:sz w:val="24"/>
                <w:szCs w:val="24"/>
              </w:rPr>
              <w:t>Развитие соответствующих лексических навыков.</w:t>
            </w:r>
          </w:p>
        </w:tc>
        <w:tc>
          <w:tcPr>
            <w:tcW w:w="353" w:type="pct"/>
          </w:tcPr>
          <w:p w:rsidR="003C570D" w:rsidRPr="008E47FC" w:rsidRDefault="003C570D" w:rsidP="00231285">
            <w:pPr>
              <w:ind w:firstLine="709"/>
              <w:jc w:val="both"/>
              <w:rPr>
                <w:sz w:val="24"/>
                <w:szCs w:val="24"/>
              </w:rPr>
            </w:pPr>
            <w:r w:rsidRPr="008E47FC">
              <w:rPr>
                <w:sz w:val="24"/>
                <w:szCs w:val="24"/>
              </w:rPr>
              <w:t>+</w:t>
            </w:r>
          </w:p>
        </w:tc>
        <w:tc>
          <w:tcPr>
            <w:tcW w:w="35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4</w:t>
            </w:r>
          </w:p>
        </w:tc>
        <w:tc>
          <w:tcPr>
            <w:tcW w:w="3886" w:type="pct"/>
          </w:tcPr>
          <w:p w:rsidR="003C570D" w:rsidRPr="008E47FC" w:rsidRDefault="003C570D" w:rsidP="00231285">
            <w:pPr>
              <w:ind w:firstLine="709"/>
              <w:jc w:val="both"/>
              <w:rPr>
                <w:sz w:val="24"/>
                <w:szCs w:val="24"/>
              </w:rPr>
            </w:pPr>
            <w:r w:rsidRPr="008E47FC">
              <w:rPr>
                <w:b/>
                <w:sz w:val="24"/>
                <w:szCs w:val="24"/>
              </w:rPr>
              <w:t>Грамматическая сторона речи</w:t>
            </w:r>
          </w:p>
        </w:tc>
        <w:tc>
          <w:tcPr>
            <w:tcW w:w="353" w:type="pct"/>
          </w:tcPr>
          <w:p w:rsidR="003C570D" w:rsidRPr="008E47FC" w:rsidRDefault="003C570D" w:rsidP="00231285">
            <w:pPr>
              <w:ind w:firstLine="709"/>
              <w:jc w:val="both"/>
              <w:rPr>
                <w:sz w:val="24"/>
                <w:szCs w:val="24"/>
              </w:rPr>
            </w:pPr>
            <w:r w:rsidRPr="008E47FC">
              <w:rPr>
                <w:sz w:val="24"/>
                <w:szCs w:val="24"/>
              </w:rPr>
              <w:t>+</w:t>
            </w:r>
          </w:p>
        </w:tc>
        <w:tc>
          <w:tcPr>
            <w:tcW w:w="35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A57018">
        <w:trPr>
          <w:trHeight w:val="259"/>
        </w:trPr>
        <w:tc>
          <w:tcPr>
            <w:tcW w:w="407" w:type="pct"/>
          </w:tcPr>
          <w:p w:rsidR="003C570D" w:rsidRPr="008E47FC" w:rsidRDefault="003C570D" w:rsidP="00231285">
            <w:pPr>
              <w:ind w:firstLine="709"/>
              <w:jc w:val="both"/>
              <w:rPr>
                <w:bCs/>
                <w:sz w:val="24"/>
                <w:szCs w:val="24"/>
              </w:rPr>
            </w:pPr>
            <w:r w:rsidRPr="008E47FC">
              <w:rPr>
                <w:bCs/>
                <w:sz w:val="24"/>
                <w:szCs w:val="24"/>
              </w:rPr>
              <w:t>4.1</w:t>
            </w:r>
          </w:p>
        </w:tc>
        <w:tc>
          <w:tcPr>
            <w:tcW w:w="3886" w:type="pct"/>
          </w:tcPr>
          <w:p w:rsidR="003C570D" w:rsidRPr="008E47FC" w:rsidRDefault="003C570D" w:rsidP="00231285">
            <w:pPr>
              <w:ind w:firstLine="709"/>
              <w:jc w:val="both"/>
              <w:rPr>
                <w:sz w:val="24"/>
                <w:szCs w:val="24"/>
              </w:rPr>
            </w:pPr>
            <w:r w:rsidRPr="008E47FC">
              <w:rPr>
                <w:sz w:val="24"/>
                <w:szCs w:val="24"/>
              </w:rPr>
              <w:t>Расширение объема значений изученных грамматических явлений: 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tc>
        <w:tc>
          <w:tcPr>
            <w:tcW w:w="353" w:type="pct"/>
          </w:tcPr>
          <w:p w:rsidR="003C570D" w:rsidRPr="008E47FC" w:rsidRDefault="003C570D" w:rsidP="00231285">
            <w:pPr>
              <w:ind w:firstLine="709"/>
              <w:jc w:val="both"/>
              <w:rPr>
                <w:sz w:val="24"/>
                <w:szCs w:val="24"/>
              </w:rPr>
            </w:pPr>
            <w:r w:rsidRPr="008E47FC">
              <w:rPr>
                <w:sz w:val="24"/>
                <w:szCs w:val="24"/>
              </w:rPr>
              <w:t>+</w:t>
            </w:r>
          </w:p>
        </w:tc>
        <w:tc>
          <w:tcPr>
            <w:tcW w:w="353" w:type="pct"/>
          </w:tcPr>
          <w:p w:rsidR="003C570D" w:rsidRPr="008E47FC" w:rsidRDefault="003C570D" w:rsidP="00231285">
            <w:pPr>
              <w:ind w:firstLine="709"/>
              <w:jc w:val="both"/>
              <w:rPr>
                <w:sz w:val="24"/>
                <w:szCs w:val="24"/>
              </w:rPr>
            </w:pPr>
            <w:r w:rsidRPr="008E47FC">
              <w:rPr>
                <w:sz w:val="24"/>
                <w:szCs w:val="24"/>
              </w:rPr>
              <w:t>+</w:t>
            </w:r>
          </w:p>
        </w:tc>
      </w:tr>
    </w:tbl>
    <w:p w:rsidR="007D556D" w:rsidRPr="008E47FC" w:rsidRDefault="007D556D"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Социокультурные знания и умения</w:t>
      </w:r>
    </w:p>
    <w:p w:rsidR="007D556D" w:rsidRPr="008E47FC" w:rsidRDefault="007D556D"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p>
    <w:p w:rsidR="007D556D" w:rsidRPr="008E47FC" w:rsidRDefault="007D556D"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Компенсаторные умения</w:t>
      </w:r>
    </w:p>
    <w:p w:rsidR="007D556D" w:rsidRPr="008E47FC" w:rsidRDefault="007D556D"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Совершенствование  умений  пользоваться  языковой  и  контекстуальной догадкой  при  чтении  и  аудировании;  прогнозировать  содержание  текста  по заголовку или 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rsidR="007D556D" w:rsidRPr="008E47FC" w:rsidRDefault="007D556D"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Учебно-познавательные умения</w:t>
      </w:r>
    </w:p>
    <w:p w:rsidR="007D556D" w:rsidRPr="008E47FC" w:rsidRDefault="007D556D"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Дальнейшее  развитие  общих  учебных  умений,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аудиотексте, обобщать информацию, фиксировать содержание  сообщений,  выделять  нужную  или  основную  информацию  из различных источников на изучаемом иностранном языке.</w:t>
      </w:r>
    </w:p>
    <w:p w:rsidR="007D556D" w:rsidRPr="008E47FC" w:rsidRDefault="007D556D"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7D556D" w:rsidRPr="008E47FC" w:rsidRDefault="007D556D" w:rsidP="00231285">
      <w:pPr>
        <w:spacing w:after="0" w:line="240" w:lineRule="auto"/>
        <w:ind w:firstLine="709"/>
        <w:jc w:val="both"/>
        <w:rPr>
          <w:rFonts w:ascii="Times New Roman" w:eastAsia="Calibri" w:hAnsi="Times New Roman" w:cs="Times New Roman"/>
          <w:sz w:val="24"/>
          <w:szCs w:val="24"/>
        </w:rPr>
      </w:pPr>
    </w:p>
    <w:p w:rsidR="007D556D" w:rsidRPr="008E47FC" w:rsidRDefault="007D556D"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b/>
          <w:sz w:val="24"/>
          <w:szCs w:val="24"/>
        </w:rPr>
        <w:t>В результате изучения английского языка на базовом уровне ученик должен</w:t>
      </w:r>
      <w:r w:rsidRPr="008E47FC">
        <w:rPr>
          <w:rFonts w:ascii="Times New Roman" w:eastAsia="Calibri" w:hAnsi="Times New Roman" w:cs="Times New Roman"/>
          <w:sz w:val="24"/>
          <w:szCs w:val="24"/>
        </w:rPr>
        <w:t>:</w:t>
      </w:r>
      <w:r w:rsidRPr="008E47FC">
        <w:rPr>
          <w:rFonts w:ascii="Times New Roman" w:eastAsia="Calibri" w:hAnsi="Times New Roman" w:cs="Times New Roman"/>
          <w:sz w:val="24"/>
          <w:szCs w:val="24"/>
        </w:rPr>
        <w:tab/>
      </w:r>
    </w:p>
    <w:p w:rsidR="007D556D" w:rsidRPr="008E47FC" w:rsidRDefault="007D556D" w:rsidP="00231285">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Знать и понимать:</w:t>
      </w:r>
    </w:p>
    <w:p w:rsidR="007D556D" w:rsidRPr="008E47FC" w:rsidRDefault="007D556D" w:rsidP="00C324BD">
      <w:pPr>
        <w:numPr>
          <w:ilvl w:val="0"/>
          <w:numId w:val="50"/>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lastRenderedPageBreak/>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 изучаемого языка;</w:t>
      </w:r>
    </w:p>
    <w:p w:rsidR="007D556D" w:rsidRPr="008E47FC" w:rsidRDefault="007D556D" w:rsidP="00C324BD">
      <w:pPr>
        <w:numPr>
          <w:ilvl w:val="0"/>
          <w:numId w:val="50"/>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 или косвенный вопрос, побуждение и др., согласование времен);</w:t>
      </w:r>
    </w:p>
    <w:p w:rsidR="007D556D" w:rsidRPr="008E47FC" w:rsidRDefault="007D556D" w:rsidP="00C324BD">
      <w:pPr>
        <w:numPr>
          <w:ilvl w:val="0"/>
          <w:numId w:val="50"/>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7D556D" w:rsidRPr="008E47FC" w:rsidRDefault="007D556D" w:rsidP="00231285">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Уметь:</w:t>
      </w:r>
    </w:p>
    <w:p w:rsidR="007D556D" w:rsidRPr="008E47FC" w:rsidRDefault="007D556D"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Говорение</w:t>
      </w:r>
    </w:p>
    <w:p w:rsidR="007D556D" w:rsidRPr="008E47FC" w:rsidRDefault="007D556D" w:rsidP="00C324BD">
      <w:pPr>
        <w:numPr>
          <w:ilvl w:val="0"/>
          <w:numId w:val="5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или   прослушанным  иноязычным  текстом,  соблюдая  правила речевого этикета;</w:t>
      </w:r>
    </w:p>
    <w:p w:rsidR="007D556D" w:rsidRPr="008E47FC" w:rsidRDefault="007D556D" w:rsidP="00C324BD">
      <w:pPr>
        <w:numPr>
          <w:ilvl w:val="0"/>
          <w:numId w:val="5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 изучаемого языка.</w:t>
      </w:r>
    </w:p>
    <w:p w:rsidR="007D556D" w:rsidRPr="008E47FC" w:rsidRDefault="007D556D"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Аудирование</w:t>
      </w:r>
    </w:p>
    <w:p w:rsidR="007D556D" w:rsidRPr="008E47FC" w:rsidRDefault="007D556D" w:rsidP="00C324BD">
      <w:pPr>
        <w:numPr>
          <w:ilvl w:val="0"/>
          <w:numId w:val="5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7D556D" w:rsidRPr="008E47FC" w:rsidRDefault="007D556D"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b/>
          <w:sz w:val="24"/>
          <w:szCs w:val="24"/>
        </w:rPr>
        <w:t>Чтение</w:t>
      </w:r>
    </w:p>
    <w:p w:rsidR="007D556D" w:rsidRPr="008E47FC" w:rsidRDefault="007D556D" w:rsidP="00C324BD">
      <w:pPr>
        <w:numPr>
          <w:ilvl w:val="0"/>
          <w:numId w:val="52"/>
        </w:numPr>
        <w:spacing w:after="0" w:line="240" w:lineRule="auto"/>
        <w:ind w:left="0" w:firstLine="709"/>
        <w:jc w:val="both"/>
        <w:rPr>
          <w:rFonts w:ascii="Times New Roman" w:eastAsia="Calibri" w:hAnsi="Times New Roman" w:cs="Times New Roman"/>
          <w:b/>
          <w:sz w:val="24"/>
          <w:szCs w:val="24"/>
        </w:rPr>
      </w:pPr>
      <w:r w:rsidRPr="008E47FC">
        <w:rPr>
          <w:rFonts w:ascii="Times New Roman" w:eastAsia="Calibri" w:hAnsi="Times New Roman" w:cs="Times New Roman"/>
          <w:sz w:val="24"/>
          <w:szCs w:val="24"/>
        </w:rPr>
        <w:t xml:space="preserve">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  или  просмотровое)  в зависимости от коммуникативной задачи. </w:t>
      </w:r>
    </w:p>
    <w:p w:rsidR="007D556D" w:rsidRPr="008E47FC" w:rsidRDefault="007D556D"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Письменная речь</w:t>
      </w:r>
    </w:p>
    <w:p w:rsidR="007D556D" w:rsidRPr="008E47FC" w:rsidRDefault="007D556D" w:rsidP="00C324BD">
      <w:pPr>
        <w:numPr>
          <w:ilvl w:val="0"/>
          <w:numId w:val="53"/>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7D556D" w:rsidRPr="008E47FC" w:rsidRDefault="007D556D" w:rsidP="00231285">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Использовать  приобретенные  знания  и  умения  в  практической деятельности и повседневной жизни для:</w:t>
      </w:r>
    </w:p>
    <w:p w:rsidR="007D556D" w:rsidRPr="008E47FC" w:rsidRDefault="007D556D" w:rsidP="00C324BD">
      <w:pPr>
        <w:numPr>
          <w:ilvl w:val="0"/>
          <w:numId w:val="5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общения  с  представителями  других  стран,  ориентации  в  современном поликультурном мире;</w:t>
      </w:r>
    </w:p>
    <w:p w:rsidR="007D556D" w:rsidRPr="008E47FC" w:rsidRDefault="007D556D" w:rsidP="00C324BD">
      <w:pPr>
        <w:numPr>
          <w:ilvl w:val="0"/>
          <w:numId w:val="5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7D556D" w:rsidRPr="008E47FC" w:rsidRDefault="007D556D" w:rsidP="00C324BD">
      <w:pPr>
        <w:numPr>
          <w:ilvl w:val="0"/>
          <w:numId w:val="5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расширения  возможностей  в  выборе  будущей  профессиональной деятельности;</w:t>
      </w:r>
    </w:p>
    <w:p w:rsidR="007D556D" w:rsidRPr="008E47FC" w:rsidRDefault="007D556D" w:rsidP="00C324BD">
      <w:pPr>
        <w:numPr>
          <w:ilvl w:val="0"/>
          <w:numId w:val="5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7D556D" w:rsidRPr="008E47FC" w:rsidRDefault="007D556D" w:rsidP="00C324BD">
      <w:pPr>
        <w:numPr>
          <w:ilvl w:val="0"/>
          <w:numId w:val="5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lastRenderedPageBreak/>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7D556D" w:rsidRPr="008E47FC" w:rsidRDefault="007D556D" w:rsidP="00231285">
      <w:pPr>
        <w:spacing w:after="0" w:line="240" w:lineRule="auto"/>
        <w:ind w:firstLine="709"/>
        <w:jc w:val="both"/>
        <w:rPr>
          <w:rFonts w:ascii="Times New Roman" w:eastAsia="Calibri" w:hAnsi="Times New Roman" w:cs="Times New Roman"/>
          <w:sz w:val="24"/>
          <w:szCs w:val="24"/>
        </w:rPr>
      </w:pPr>
    </w:p>
    <w:p w:rsidR="007D556D" w:rsidRPr="008E47FC" w:rsidRDefault="007D556D" w:rsidP="00231285">
      <w:pPr>
        <w:spacing w:after="0" w:line="240" w:lineRule="auto"/>
        <w:ind w:firstLine="709"/>
        <w:jc w:val="both"/>
        <w:rPr>
          <w:rFonts w:ascii="Times New Roman" w:eastAsia="Calibri" w:hAnsi="Times New Roman" w:cs="Times New Roman"/>
          <w:sz w:val="24"/>
          <w:szCs w:val="24"/>
        </w:rPr>
      </w:pPr>
    </w:p>
    <w:p w:rsidR="00675E68" w:rsidRPr="00EC419D" w:rsidRDefault="00675E68" w:rsidP="00C324BD">
      <w:pPr>
        <w:pStyle w:val="a4"/>
        <w:numPr>
          <w:ilvl w:val="0"/>
          <w:numId w:val="25"/>
        </w:numPr>
        <w:jc w:val="both"/>
        <w:rPr>
          <w:rFonts w:ascii="Times New Roman" w:hAnsi="Times New Roman"/>
          <w:b/>
          <w:bCs/>
          <w:sz w:val="24"/>
          <w:szCs w:val="24"/>
        </w:rPr>
      </w:pPr>
      <w:r w:rsidRPr="00A57018">
        <w:rPr>
          <w:rFonts w:ascii="Times New Roman" w:hAnsi="Times New Roman"/>
          <w:b/>
          <w:sz w:val="24"/>
          <w:szCs w:val="24"/>
        </w:rPr>
        <w:t>МАТЕМАТИКА</w:t>
      </w:r>
    </w:p>
    <w:p w:rsidR="00675E68" w:rsidRPr="008E47FC" w:rsidRDefault="00675E68" w:rsidP="00675E68">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Изучение математики на базовом уровне среднего общего образования направлено на достижение следующих целей:</w:t>
      </w:r>
    </w:p>
    <w:p w:rsidR="00675E68" w:rsidRPr="008E47FC" w:rsidRDefault="00675E68" w:rsidP="00C324BD">
      <w:pPr>
        <w:numPr>
          <w:ilvl w:val="0"/>
          <w:numId w:val="5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675E68" w:rsidRPr="008E47FC" w:rsidRDefault="00675E68" w:rsidP="00C324BD">
      <w:pPr>
        <w:numPr>
          <w:ilvl w:val="0"/>
          <w:numId w:val="5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675E68" w:rsidRPr="008E47FC" w:rsidRDefault="00675E68" w:rsidP="00C324BD">
      <w:pPr>
        <w:numPr>
          <w:ilvl w:val="0"/>
          <w:numId w:val="5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675E68" w:rsidRPr="008E47FC" w:rsidRDefault="00675E68" w:rsidP="00C324BD">
      <w:pPr>
        <w:numPr>
          <w:ilvl w:val="0"/>
          <w:numId w:val="5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r w:rsidRPr="008E47FC">
        <w:rPr>
          <w:rFonts w:ascii="Times New Roman" w:eastAsia="Calibri" w:hAnsi="Times New Roman" w:cs="Times New Roman"/>
          <w:sz w:val="24"/>
          <w:szCs w:val="24"/>
        </w:rPr>
        <w:cr/>
      </w:r>
    </w:p>
    <w:p w:rsidR="00675E68" w:rsidRPr="008E47FC" w:rsidRDefault="00675E68" w:rsidP="00675E68">
      <w:pPr>
        <w:keepNext/>
        <w:spacing w:after="0" w:line="240" w:lineRule="auto"/>
        <w:ind w:firstLine="709"/>
        <w:jc w:val="both"/>
        <w:outlineLvl w:val="4"/>
        <w:rPr>
          <w:rFonts w:ascii="Times New Roman" w:eastAsia="Times New Roman" w:hAnsi="Times New Roman" w:cs="Times New Roman"/>
          <w:sz w:val="24"/>
          <w:szCs w:val="24"/>
          <w:lang w:eastAsia="ru-RU"/>
        </w:rPr>
      </w:pPr>
    </w:p>
    <w:p w:rsidR="00675E68" w:rsidRPr="00A57018" w:rsidRDefault="00675E68" w:rsidP="00675E68">
      <w:pPr>
        <w:keepNext/>
        <w:spacing w:after="0" w:line="240" w:lineRule="auto"/>
        <w:ind w:firstLine="709"/>
        <w:jc w:val="center"/>
        <w:outlineLvl w:val="4"/>
        <w:rPr>
          <w:rFonts w:ascii="Times New Roman" w:eastAsia="Times New Roman" w:hAnsi="Times New Roman" w:cs="Times New Roman"/>
          <w:b/>
          <w:bCs/>
          <w:sz w:val="24"/>
          <w:szCs w:val="24"/>
          <w:lang w:eastAsia="ru-RU"/>
        </w:rPr>
      </w:pPr>
      <w:r w:rsidRPr="00A57018">
        <w:rPr>
          <w:rFonts w:ascii="Times New Roman" w:eastAsia="Times New Roman" w:hAnsi="Times New Roman" w:cs="Times New Roman"/>
          <w:b/>
          <w:bCs/>
          <w:sz w:val="24"/>
          <w:szCs w:val="24"/>
          <w:lang w:eastAsia="ru-RU"/>
        </w:rPr>
        <w:t>ОБЯЗАТЕЛЬНЫЙ МИНИМУМ СОДЕРЖАНИЯ</w:t>
      </w:r>
    </w:p>
    <w:p w:rsidR="00675E68" w:rsidRPr="00A57018" w:rsidRDefault="00675E68" w:rsidP="00675E68">
      <w:pPr>
        <w:keepNext/>
        <w:spacing w:after="0" w:line="240" w:lineRule="auto"/>
        <w:ind w:firstLine="709"/>
        <w:jc w:val="center"/>
        <w:outlineLvl w:val="4"/>
        <w:rPr>
          <w:rFonts w:ascii="Times New Roman" w:eastAsia="Times New Roman" w:hAnsi="Times New Roman" w:cs="Times New Roman"/>
          <w:b/>
          <w:bCs/>
          <w:sz w:val="24"/>
          <w:szCs w:val="24"/>
          <w:lang w:eastAsia="ru-RU"/>
        </w:rPr>
      </w:pPr>
      <w:r w:rsidRPr="00A57018">
        <w:rPr>
          <w:rFonts w:ascii="Times New Roman" w:eastAsia="Times New Roman" w:hAnsi="Times New Roman" w:cs="Times New Roman"/>
          <w:b/>
          <w:bCs/>
          <w:sz w:val="24"/>
          <w:szCs w:val="24"/>
          <w:lang w:eastAsia="ru-RU"/>
        </w:rPr>
        <w:t>ОСНОВНЫХ ОБРАЗОВАТЕЛЬНЫХ ПРОГРАММ</w:t>
      </w:r>
    </w:p>
    <w:p w:rsidR="00675E68" w:rsidRPr="00A57018" w:rsidRDefault="00675E68" w:rsidP="00675E68">
      <w:pPr>
        <w:keepNext/>
        <w:spacing w:after="0" w:line="240" w:lineRule="auto"/>
        <w:ind w:firstLine="709"/>
        <w:jc w:val="center"/>
        <w:outlineLvl w:val="4"/>
        <w:rPr>
          <w:rFonts w:ascii="Times New Roman" w:eastAsia="Times New Roman" w:hAnsi="Times New Roman" w:cs="Times New Roman"/>
          <w:b/>
          <w:sz w:val="24"/>
          <w:szCs w:val="24"/>
          <w:lang w:eastAsia="ru-RU"/>
        </w:rPr>
      </w:pPr>
      <w:r w:rsidRPr="00A57018">
        <w:rPr>
          <w:rFonts w:ascii="Times New Roman" w:eastAsia="Times New Roman" w:hAnsi="Times New Roman" w:cs="Times New Roman"/>
          <w:b/>
          <w:bCs/>
          <w:sz w:val="24"/>
          <w:szCs w:val="24"/>
          <w:lang w:eastAsia="ru-RU"/>
        </w:rPr>
        <w:t xml:space="preserve">ПО МАТЕМАТИКЕ </w:t>
      </w:r>
      <w:r w:rsidRPr="00A57018">
        <w:rPr>
          <w:rFonts w:ascii="Times New Roman" w:eastAsia="Times New Roman" w:hAnsi="Times New Roman" w:cs="Times New Roman"/>
          <w:b/>
          <w:sz w:val="24"/>
          <w:szCs w:val="24"/>
          <w:lang w:eastAsia="ru-RU"/>
        </w:rPr>
        <w:t>(базовый уровень)</w:t>
      </w:r>
    </w:p>
    <w:tbl>
      <w:tblPr>
        <w:tblStyle w:val="a9"/>
        <w:tblW w:w="5000" w:type="pct"/>
        <w:tblLook w:val="04A0" w:firstRow="1" w:lastRow="0" w:firstColumn="1" w:lastColumn="0" w:noHBand="0" w:noVBand="1"/>
      </w:tblPr>
      <w:tblGrid>
        <w:gridCol w:w="1377"/>
        <w:gridCol w:w="5808"/>
        <w:gridCol w:w="1193"/>
        <w:gridCol w:w="1193"/>
      </w:tblGrid>
      <w:tr w:rsidR="00675E68" w:rsidRPr="008E47FC" w:rsidTr="00B10537">
        <w:tc>
          <w:tcPr>
            <w:tcW w:w="720" w:type="pct"/>
            <w:vMerge w:val="restart"/>
          </w:tcPr>
          <w:p w:rsidR="00675E68" w:rsidRPr="008E47FC" w:rsidRDefault="00675E68" w:rsidP="00B10537">
            <w:pPr>
              <w:ind w:firstLine="709"/>
              <w:jc w:val="both"/>
              <w:rPr>
                <w:sz w:val="24"/>
                <w:szCs w:val="24"/>
              </w:rPr>
            </w:pPr>
            <w:r w:rsidRPr="008E47FC">
              <w:rPr>
                <w:sz w:val="24"/>
                <w:szCs w:val="24"/>
              </w:rPr>
              <w:t>№</w:t>
            </w:r>
          </w:p>
          <w:p w:rsidR="00675E68" w:rsidRPr="008E47FC" w:rsidRDefault="00675E68" w:rsidP="00B10537">
            <w:pPr>
              <w:ind w:firstLine="709"/>
              <w:jc w:val="both"/>
              <w:rPr>
                <w:sz w:val="24"/>
                <w:szCs w:val="24"/>
              </w:rPr>
            </w:pPr>
            <w:r w:rsidRPr="008E47FC">
              <w:rPr>
                <w:sz w:val="24"/>
                <w:szCs w:val="24"/>
              </w:rPr>
              <w:t>п/п</w:t>
            </w:r>
          </w:p>
        </w:tc>
        <w:tc>
          <w:tcPr>
            <w:tcW w:w="3034" w:type="pct"/>
            <w:vMerge w:val="restart"/>
          </w:tcPr>
          <w:p w:rsidR="00675E68" w:rsidRPr="008E47FC" w:rsidRDefault="00675E68" w:rsidP="00B10537">
            <w:pPr>
              <w:ind w:firstLine="709"/>
              <w:jc w:val="both"/>
              <w:rPr>
                <w:sz w:val="24"/>
                <w:szCs w:val="24"/>
              </w:rPr>
            </w:pPr>
            <w:r w:rsidRPr="008E47FC">
              <w:rPr>
                <w:sz w:val="24"/>
                <w:szCs w:val="24"/>
              </w:rPr>
              <w:t>Основное содержание</w:t>
            </w:r>
          </w:p>
        </w:tc>
        <w:tc>
          <w:tcPr>
            <w:tcW w:w="1247" w:type="pct"/>
            <w:gridSpan w:val="2"/>
          </w:tcPr>
          <w:p w:rsidR="00675E68" w:rsidRPr="008E47FC" w:rsidRDefault="00675E68" w:rsidP="00B10537">
            <w:pPr>
              <w:ind w:firstLine="709"/>
              <w:jc w:val="both"/>
              <w:rPr>
                <w:sz w:val="24"/>
                <w:szCs w:val="24"/>
              </w:rPr>
            </w:pPr>
            <w:r w:rsidRPr="008E47FC">
              <w:rPr>
                <w:sz w:val="24"/>
                <w:szCs w:val="24"/>
              </w:rPr>
              <w:t>класс</w:t>
            </w:r>
          </w:p>
        </w:tc>
      </w:tr>
      <w:tr w:rsidR="00675E68" w:rsidRPr="008E47FC" w:rsidTr="00B10537">
        <w:tc>
          <w:tcPr>
            <w:tcW w:w="720" w:type="pct"/>
            <w:vMerge/>
          </w:tcPr>
          <w:p w:rsidR="00675E68" w:rsidRPr="008E47FC" w:rsidRDefault="00675E68" w:rsidP="00B10537">
            <w:pPr>
              <w:ind w:firstLine="709"/>
              <w:jc w:val="both"/>
              <w:rPr>
                <w:sz w:val="24"/>
                <w:szCs w:val="24"/>
              </w:rPr>
            </w:pPr>
          </w:p>
        </w:tc>
        <w:tc>
          <w:tcPr>
            <w:tcW w:w="3034" w:type="pct"/>
            <w:vMerge/>
          </w:tcPr>
          <w:p w:rsidR="00675E68" w:rsidRPr="008E47FC" w:rsidRDefault="00675E68" w:rsidP="00B10537">
            <w:pPr>
              <w:ind w:firstLine="709"/>
              <w:jc w:val="both"/>
              <w:rPr>
                <w:sz w:val="24"/>
                <w:szCs w:val="24"/>
              </w:rPr>
            </w:pPr>
          </w:p>
        </w:tc>
        <w:tc>
          <w:tcPr>
            <w:tcW w:w="623" w:type="pct"/>
          </w:tcPr>
          <w:p w:rsidR="00675E68" w:rsidRPr="008E47FC" w:rsidRDefault="00675E68" w:rsidP="00B10537">
            <w:pPr>
              <w:ind w:firstLine="709"/>
              <w:jc w:val="both"/>
              <w:rPr>
                <w:sz w:val="24"/>
                <w:szCs w:val="24"/>
              </w:rPr>
            </w:pPr>
            <w:r w:rsidRPr="008E47FC">
              <w:rPr>
                <w:sz w:val="24"/>
                <w:szCs w:val="24"/>
              </w:rPr>
              <w:t>10</w:t>
            </w:r>
          </w:p>
        </w:tc>
        <w:tc>
          <w:tcPr>
            <w:tcW w:w="623" w:type="pct"/>
          </w:tcPr>
          <w:p w:rsidR="00675E68" w:rsidRPr="008E47FC" w:rsidRDefault="00675E68" w:rsidP="00B10537">
            <w:pPr>
              <w:ind w:firstLine="709"/>
              <w:jc w:val="both"/>
              <w:rPr>
                <w:sz w:val="24"/>
                <w:szCs w:val="24"/>
              </w:rPr>
            </w:pPr>
            <w:r w:rsidRPr="008E47FC">
              <w:rPr>
                <w:sz w:val="24"/>
                <w:szCs w:val="24"/>
              </w:rPr>
              <w:t>11</w:t>
            </w:r>
          </w:p>
        </w:tc>
      </w:tr>
      <w:tr w:rsidR="00675E68" w:rsidRPr="008E47FC" w:rsidTr="00B10537">
        <w:tc>
          <w:tcPr>
            <w:tcW w:w="720" w:type="pct"/>
          </w:tcPr>
          <w:p w:rsidR="00675E68" w:rsidRPr="008E47FC" w:rsidRDefault="00675E68" w:rsidP="00B10537">
            <w:pPr>
              <w:ind w:firstLine="709"/>
              <w:jc w:val="both"/>
              <w:rPr>
                <w:b/>
                <w:sz w:val="24"/>
                <w:szCs w:val="24"/>
              </w:rPr>
            </w:pPr>
          </w:p>
        </w:tc>
        <w:tc>
          <w:tcPr>
            <w:tcW w:w="3034" w:type="pct"/>
          </w:tcPr>
          <w:p w:rsidR="00675E68" w:rsidRPr="008E47FC" w:rsidRDefault="00675E68" w:rsidP="00C324BD">
            <w:pPr>
              <w:numPr>
                <w:ilvl w:val="0"/>
                <w:numId w:val="15"/>
              </w:numPr>
              <w:ind w:left="0" w:firstLine="709"/>
              <w:contextualSpacing/>
              <w:jc w:val="both"/>
              <w:rPr>
                <w:b/>
                <w:sz w:val="24"/>
                <w:szCs w:val="24"/>
              </w:rPr>
            </w:pPr>
            <w:r w:rsidRPr="008E47FC">
              <w:rPr>
                <w:b/>
                <w:sz w:val="24"/>
                <w:szCs w:val="24"/>
              </w:rPr>
              <w:t>АЛГЕБРА</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b/>
                <w:sz w:val="24"/>
                <w:szCs w:val="24"/>
              </w:rPr>
            </w:pPr>
            <w:r w:rsidRPr="008E47FC">
              <w:rPr>
                <w:b/>
                <w:sz w:val="24"/>
                <w:szCs w:val="24"/>
              </w:rPr>
              <w:t>1</w:t>
            </w:r>
          </w:p>
        </w:tc>
        <w:tc>
          <w:tcPr>
            <w:tcW w:w="3034" w:type="pct"/>
          </w:tcPr>
          <w:p w:rsidR="00675E68" w:rsidRPr="008E47FC" w:rsidRDefault="00675E68" w:rsidP="00B10537">
            <w:pPr>
              <w:ind w:firstLine="709"/>
              <w:jc w:val="both"/>
              <w:rPr>
                <w:b/>
                <w:sz w:val="24"/>
                <w:szCs w:val="24"/>
              </w:rPr>
            </w:pPr>
            <w:r w:rsidRPr="008E47FC">
              <w:rPr>
                <w:b/>
                <w:sz w:val="24"/>
                <w:szCs w:val="24"/>
              </w:rPr>
              <w:t>Корни и степени</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1.1</w:t>
            </w:r>
          </w:p>
        </w:tc>
        <w:tc>
          <w:tcPr>
            <w:tcW w:w="3034" w:type="pct"/>
          </w:tcPr>
          <w:p w:rsidR="00675E68" w:rsidRPr="008E47FC" w:rsidRDefault="00675E68" w:rsidP="00B10537">
            <w:pPr>
              <w:ind w:firstLine="709"/>
              <w:jc w:val="both"/>
              <w:rPr>
                <w:sz w:val="24"/>
                <w:szCs w:val="24"/>
              </w:rPr>
            </w:pPr>
            <w:r w:rsidRPr="008E47FC">
              <w:rPr>
                <w:sz w:val="24"/>
                <w:szCs w:val="24"/>
              </w:rPr>
              <w:t xml:space="preserve">Корень степени </w:t>
            </w:r>
            <w:r w:rsidRPr="008E47FC">
              <w:rPr>
                <w:sz w:val="24"/>
                <w:szCs w:val="24"/>
                <w:lang w:val="en-US"/>
              </w:rPr>
              <w:t>n</w:t>
            </w:r>
            <w:r w:rsidRPr="008E47FC">
              <w:rPr>
                <w:sz w:val="24"/>
                <w:szCs w:val="24"/>
                <w:lang w:val="en-US"/>
              </w:rPr>
              <w:sym w:font="Symbol" w:char="F03E"/>
            </w:r>
            <w:r w:rsidRPr="008E47FC">
              <w:rPr>
                <w:sz w:val="24"/>
                <w:szCs w:val="24"/>
              </w:rPr>
              <w:t>1 и его свойства</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1.2</w:t>
            </w:r>
          </w:p>
        </w:tc>
        <w:tc>
          <w:tcPr>
            <w:tcW w:w="3034" w:type="pct"/>
          </w:tcPr>
          <w:p w:rsidR="00675E68" w:rsidRPr="008E47FC" w:rsidRDefault="00675E68" w:rsidP="00B10537">
            <w:pPr>
              <w:ind w:firstLine="709"/>
              <w:jc w:val="both"/>
              <w:rPr>
                <w:sz w:val="24"/>
                <w:szCs w:val="24"/>
              </w:rPr>
            </w:pPr>
            <w:r w:rsidRPr="008E47FC">
              <w:rPr>
                <w:sz w:val="24"/>
                <w:szCs w:val="24"/>
              </w:rPr>
              <w:t>Степень с рациональным показателем и ее свойства</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1.3</w:t>
            </w:r>
          </w:p>
        </w:tc>
        <w:tc>
          <w:tcPr>
            <w:tcW w:w="3034" w:type="pct"/>
          </w:tcPr>
          <w:p w:rsidR="00675E68" w:rsidRPr="008E47FC" w:rsidRDefault="00675E68" w:rsidP="00B10537">
            <w:pPr>
              <w:ind w:firstLine="709"/>
              <w:jc w:val="both"/>
              <w:rPr>
                <w:i/>
                <w:sz w:val="24"/>
                <w:szCs w:val="24"/>
              </w:rPr>
            </w:pPr>
            <w:r w:rsidRPr="008E47FC">
              <w:rPr>
                <w:i/>
                <w:sz w:val="24"/>
                <w:szCs w:val="24"/>
              </w:rPr>
              <w:t>Понятие о степени с действительным показателем</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1.4</w:t>
            </w:r>
          </w:p>
        </w:tc>
        <w:tc>
          <w:tcPr>
            <w:tcW w:w="3034" w:type="pct"/>
          </w:tcPr>
          <w:p w:rsidR="00675E68" w:rsidRPr="008E47FC" w:rsidRDefault="00675E68" w:rsidP="00B10537">
            <w:pPr>
              <w:ind w:firstLine="709"/>
              <w:jc w:val="both"/>
              <w:rPr>
                <w:sz w:val="24"/>
                <w:szCs w:val="24"/>
              </w:rPr>
            </w:pPr>
            <w:r w:rsidRPr="008E47FC">
              <w:rPr>
                <w:sz w:val="24"/>
                <w:szCs w:val="24"/>
              </w:rPr>
              <w:t>Свойства степени с действительным показателем</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b/>
                <w:sz w:val="24"/>
                <w:szCs w:val="24"/>
              </w:rPr>
            </w:pPr>
            <w:r w:rsidRPr="008E47FC">
              <w:rPr>
                <w:b/>
                <w:sz w:val="24"/>
                <w:szCs w:val="24"/>
              </w:rPr>
              <w:t>2</w:t>
            </w:r>
          </w:p>
        </w:tc>
        <w:tc>
          <w:tcPr>
            <w:tcW w:w="3034" w:type="pct"/>
          </w:tcPr>
          <w:p w:rsidR="00675E68" w:rsidRPr="008E47FC" w:rsidRDefault="00675E68" w:rsidP="00B10537">
            <w:pPr>
              <w:ind w:firstLine="709"/>
              <w:jc w:val="both"/>
              <w:rPr>
                <w:b/>
                <w:sz w:val="24"/>
                <w:szCs w:val="24"/>
              </w:rPr>
            </w:pPr>
            <w:r w:rsidRPr="008E47FC">
              <w:rPr>
                <w:b/>
                <w:sz w:val="24"/>
                <w:szCs w:val="24"/>
              </w:rPr>
              <w:t>Логарифм</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2.1</w:t>
            </w:r>
          </w:p>
        </w:tc>
        <w:tc>
          <w:tcPr>
            <w:tcW w:w="3034" w:type="pct"/>
          </w:tcPr>
          <w:p w:rsidR="00675E68" w:rsidRPr="008E47FC" w:rsidRDefault="00675E68" w:rsidP="00B10537">
            <w:pPr>
              <w:ind w:firstLine="709"/>
              <w:jc w:val="both"/>
              <w:rPr>
                <w:sz w:val="24"/>
                <w:szCs w:val="24"/>
              </w:rPr>
            </w:pPr>
            <w:r w:rsidRPr="008E47FC">
              <w:rPr>
                <w:sz w:val="24"/>
                <w:szCs w:val="24"/>
              </w:rPr>
              <w:t xml:space="preserve">Логарифм числа.  </w:t>
            </w:r>
            <w:r w:rsidRPr="008E47FC">
              <w:rPr>
                <w:i/>
                <w:sz w:val="24"/>
                <w:szCs w:val="24"/>
              </w:rPr>
              <w:t>Основное логарифмическое тождество</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2.2</w:t>
            </w:r>
          </w:p>
        </w:tc>
        <w:tc>
          <w:tcPr>
            <w:tcW w:w="3034" w:type="pct"/>
          </w:tcPr>
          <w:p w:rsidR="00675E68" w:rsidRPr="008E47FC" w:rsidRDefault="00675E68" w:rsidP="00B10537">
            <w:pPr>
              <w:ind w:firstLine="709"/>
              <w:jc w:val="both"/>
              <w:rPr>
                <w:sz w:val="24"/>
                <w:szCs w:val="24"/>
              </w:rPr>
            </w:pPr>
            <w:r w:rsidRPr="008E47FC">
              <w:rPr>
                <w:sz w:val="24"/>
                <w:szCs w:val="24"/>
              </w:rPr>
              <w:t xml:space="preserve">Логарифм произведения, частного, степени; </w:t>
            </w:r>
            <w:r w:rsidRPr="008E47FC">
              <w:rPr>
                <w:i/>
                <w:sz w:val="24"/>
                <w:szCs w:val="24"/>
              </w:rPr>
              <w:t>переход к новому основанию</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2.3</w:t>
            </w:r>
          </w:p>
        </w:tc>
        <w:tc>
          <w:tcPr>
            <w:tcW w:w="3034" w:type="pct"/>
          </w:tcPr>
          <w:p w:rsidR="00675E68" w:rsidRPr="008E47FC" w:rsidRDefault="00675E68" w:rsidP="00B10537">
            <w:pPr>
              <w:ind w:firstLine="709"/>
              <w:jc w:val="both"/>
              <w:rPr>
                <w:sz w:val="24"/>
                <w:szCs w:val="24"/>
              </w:rPr>
            </w:pPr>
            <w:r w:rsidRPr="008E47FC">
              <w:rPr>
                <w:sz w:val="24"/>
                <w:szCs w:val="24"/>
              </w:rPr>
              <w:t>Десятичный и натуральный логарифм, число е</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b/>
                <w:sz w:val="24"/>
                <w:szCs w:val="24"/>
              </w:rPr>
            </w:pPr>
            <w:r w:rsidRPr="008E47FC">
              <w:rPr>
                <w:b/>
                <w:sz w:val="24"/>
                <w:szCs w:val="24"/>
              </w:rPr>
              <w:t>3</w:t>
            </w:r>
          </w:p>
        </w:tc>
        <w:tc>
          <w:tcPr>
            <w:tcW w:w="3034" w:type="pct"/>
          </w:tcPr>
          <w:p w:rsidR="00675E68" w:rsidRPr="008E47FC" w:rsidRDefault="00675E68" w:rsidP="00B10537">
            <w:pPr>
              <w:ind w:firstLine="709"/>
              <w:jc w:val="both"/>
              <w:rPr>
                <w:sz w:val="24"/>
                <w:szCs w:val="24"/>
              </w:rPr>
            </w:pPr>
            <w:r w:rsidRPr="008E47FC">
              <w:rPr>
                <w:b/>
                <w:sz w:val="24"/>
                <w:szCs w:val="24"/>
              </w:rPr>
              <w:t xml:space="preserve">Преобразования простейших выражений, </w:t>
            </w:r>
            <w:r w:rsidRPr="008E47FC">
              <w:rPr>
                <w:sz w:val="24"/>
                <w:szCs w:val="24"/>
              </w:rPr>
              <w:t>включающих арифметические операции, а также операцию возведения в степень и операцию логарифмирования</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b/>
                <w:sz w:val="24"/>
                <w:szCs w:val="24"/>
              </w:rPr>
            </w:pPr>
            <w:r w:rsidRPr="008E47FC">
              <w:rPr>
                <w:b/>
                <w:sz w:val="24"/>
                <w:szCs w:val="24"/>
              </w:rPr>
              <w:t>4</w:t>
            </w:r>
          </w:p>
        </w:tc>
        <w:tc>
          <w:tcPr>
            <w:tcW w:w="3034" w:type="pct"/>
          </w:tcPr>
          <w:p w:rsidR="00675E68" w:rsidRPr="008E47FC" w:rsidRDefault="00675E68" w:rsidP="00B10537">
            <w:pPr>
              <w:ind w:firstLine="709"/>
              <w:jc w:val="both"/>
              <w:rPr>
                <w:sz w:val="24"/>
                <w:szCs w:val="24"/>
              </w:rPr>
            </w:pPr>
            <w:r w:rsidRPr="008E47FC">
              <w:rPr>
                <w:b/>
                <w:sz w:val="24"/>
                <w:szCs w:val="24"/>
              </w:rPr>
              <w:t>Основы тригонометрии</w:t>
            </w:r>
            <w:r w:rsidRPr="008E47FC">
              <w:rPr>
                <w:sz w:val="24"/>
                <w:szCs w:val="24"/>
              </w:rPr>
              <w:t>. Синус, косинус, тангенс, котангенс произвольного угла</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4.1</w:t>
            </w:r>
          </w:p>
        </w:tc>
        <w:tc>
          <w:tcPr>
            <w:tcW w:w="3034" w:type="pct"/>
          </w:tcPr>
          <w:p w:rsidR="00675E68" w:rsidRPr="008E47FC" w:rsidRDefault="00675E68" w:rsidP="00B10537">
            <w:pPr>
              <w:ind w:firstLine="709"/>
              <w:jc w:val="both"/>
              <w:rPr>
                <w:sz w:val="24"/>
                <w:szCs w:val="24"/>
              </w:rPr>
            </w:pPr>
            <w:r w:rsidRPr="008E47FC">
              <w:rPr>
                <w:sz w:val="24"/>
                <w:szCs w:val="24"/>
              </w:rPr>
              <w:t>Радианная мера угла</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4.2</w:t>
            </w:r>
          </w:p>
        </w:tc>
        <w:tc>
          <w:tcPr>
            <w:tcW w:w="3034" w:type="pct"/>
          </w:tcPr>
          <w:p w:rsidR="00675E68" w:rsidRPr="008E47FC" w:rsidRDefault="00675E68" w:rsidP="00B10537">
            <w:pPr>
              <w:ind w:firstLine="709"/>
              <w:jc w:val="both"/>
              <w:rPr>
                <w:sz w:val="24"/>
                <w:szCs w:val="24"/>
              </w:rPr>
            </w:pPr>
            <w:r w:rsidRPr="008E47FC">
              <w:rPr>
                <w:sz w:val="24"/>
                <w:szCs w:val="24"/>
              </w:rPr>
              <w:t>Синус, косинус, тангенс и котангенс числа</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lastRenderedPageBreak/>
              <w:t>4.3</w:t>
            </w:r>
          </w:p>
        </w:tc>
        <w:tc>
          <w:tcPr>
            <w:tcW w:w="3034" w:type="pct"/>
          </w:tcPr>
          <w:p w:rsidR="00675E68" w:rsidRPr="008E47FC" w:rsidRDefault="00675E68" w:rsidP="00B10537">
            <w:pPr>
              <w:ind w:firstLine="709"/>
              <w:jc w:val="both"/>
              <w:rPr>
                <w:sz w:val="24"/>
                <w:szCs w:val="24"/>
              </w:rPr>
            </w:pPr>
            <w:r w:rsidRPr="008E47FC">
              <w:rPr>
                <w:sz w:val="24"/>
                <w:szCs w:val="24"/>
              </w:rPr>
              <w:t>Основные тригонометрические тождества</w:t>
            </w:r>
          </w:p>
        </w:tc>
        <w:tc>
          <w:tcPr>
            <w:tcW w:w="623" w:type="pct"/>
          </w:tcPr>
          <w:p w:rsidR="00675E68" w:rsidRPr="008E47FC" w:rsidRDefault="00675E68" w:rsidP="00B10537">
            <w:pPr>
              <w:ind w:firstLine="709"/>
              <w:jc w:val="both"/>
              <w:rPr>
                <w:sz w:val="24"/>
                <w:szCs w:val="24"/>
              </w:rPr>
            </w:pPr>
            <w:r w:rsidRPr="008E47FC">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4.4</w:t>
            </w:r>
          </w:p>
        </w:tc>
        <w:tc>
          <w:tcPr>
            <w:tcW w:w="3034" w:type="pct"/>
          </w:tcPr>
          <w:p w:rsidR="00675E68" w:rsidRPr="008E47FC" w:rsidRDefault="00675E68" w:rsidP="00B10537">
            <w:pPr>
              <w:ind w:firstLine="709"/>
              <w:jc w:val="both"/>
              <w:rPr>
                <w:sz w:val="24"/>
                <w:szCs w:val="24"/>
              </w:rPr>
            </w:pPr>
            <w:r w:rsidRPr="008E47FC">
              <w:rPr>
                <w:sz w:val="24"/>
                <w:szCs w:val="24"/>
              </w:rPr>
              <w:t>Формулы приведения</w:t>
            </w:r>
          </w:p>
        </w:tc>
        <w:tc>
          <w:tcPr>
            <w:tcW w:w="623" w:type="pct"/>
          </w:tcPr>
          <w:p w:rsidR="00675E68" w:rsidRPr="008E47FC" w:rsidRDefault="00675E68" w:rsidP="00B10537">
            <w:pPr>
              <w:ind w:firstLine="709"/>
              <w:jc w:val="both"/>
              <w:rPr>
                <w:sz w:val="24"/>
                <w:szCs w:val="24"/>
              </w:rPr>
            </w:pPr>
            <w:r w:rsidRPr="008E47FC">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4.5</w:t>
            </w:r>
          </w:p>
        </w:tc>
        <w:tc>
          <w:tcPr>
            <w:tcW w:w="3034" w:type="pct"/>
          </w:tcPr>
          <w:p w:rsidR="00675E68" w:rsidRPr="008E47FC" w:rsidRDefault="00675E68" w:rsidP="00B10537">
            <w:pPr>
              <w:ind w:firstLine="709"/>
              <w:jc w:val="both"/>
              <w:rPr>
                <w:sz w:val="24"/>
                <w:szCs w:val="24"/>
              </w:rPr>
            </w:pPr>
            <w:r w:rsidRPr="008E47FC">
              <w:rPr>
                <w:sz w:val="24"/>
                <w:szCs w:val="24"/>
              </w:rPr>
              <w:t>Синус, косинус и тангенс суммы и разности двух углов</w:t>
            </w:r>
          </w:p>
        </w:tc>
        <w:tc>
          <w:tcPr>
            <w:tcW w:w="623" w:type="pct"/>
          </w:tcPr>
          <w:p w:rsidR="00675E68" w:rsidRPr="008E47FC" w:rsidRDefault="00675E68" w:rsidP="00B10537">
            <w:pPr>
              <w:ind w:firstLine="709"/>
              <w:jc w:val="both"/>
              <w:rPr>
                <w:sz w:val="24"/>
                <w:szCs w:val="24"/>
              </w:rPr>
            </w:pPr>
            <w:r w:rsidRPr="008E47FC">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4.6</w:t>
            </w:r>
          </w:p>
        </w:tc>
        <w:tc>
          <w:tcPr>
            <w:tcW w:w="3034" w:type="pct"/>
          </w:tcPr>
          <w:p w:rsidR="00675E68" w:rsidRPr="008E47FC" w:rsidRDefault="00675E68" w:rsidP="00B10537">
            <w:pPr>
              <w:ind w:firstLine="709"/>
              <w:jc w:val="both"/>
              <w:rPr>
                <w:sz w:val="24"/>
                <w:szCs w:val="24"/>
              </w:rPr>
            </w:pPr>
            <w:r w:rsidRPr="008E47FC">
              <w:rPr>
                <w:sz w:val="24"/>
                <w:szCs w:val="24"/>
              </w:rPr>
              <w:t>Синус и косинус двойного угла</w:t>
            </w:r>
          </w:p>
        </w:tc>
        <w:tc>
          <w:tcPr>
            <w:tcW w:w="623" w:type="pct"/>
          </w:tcPr>
          <w:p w:rsidR="00675E68" w:rsidRPr="008E47FC" w:rsidRDefault="00675E68" w:rsidP="00B10537">
            <w:pPr>
              <w:ind w:firstLine="709"/>
              <w:jc w:val="both"/>
              <w:rPr>
                <w:sz w:val="24"/>
                <w:szCs w:val="24"/>
              </w:rPr>
            </w:pPr>
            <w:r w:rsidRPr="008E47FC">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4.7</w:t>
            </w:r>
          </w:p>
        </w:tc>
        <w:tc>
          <w:tcPr>
            <w:tcW w:w="3034" w:type="pct"/>
          </w:tcPr>
          <w:p w:rsidR="00675E68" w:rsidRPr="008E47FC" w:rsidRDefault="00675E68" w:rsidP="00B10537">
            <w:pPr>
              <w:ind w:firstLine="709"/>
              <w:jc w:val="both"/>
              <w:rPr>
                <w:i/>
                <w:sz w:val="24"/>
                <w:szCs w:val="24"/>
              </w:rPr>
            </w:pPr>
            <w:r w:rsidRPr="008E47FC">
              <w:rPr>
                <w:i/>
                <w:sz w:val="24"/>
                <w:szCs w:val="24"/>
              </w:rPr>
              <w:t>Формулы половинного угла</w:t>
            </w:r>
          </w:p>
        </w:tc>
        <w:tc>
          <w:tcPr>
            <w:tcW w:w="623" w:type="pct"/>
          </w:tcPr>
          <w:p w:rsidR="00675E68" w:rsidRPr="008E47FC" w:rsidRDefault="00675E68" w:rsidP="00B10537">
            <w:pPr>
              <w:ind w:firstLine="709"/>
              <w:jc w:val="both"/>
              <w:rPr>
                <w:sz w:val="24"/>
                <w:szCs w:val="24"/>
              </w:rPr>
            </w:pPr>
            <w:r w:rsidRPr="008E47FC">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4.8</w:t>
            </w:r>
          </w:p>
        </w:tc>
        <w:tc>
          <w:tcPr>
            <w:tcW w:w="3034" w:type="pct"/>
          </w:tcPr>
          <w:p w:rsidR="00675E68" w:rsidRPr="008E47FC" w:rsidRDefault="00675E68" w:rsidP="00B10537">
            <w:pPr>
              <w:ind w:firstLine="709"/>
              <w:jc w:val="both"/>
              <w:rPr>
                <w:i/>
                <w:sz w:val="24"/>
                <w:szCs w:val="24"/>
              </w:rPr>
            </w:pPr>
            <w:r w:rsidRPr="008E47FC">
              <w:rPr>
                <w:i/>
                <w:sz w:val="24"/>
                <w:szCs w:val="24"/>
              </w:rPr>
              <w:t xml:space="preserve">Преобразования суммы тригонометрических функций в произведение и произведения в сумму </w:t>
            </w:r>
          </w:p>
        </w:tc>
        <w:tc>
          <w:tcPr>
            <w:tcW w:w="623" w:type="pct"/>
          </w:tcPr>
          <w:p w:rsidR="00675E68" w:rsidRPr="008E47FC" w:rsidRDefault="00675E68" w:rsidP="00B10537">
            <w:pPr>
              <w:ind w:firstLine="709"/>
              <w:jc w:val="both"/>
              <w:rPr>
                <w:sz w:val="24"/>
                <w:szCs w:val="24"/>
              </w:rPr>
            </w:pPr>
            <w:r w:rsidRPr="008E47FC">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4.9</w:t>
            </w:r>
          </w:p>
        </w:tc>
        <w:tc>
          <w:tcPr>
            <w:tcW w:w="3034" w:type="pct"/>
          </w:tcPr>
          <w:p w:rsidR="00675E68" w:rsidRPr="008E47FC" w:rsidRDefault="00675E68" w:rsidP="00B10537">
            <w:pPr>
              <w:ind w:firstLine="709"/>
              <w:jc w:val="both"/>
              <w:rPr>
                <w:i/>
                <w:sz w:val="24"/>
                <w:szCs w:val="24"/>
              </w:rPr>
            </w:pPr>
            <w:r w:rsidRPr="008E47FC">
              <w:rPr>
                <w:i/>
                <w:sz w:val="24"/>
                <w:szCs w:val="24"/>
              </w:rPr>
              <w:t>Выражение тригонометрических функций через тангенс половинного аргумента</w:t>
            </w:r>
          </w:p>
        </w:tc>
        <w:tc>
          <w:tcPr>
            <w:tcW w:w="623" w:type="pct"/>
          </w:tcPr>
          <w:p w:rsidR="00675E68" w:rsidRPr="008E47FC" w:rsidRDefault="00675E68" w:rsidP="00B10537">
            <w:pPr>
              <w:ind w:firstLine="709"/>
              <w:jc w:val="both"/>
              <w:rPr>
                <w:sz w:val="24"/>
                <w:szCs w:val="24"/>
              </w:rPr>
            </w:pPr>
            <w:r w:rsidRPr="008E47FC">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4.10</w:t>
            </w:r>
          </w:p>
        </w:tc>
        <w:tc>
          <w:tcPr>
            <w:tcW w:w="3034" w:type="pct"/>
          </w:tcPr>
          <w:p w:rsidR="00675E68" w:rsidRPr="008E47FC" w:rsidRDefault="00675E68" w:rsidP="00B10537">
            <w:pPr>
              <w:ind w:firstLine="709"/>
              <w:jc w:val="both"/>
              <w:rPr>
                <w:sz w:val="24"/>
                <w:szCs w:val="24"/>
              </w:rPr>
            </w:pPr>
            <w:r w:rsidRPr="008E47FC">
              <w:rPr>
                <w:sz w:val="24"/>
                <w:szCs w:val="24"/>
              </w:rPr>
              <w:t>Преобразования простейших тригонометрических выражений</w:t>
            </w:r>
          </w:p>
        </w:tc>
        <w:tc>
          <w:tcPr>
            <w:tcW w:w="623" w:type="pct"/>
          </w:tcPr>
          <w:p w:rsidR="00675E68" w:rsidRPr="008E47FC" w:rsidRDefault="00675E68" w:rsidP="00B10537">
            <w:pPr>
              <w:ind w:firstLine="709"/>
              <w:jc w:val="both"/>
              <w:rPr>
                <w:sz w:val="24"/>
                <w:szCs w:val="24"/>
              </w:rPr>
            </w:pPr>
            <w:r w:rsidRPr="008E47FC">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4.11</w:t>
            </w:r>
          </w:p>
        </w:tc>
        <w:tc>
          <w:tcPr>
            <w:tcW w:w="3034" w:type="pct"/>
          </w:tcPr>
          <w:p w:rsidR="00675E68" w:rsidRPr="008E47FC" w:rsidRDefault="00675E68" w:rsidP="00B10537">
            <w:pPr>
              <w:ind w:firstLine="709"/>
              <w:jc w:val="both"/>
              <w:rPr>
                <w:sz w:val="24"/>
                <w:szCs w:val="24"/>
              </w:rPr>
            </w:pPr>
            <w:r w:rsidRPr="008E47FC">
              <w:rPr>
                <w:sz w:val="24"/>
                <w:szCs w:val="24"/>
              </w:rPr>
              <w:t>Простейшие тригонометрические уравнения</w:t>
            </w:r>
          </w:p>
        </w:tc>
        <w:tc>
          <w:tcPr>
            <w:tcW w:w="623" w:type="pct"/>
          </w:tcPr>
          <w:p w:rsidR="00675E68" w:rsidRPr="008E47FC" w:rsidRDefault="00675E68" w:rsidP="00B10537">
            <w:pPr>
              <w:ind w:firstLine="709"/>
              <w:jc w:val="both"/>
              <w:rPr>
                <w:sz w:val="24"/>
                <w:szCs w:val="24"/>
              </w:rPr>
            </w:pPr>
            <w:r w:rsidRPr="008E47FC">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4.12</w:t>
            </w:r>
          </w:p>
        </w:tc>
        <w:tc>
          <w:tcPr>
            <w:tcW w:w="3034" w:type="pct"/>
          </w:tcPr>
          <w:p w:rsidR="00675E68" w:rsidRPr="008E47FC" w:rsidRDefault="00675E68" w:rsidP="00B10537">
            <w:pPr>
              <w:ind w:firstLine="709"/>
              <w:jc w:val="both"/>
              <w:rPr>
                <w:sz w:val="24"/>
                <w:szCs w:val="24"/>
              </w:rPr>
            </w:pPr>
            <w:r w:rsidRPr="008E47FC">
              <w:rPr>
                <w:sz w:val="24"/>
                <w:szCs w:val="24"/>
              </w:rPr>
              <w:t>Решения тригонометрических уравнений</w:t>
            </w:r>
          </w:p>
        </w:tc>
        <w:tc>
          <w:tcPr>
            <w:tcW w:w="623" w:type="pct"/>
          </w:tcPr>
          <w:p w:rsidR="00675E68" w:rsidRPr="008E47FC" w:rsidRDefault="00675E68" w:rsidP="00B10537">
            <w:pPr>
              <w:ind w:firstLine="709"/>
              <w:jc w:val="both"/>
              <w:rPr>
                <w:sz w:val="24"/>
                <w:szCs w:val="24"/>
              </w:rPr>
            </w:pPr>
            <w:r w:rsidRPr="008E47FC">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4.13</w:t>
            </w:r>
          </w:p>
        </w:tc>
        <w:tc>
          <w:tcPr>
            <w:tcW w:w="3034" w:type="pct"/>
          </w:tcPr>
          <w:p w:rsidR="00675E68" w:rsidRPr="008E47FC" w:rsidRDefault="00675E68" w:rsidP="00B10537">
            <w:pPr>
              <w:ind w:firstLine="709"/>
              <w:jc w:val="both"/>
              <w:rPr>
                <w:i/>
                <w:sz w:val="24"/>
                <w:szCs w:val="24"/>
              </w:rPr>
            </w:pPr>
            <w:r w:rsidRPr="008E47FC">
              <w:rPr>
                <w:i/>
                <w:sz w:val="24"/>
                <w:szCs w:val="24"/>
              </w:rPr>
              <w:t>Простейшие тригонометрические неравенства</w:t>
            </w:r>
          </w:p>
        </w:tc>
        <w:tc>
          <w:tcPr>
            <w:tcW w:w="623" w:type="pct"/>
          </w:tcPr>
          <w:p w:rsidR="00675E68" w:rsidRPr="008E47FC" w:rsidRDefault="00675E68" w:rsidP="00B10537">
            <w:pPr>
              <w:ind w:firstLine="709"/>
              <w:jc w:val="both"/>
              <w:rPr>
                <w:sz w:val="24"/>
                <w:szCs w:val="24"/>
              </w:rPr>
            </w:pPr>
            <w:r w:rsidRPr="008E47FC">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4.14</w:t>
            </w:r>
          </w:p>
        </w:tc>
        <w:tc>
          <w:tcPr>
            <w:tcW w:w="3034" w:type="pct"/>
          </w:tcPr>
          <w:p w:rsidR="00675E68" w:rsidRPr="008E47FC" w:rsidRDefault="00675E68" w:rsidP="00B10537">
            <w:pPr>
              <w:ind w:firstLine="709"/>
              <w:jc w:val="both"/>
              <w:rPr>
                <w:i/>
                <w:sz w:val="24"/>
                <w:szCs w:val="24"/>
              </w:rPr>
            </w:pPr>
            <w:r w:rsidRPr="008E47FC">
              <w:rPr>
                <w:i/>
                <w:sz w:val="24"/>
                <w:szCs w:val="24"/>
              </w:rPr>
              <w:t>Арксинус, арккосинус, арктангенс числа</w:t>
            </w:r>
          </w:p>
        </w:tc>
        <w:tc>
          <w:tcPr>
            <w:tcW w:w="623" w:type="pct"/>
          </w:tcPr>
          <w:p w:rsidR="00675E68" w:rsidRPr="008E47FC" w:rsidRDefault="00675E68" w:rsidP="00B10537">
            <w:pPr>
              <w:ind w:firstLine="709"/>
              <w:jc w:val="both"/>
              <w:rPr>
                <w:sz w:val="24"/>
                <w:szCs w:val="24"/>
              </w:rPr>
            </w:pPr>
            <w:r w:rsidRPr="008E47FC">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b/>
                <w:sz w:val="24"/>
                <w:szCs w:val="24"/>
              </w:rPr>
            </w:pPr>
            <w:r w:rsidRPr="008E47FC">
              <w:rPr>
                <w:b/>
                <w:sz w:val="24"/>
                <w:szCs w:val="24"/>
              </w:rPr>
              <w:t>5</w:t>
            </w:r>
          </w:p>
        </w:tc>
        <w:tc>
          <w:tcPr>
            <w:tcW w:w="3034" w:type="pct"/>
          </w:tcPr>
          <w:p w:rsidR="00675E68" w:rsidRPr="008E47FC" w:rsidRDefault="00675E68" w:rsidP="00B10537">
            <w:pPr>
              <w:ind w:firstLine="709"/>
              <w:jc w:val="both"/>
              <w:rPr>
                <w:b/>
                <w:sz w:val="24"/>
                <w:szCs w:val="24"/>
              </w:rPr>
            </w:pPr>
            <w:r w:rsidRPr="008E47FC">
              <w:rPr>
                <w:b/>
                <w:sz w:val="24"/>
                <w:szCs w:val="24"/>
              </w:rPr>
              <w:t>Функции</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5.1</w:t>
            </w:r>
          </w:p>
        </w:tc>
        <w:tc>
          <w:tcPr>
            <w:tcW w:w="3034" w:type="pct"/>
          </w:tcPr>
          <w:p w:rsidR="00675E68" w:rsidRPr="008E47FC" w:rsidRDefault="00675E68" w:rsidP="00B10537">
            <w:pPr>
              <w:ind w:firstLine="709"/>
              <w:jc w:val="both"/>
              <w:rPr>
                <w:sz w:val="24"/>
                <w:szCs w:val="24"/>
              </w:rPr>
            </w:pPr>
            <w:r w:rsidRPr="008E47FC">
              <w:rPr>
                <w:sz w:val="24"/>
                <w:szCs w:val="24"/>
              </w:rPr>
              <w:t>Функции. Область определения и множество значений.</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5.2</w:t>
            </w:r>
          </w:p>
        </w:tc>
        <w:tc>
          <w:tcPr>
            <w:tcW w:w="3034" w:type="pct"/>
          </w:tcPr>
          <w:p w:rsidR="00675E68" w:rsidRPr="008E47FC" w:rsidRDefault="00675E68" w:rsidP="00B10537">
            <w:pPr>
              <w:ind w:firstLine="709"/>
              <w:jc w:val="both"/>
              <w:rPr>
                <w:sz w:val="24"/>
                <w:szCs w:val="24"/>
              </w:rPr>
            </w:pPr>
            <w:r w:rsidRPr="008E47FC">
              <w:rPr>
                <w:sz w:val="24"/>
                <w:szCs w:val="24"/>
              </w:rPr>
              <w:t>График функции</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5.3</w:t>
            </w:r>
          </w:p>
        </w:tc>
        <w:tc>
          <w:tcPr>
            <w:tcW w:w="3034" w:type="pct"/>
          </w:tcPr>
          <w:p w:rsidR="00675E68" w:rsidRPr="008E47FC" w:rsidRDefault="00675E68" w:rsidP="00B10537">
            <w:pPr>
              <w:ind w:firstLine="709"/>
              <w:jc w:val="both"/>
              <w:rPr>
                <w:sz w:val="24"/>
                <w:szCs w:val="24"/>
              </w:rPr>
            </w:pPr>
            <w:r w:rsidRPr="008E47FC">
              <w:rPr>
                <w:sz w:val="24"/>
                <w:szCs w:val="24"/>
              </w:rPr>
              <w:t>Построение графиков функций, заданных различными способами</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5.4</w:t>
            </w:r>
          </w:p>
        </w:tc>
        <w:tc>
          <w:tcPr>
            <w:tcW w:w="3034" w:type="pct"/>
          </w:tcPr>
          <w:p w:rsidR="00675E68" w:rsidRPr="008E47FC" w:rsidRDefault="00675E68" w:rsidP="00B10537">
            <w:pPr>
              <w:ind w:firstLine="709"/>
              <w:jc w:val="both"/>
              <w:rPr>
                <w:sz w:val="24"/>
                <w:szCs w:val="24"/>
              </w:rPr>
            </w:pPr>
            <w:r w:rsidRPr="008E47FC">
              <w:rPr>
                <w:sz w:val="24"/>
                <w:szCs w:val="24"/>
              </w:rPr>
              <w:t>Свойства функций: монотонность, четность и нечетность, периодичность, ограниченность.</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5.5</w:t>
            </w:r>
          </w:p>
        </w:tc>
        <w:tc>
          <w:tcPr>
            <w:tcW w:w="3034" w:type="pct"/>
          </w:tcPr>
          <w:p w:rsidR="00675E68" w:rsidRPr="008E47FC" w:rsidRDefault="00675E68" w:rsidP="00B10537">
            <w:pPr>
              <w:ind w:firstLine="709"/>
              <w:jc w:val="both"/>
              <w:rPr>
                <w:sz w:val="24"/>
                <w:szCs w:val="24"/>
              </w:rPr>
            </w:pPr>
            <w:r w:rsidRPr="008E47FC">
              <w:rPr>
                <w:sz w:val="24"/>
                <w:szCs w:val="24"/>
              </w:rPr>
              <w:t>Промежутки возрастания и убывания, наибольшее и наименьшее значения, точки экстремума (локального максимума и минимума)</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5.6</w:t>
            </w:r>
          </w:p>
        </w:tc>
        <w:tc>
          <w:tcPr>
            <w:tcW w:w="3034" w:type="pct"/>
          </w:tcPr>
          <w:p w:rsidR="00675E68" w:rsidRPr="008E47FC" w:rsidRDefault="00675E68" w:rsidP="00B10537">
            <w:pPr>
              <w:ind w:firstLine="709"/>
              <w:jc w:val="both"/>
              <w:rPr>
                <w:sz w:val="24"/>
                <w:szCs w:val="24"/>
              </w:rPr>
            </w:pPr>
            <w:r w:rsidRPr="008E47FC">
              <w:rPr>
                <w:sz w:val="24"/>
                <w:szCs w:val="24"/>
              </w:rPr>
              <w:t>Графическая интерпретация.  Примеры функциональных зависимостей в реальных процессах и явлениях</w:t>
            </w:r>
          </w:p>
        </w:tc>
        <w:tc>
          <w:tcPr>
            <w:tcW w:w="623" w:type="pct"/>
          </w:tcPr>
          <w:p w:rsidR="00675E68" w:rsidRPr="008E47FC" w:rsidRDefault="00675E68" w:rsidP="00B10537">
            <w:pPr>
              <w:spacing w:before="120"/>
              <w:ind w:firstLine="709"/>
              <w:jc w:val="both"/>
              <w:rPr>
                <w:sz w:val="24"/>
                <w:szCs w:val="24"/>
              </w:rPr>
            </w:pPr>
          </w:p>
        </w:tc>
        <w:tc>
          <w:tcPr>
            <w:tcW w:w="623" w:type="pct"/>
          </w:tcPr>
          <w:p w:rsidR="00675E68" w:rsidRPr="008E47FC" w:rsidRDefault="00FA066E" w:rsidP="00B10537">
            <w:pPr>
              <w:spacing w:before="120"/>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5.7</w:t>
            </w:r>
          </w:p>
        </w:tc>
        <w:tc>
          <w:tcPr>
            <w:tcW w:w="3034" w:type="pct"/>
          </w:tcPr>
          <w:p w:rsidR="00675E68" w:rsidRPr="008E47FC" w:rsidRDefault="00675E68" w:rsidP="00B10537">
            <w:pPr>
              <w:ind w:firstLine="709"/>
              <w:jc w:val="both"/>
              <w:rPr>
                <w:sz w:val="24"/>
                <w:szCs w:val="24"/>
              </w:rPr>
            </w:pPr>
            <w:r w:rsidRPr="008E47FC">
              <w:rPr>
                <w:sz w:val="24"/>
                <w:szCs w:val="24"/>
              </w:rPr>
              <w:t xml:space="preserve">Обратная функция. </w:t>
            </w:r>
            <w:r w:rsidRPr="008E47FC">
              <w:rPr>
                <w:i/>
                <w:sz w:val="24"/>
                <w:szCs w:val="24"/>
              </w:rPr>
              <w:t>Область определения и область значений обратной функции.</w:t>
            </w:r>
            <w:r w:rsidRPr="008E47FC">
              <w:rPr>
                <w:sz w:val="24"/>
                <w:szCs w:val="24"/>
              </w:rPr>
              <w:t xml:space="preserve"> График обратной функции</w:t>
            </w:r>
          </w:p>
        </w:tc>
        <w:tc>
          <w:tcPr>
            <w:tcW w:w="623" w:type="pct"/>
          </w:tcPr>
          <w:p w:rsidR="00675E68" w:rsidRPr="008E47FC" w:rsidRDefault="00FA066E" w:rsidP="00B10537">
            <w:pPr>
              <w:spacing w:before="120"/>
              <w:ind w:firstLine="709"/>
              <w:jc w:val="both"/>
              <w:rPr>
                <w:sz w:val="24"/>
                <w:szCs w:val="24"/>
              </w:rPr>
            </w:pPr>
            <w:r>
              <w:rPr>
                <w:sz w:val="24"/>
                <w:szCs w:val="24"/>
              </w:rPr>
              <w:t>+</w:t>
            </w:r>
          </w:p>
        </w:tc>
        <w:tc>
          <w:tcPr>
            <w:tcW w:w="623" w:type="pct"/>
          </w:tcPr>
          <w:p w:rsidR="00675E68" w:rsidRPr="008E47FC" w:rsidRDefault="00FA066E" w:rsidP="00B10537">
            <w:pPr>
              <w:spacing w:before="120"/>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5.8</w:t>
            </w:r>
          </w:p>
        </w:tc>
        <w:tc>
          <w:tcPr>
            <w:tcW w:w="3034" w:type="pct"/>
          </w:tcPr>
          <w:p w:rsidR="00675E68" w:rsidRPr="008E47FC" w:rsidRDefault="00675E68" w:rsidP="00B10537">
            <w:pPr>
              <w:ind w:firstLine="709"/>
              <w:jc w:val="both"/>
              <w:rPr>
                <w:sz w:val="24"/>
                <w:szCs w:val="24"/>
              </w:rPr>
            </w:pPr>
            <w:r w:rsidRPr="008E47FC">
              <w:rPr>
                <w:sz w:val="24"/>
                <w:szCs w:val="24"/>
              </w:rPr>
              <w:t>Степенная функция с натуральным показателем, ее свойства и график</w:t>
            </w:r>
          </w:p>
        </w:tc>
        <w:tc>
          <w:tcPr>
            <w:tcW w:w="623" w:type="pct"/>
          </w:tcPr>
          <w:p w:rsidR="00675E68" w:rsidRPr="008E47FC" w:rsidRDefault="00FA066E" w:rsidP="00B10537">
            <w:pPr>
              <w:spacing w:before="120"/>
              <w:ind w:firstLine="709"/>
              <w:jc w:val="both"/>
              <w:rPr>
                <w:sz w:val="24"/>
                <w:szCs w:val="24"/>
              </w:rPr>
            </w:pPr>
            <w:r>
              <w:rPr>
                <w:sz w:val="24"/>
                <w:szCs w:val="24"/>
              </w:rPr>
              <w:t>+</w:t>
            </w:r>
          </w:p>
        </w:tc>
        <w:tc>
          <w:tcPr>
            <w:tcW w:w="623" w:type="pct"/>
          </w:tcPr>
          <w:p w:rsidR="00675E68" w:rsidRPr="008E47FC" w:rsidRDefault="00675E68" w:rsidP="00B10537">
            <w:pPr>
              <w:spacing w:before="120"/>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5.9</w:t>
            </w:r>
          </w:p>
        </w:tc>
        <w:tc>
          <w:tcPr>
            <w:tcW w:w="3034" w:type="pct"/>
          </w:tcPr>
          <w:p w:rsidR="00675E68" w:rsidRPr="008E47FC" w:rsidRDefault="00675E68" w:rsidP="00B10537">
            <w:pPr>
              <w:ind w:firstLine="709"/>
              <w:jc w:val="both"/>
              <w:rPr>
                <w:sz w:val="24"/>
                <w:szCs w:val="24"/>
              </w:rPr>
            </w:pPr>
            <w:r w:rsidRPr="008E47FC">
              <w:rPr>
                <w:sz w:val="24"/>
                <w:szCs w:val="24"/>
              </w:rPr>
              <w:t>Вертикальные и горизонтальные асимптоты графиков. Графики дробно-рациональных функций</w:t>
            </w:r>
          </w:p>
        </w:tc>
        <w:tc>
          <w:tcPr>
            <w:tcW w:w="623" w:type="pct"/>
          </w:tcPr>
          <w:p w:rsidR="00675E68" w:rsidRPr="008E47FC" w:rsidRDefault="00FA066E" w:rsidP="00B10537">
            <w:pPr>
              <w:spacing w:before="120"/>
              <w:ind w:firstLine="709"/>
              <w:jc w:val="both"/>
              <w:rPr>
                <w:b/>
                <w:sz w:val="24"/>
                <w:szCs w:val="24"/>
              </w:rPr>
            </w:pPr>
            <w:r>
              <w:rPr>
                <w:b/>
                <w:sz w:val="24"/>
                <w:szCs w:val="24"/>
              </w:rPr>
              <w:t>+</w:t>
            </w:r>
          </w:p>
        </w:tc>
        <w:tc>
          <w:tcPr>
            <w:tcW w:w="623" w:type="pct"/>
          </w:tcPr>
          <w:p w:rsidR="00675E68" w:rsidRPr="008E47FC" w:rsidRDefault="00675E68" w:rsidP="00B10537">
            <w:pPr>
              <w:spacing w:before="120"/>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5.10</w:t>
            </w:r>
          </w:p>
        </w:tc>
        <w:tc>
          <w:tcPr>
            <w:tcW w:w="3034" w:type="pct"/>
          </w:tcPr>
          <w:p w:rsidR="00675E68" w:rsidRPr="008E47FC" w:rsidRDefault="00675E68" w:rsidP="00B10537">
            <w:pPr>
              <w:ind w:firstLine="709"/>
              <w:jc w:val="both"/>
              <w:rPr>
                <w:sz w:val="24"/>
                <w:szCs w:val="24"/>
              </w:rPr>
            </w:pPr>
            <w:r w:rsidRPr="008E47FC">
              <w:rPr>
                <w:sz w:val="24"/>
                <w:szCs w:val="24"/>
              </w:rPr>
              <w:t>Тригонометрические функции, их свойства и графики; периодичность, основной период.</w:t>
            </w:r>
          </w:p>
        </w:tc>
        <w:tc>
          <w:tcPr>
            <w:tcW w:w="623" w:type="pct"/>
          </w:tcPr>
          <w:p w:rsidR="00675E68" w:rsidRPr="008E47FC" w:rsidRDefault="00FA066E" w:rsidP="00B10537">
            <w:pPr>
              <w:spacing w:before="120"/>
              <w:ind w:firstLine="709"/>
              <w:jc w:val="both"/>
              <w:rPr>
                <w:sz w:val="24"/>
                <w:szCs w:val="24"/>
              </w:rPr>
            </w:pPr>
            <w:r>
              <w:rPr>
                <w:sz w:val="24"/>
                <w:szCs w:val="24"/>
              </w:rPr>
              <w:t>+</w:t>
            </w:r>
          </w:p>
        </w:tc>
        <w:tc>
          <w:tcPr>
            <w:tcW w:w="623" w:type="pct"/>
          </w:tcPr>
          <w:p w:rsidR="00675E68" w:rsidRPr="008E47FC" w:rsidRDefault="00675E68" w:rsidP="00B10537">
            <w:pPr>
              <w:spacing w:before="120"/>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5.11</w:t>
            </w:r>
          </w:p>
        </w:tc>
        <w:tc>
          <w:tcPr>
            <w:tcW w:w="3034" w:type="pct"/>
          </w:tcPr>
          <w:p w:rsidR="00675E68" w:rsidRPr="008E47FC" w:rsidRDefault="00675E68" w:rsidP="00B10537">
            <w:pPr>
              <w:ind w:firstLine="709"/>
              <w:jc w:val="both"/>
              <w:rPr>
                <w:sz w:val="24"/>
                <w:szCs w:val="24"/>
              </w:rPr>
            </w:pPr>
            <w:r w:rsidRPr="008E47FC">
              <w:rPr>
                <w:sz w:val="24"/>
                <w:szCs w:val="24"/>
              </w:rPr>
              <w:t>Показательная функция (экспонента) ее свойства и график</w:t>
            </w:r>
          </w:p>
        </w:tc>
        <w:tc>
          <w:tcPr>
            <w:tcW w:w="623" w:type="pct"/>
          </w:tcPr>
          <w:p w:rsidR="00675E68" w:rsidRPr="008E47FC" w:rsidRDefault="00FA066E" w:rsidP="00B10537">
            <w:pPr>
              <w:spacing w:before="120"/>
              <w:ind w:firstLine="709"/>
              <w:jc w:val="both"/>
              <w:rPr>
                <w:sz w:val="24"/>
                <w:szCs w:val="24"/>
              </w:rPr>
            </w:pPr>
            <w:r>
              <w:rPr>
                <w:sz w:val="24"/>
                <w:szCs w:val="24"/>
              </w:rPr>
              <w:t>+</w:t>
            </w:r>
          </w:p>
        </w:tc>
        <w:tc>
          <w:tcPr>
            <w:tcW w:w="623" w:type="pct"/>
          </w:tcPr>
          <w:p w:rsidR="00675E68" w:rsidRPr="008E47FC" w:rsidRDefault="00675E68" w:rsidP="00B10537">
            <w:pPr>
              <w:spacing w:before="120"/>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5.12</w:t>
            </w:r>
          </w:p>
        </w:tc>
        <w:tc>
          <w:tcPr>
            <w:tcW w:w="3034" w:type="pct"/>
          </w:tcPr>
          <w:p w:rsidR="00675E68" w:rsidRPr="008E47FC" w:rsidRDefault="00675E68" w:rsidP="00B10537">
            <w:pPr>
              <w:ind w:firstLine="709"/>
              <w:jc w:val="both"/>
              <w:rPr>
                <w:sz w:val="24"/>
                <w:szCs w:val="24"/>
              </w:rPr>
            </w:pPr>
            <w:r w:rsidRPr="008E47FC">
              <w:rPr>
                <w:sz w:val="24"/>
                <w:szCs w:val="24"/>
              </w:rPr>
              <w:t>Логарифмическая функция, ее свойства и график</w:t>
            </w:r>
          </w:p>
        </w:tc>
        <w:tc>
          <w:tcPr>
            <w:tcW w:w="623" w:type="pct"/>
          </w:tcPr>
          <w:p w:rsidR="00675E68" w:rsidRPr="008E47FC" w:rsidRDefault="00FA066E" w:rsidP="00B10537">
            <w:pPr>
              <w:spacing w:before="120"/>
              <w:ind w:firstLine="709"/>
              <w:jc w:val="both"/>
              <w:rPr>
                <w:sz w:val="24"/>
                <w:szCs w:val="24"/>
              </w:rPr>
            </w:pPr>
            <w:r>
              <w:rPr>
                <w:sz w:val="24"/>
                <w:szCs w:val="24"/>
              </w:rPr>
              <w:t>+</w:t>
            </w:r>
          </w:p>
        </w:tc>
        <w:tc>
          <w:tcPr>
            <w:tcW w:w="623" w:type="pct"/>
          </w:tcPr>
          <w:p w:rsidR="00675E68" w:rsidRPr="008E47FC" w:rsidRDefault="00675E68" w:rsidP="00B10537">
            <w:pPr>
              <w:spacing w:before="120"/>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5.13</w:t>
            </w:r>
          </w:p>
        </w:tc>
        <w:tc>
          <w:tcPr>
            <w:tcW w:w="3034" w:type="pct"/>
          </w:tcPr>
          <w:p w:rsidR="00675E68" w:rsidRPr="008E47FC" w:rsidRDefault="00675E68" w:rsidP="00B10537">
            <w:pPr>
              <w:ind w:firstLine="709"/>
              <w:jc w:val="both"/>
              <w:rPr>
                <w:sz w:val="24"/>
                <w:szCs w:val="24"/>
              </w:rPr>
            </w:pPr>
            <w:r w:rsidRPr="008E47FC">
              <w:rPr>
                <w:sz w:val="24"/>
                <w:szCs w:val="24"/>
              </w:rPr>
              <w:t xml:space="preserve">Преобразования графиков: параллельный перенос, симметрия относительно осей координат </w:t>
            </w:r>
            <w:r w:rsidRPr="008E47FC">
              <w:rPr>
                <w:i/>
                <w:sz w:val="24"/>
                <w:szCs w:val="24"/>
              </w:rPr>
              <w:t>и симметрия относительно начала координат, симметрия относительно прямой у = х, растяжение и сжатие вдоль осей координат</w:t>
            </w:r>
          </w:p>
        </w:tc>
        <w:tc>
          <w:tcPr>
            <w:tcW w:w="623" w:type="pct"/>
          </w:tcPr>
          <w:p w:rsidR="00675E68" w:rsidRPr="008E47FC" w:rsidRDefault="00675E68" w:rsidP="00B10537">
            <w:pPr>
              <w:spacing w:before="120"/>
              <w:ind w:firstLine="709"/>
              <w:jc w:val="both"/>
              <w:rPr>
                <w:sz w:val="24"/>
                <w:szCs w:val="24"/>
              </w:rPr>
            </w:pPr>
          </w:p>
        </w:tc>
        <w:tc>
          <w:tcPr>
            <w:tcW w:w="623" w:type="pct"/>
          </w:tcPr>
          <w:p w:rsidR="00675E68" w:rsidRPr="008E47FC" w:rsidRDefault="00FA066E" w:rsidP="00B10537">
            <w:pPr>
              <w:spacing w:before="120"/>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b/>
                <w:sz w:val="24"/>
                <w:szCs w:val="24"/>
              </w:rPr>
            </w:pPr>
            <w:r w:rsidRPr="008E47FC">
              <w:rPr>
                <w:b/>
                <w:sz w:val="24"/>
                <w:szCs w:val="24"/>
              </w:rPr>
              <w:t>6</w:t>
            </w:r>
          </w:p>
        </w:tc>
        <w:tc>
          <w:tcPr>
            <w:tcW w:w="3034" w:type="pct"/>
          </w:tcPr>
          <w:p w:rsidR="00675E68" w:rsidRPr="008E47FC" w:rsidRDefault="00675E68" w:rsidP="00B10537">
            <w:pPr>
              <w:ind w:firstLine="709"/>
              <w:jc w:val="both"/>
              <w:rPr>
                <w:b/>
                <w:sz w:val="24"/>
                <w:szCs w:val="24"/>
              </w:rPr>
            </w:pPr>
            <w:r w:rsidRPr="008E47FC">
              <w:rPr>
                <w:b/>
                <w:sz w:val="24"/>
                <w:szCs w:val="24"/>
              </w:rPr>
              <w:t>Начала математического анализа</w:t>
            </w:r>
          </w:p>
        </w:tc>
        <w:tc>
          <w:tcPr>
            <w:tcW w:w="623" w:type="pct"/>
          </w:tcPr>
          <w:p w:rsidR="00675E68" w:rsidRPr="008E47FC" w:rsidRDefault="00675E68" w:rsidP="00B10537">
            <w:pPr>
              <w:spacing w:before="120"/>
              <w:ind w:firstLine="709"/>
              <w:jc w:val="both"/>
              <w:rPr>
                <w:sz w:val="24"/>
                <w:szCs w:val="24"/>
              </w:rPr>
            </w:pPr>
          </w:p>
        </w:tc>
        <w:tc>
          <w:tcPr>
            <w:tcW w:w="623" w:type="pct"/>
          </w:tcPr>
          <w:p w:rsidR="00675E68" w:rsidRPr="008E47FC" w:rsidRDefault="00675E68" w:rsidP="00B10537">
            <w:pPr>
              <w:spacing w:before="120"/>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lastRenderedPageBreak/>
              <w:t>6.1</w:t>
            </w:r>
          </w:p>
        </w:tc>
        <w:tc>
          <w:tcPr>
            <w:tcW w:w="3034" w:type="pct"/>
          </w:tcPr>
          <w:p w:rsidR="00675E68" w:rsidRPr="008E47FC" w:rsidRDefault="00675E68" w:rsidP="00B10537">
            <w:pPr>
              <w:ind w:firstLine="709"/>
              <w:jc w:val="both"/>
              <w:rPr>
                <w:i/>
                <w:sz w:val="24"/>
                <w:szCs w:val="24"/>
              </w:rPr>
            </w:pPr>
            <w:r w:rsidRPr="008E47FC">
              <w:rPr>
                <w:i/>
                <w:sz w:val="24"/>
                <w:szCs w:val="24"/>
              </w:rPr>
              <w:t>Понятие о пределе последовательности.</w:t>
            </w:r>
          </w:p>
        </w:tc>
        <w:tc>
          <w:tcPr>
            <w:tcW w:w="623" w:type="pct"/>
          </w:tcPr>
          <w:p w:rsidR="00675E68" w:rsidRPr="008E47FC" w:rsidRDefault="00675E68" w:rsidP="00B10537">
            <w:pPr>
              <w:spacing w:before="120"/>
              <w:ind w:firstLine="709"/>
              <w:jc w:val="both"/>
              <w:rPr>
                <w:sz w:val="24"/>
                <w:szCs w:val="24"/>
              </w:rPr>
            </w:pPr>
            <w:r w:rsidRPr="008E47FC">
              <w:rPr>
                <w:sz w:val="24"/>
                <w:szCs w:val="24"/>
              </w:rPr>
              <w:t>+</w:t>
            </w:r>
          </w:p>
        </w:tc>
        <w:tc>
          <w:tcPr>
            <w:tcW w:w="623" w:type="pct"/>
          </w:tcPr>
          <w:p w:rsidR="00675E68" w:rsidRPr="008E47FC" w:rsidRDefault="00675E68" w:rsidP="00B10537">
            <w:pPr>
              <w:spacing w:before="120"/>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6.2</w:t>
            </w:r>
          </w:p>
        </w:tc>
        <w:tc>
          <w:tcPr>
            <w:tcW w:w="3034" w:type="pct"/>
          </w:tcPr>
          <w:p w:rsidR="00675E68" w:rsidRPr="008E47FC" w:rsidRDefault="00675E68" w:rsidP="00B10537">
            <w:pPr>
              <w:ind w:firstLine="709"/>
              <w:jc w:val="both"/>
              <w:rPr>
                <w:i/>
                <w:sz w:val="24"/>
                <w:szCs w:val="24"/>
              </w:rPr>
            </w:pPr>
            <w:r w:rsidRPr="008E47FC">
              <w:rPr>
                <w:i/>
                <w:sz w:val="24"/>
                <w:szCs w:val="24"/>
              </w:rPr>
              <w:t>Существование предела монотонной ограниченной последовательности</w:t>
            </w:r>
          </w:p>
        </w:tc>
        <w:tc>
          <w:tcPr>
            <w:tcW w:w="623" w:type="pct"/>
          </w:tcPr>
          <w:p w:rsidR="00675E68" w:rsidRPr="008E47FC" w:rsidRDefault="00675E68" w:rsidP="00B10537">
            <w:pPr>
              <w:ind w:firstLine="709"/>
              <w:jc w:val="both"/>
              <w:rPr>
                <w:sz w:val="24"/>
                <w:szCs w:val="24"/>
              </w:rPr>
            </w:pPr>
            <w:r w:rsidRPr="008E47FC">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6.3</w:t>
            </w:r>
          </w:p>
        </w:tc>
        <w:tc>
          <w:tcPr>
            <w:tcW w:w="3034" w:type="pct"/>
          </w:tcPr>
          <w:p w:rsidR="00675E68" w:rsidRPr="008E47FC" w:rsidRDefault="00675E68" w:rsidP="00B10537">
            <w:pPr>
              <w:ind w:firstLine="709"/>
              <w:jc w:val="both"/>
              <w:rPr>
                <w:sz w:val="24"/>
                <w:szCs w:val="24"/>
              </w:rPr>
            </w:pPr>
            <w:r w:rsidRPr="008E47FC">
              <w:rPr>
                <w:sz w:val="24"/>
                <w:szCs w:val="24"/>
              </w:rPr>
              <w:t>Длина окружности и площадь круга как пределы последовательностей.</w:t>
            </w:r>
          </w:p>
        </w:tc>
        <w:tc>
          <w:tcPr>
            <w:tcW w:w="623" w:type="pct"/>
          </w:tcPr>
          <w:p w:rsidR="00675E68" w:rsidRPr="008E47FC" w:rsidRDefault="00675E68" w:rsidP="00B10537">
            <w:pPr>
              <w:ind w:firstLine="709"/>
              <w:jc w:val="both"/>
              <w:rPr>
                <w:sz w:val="24"/>
                <w:szCs w:val="24"/>
              </w:rPr>
            </w:pPr>
            <w:r w:rsidRPr="008E47FC">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6.4</w:t>
            </w:r>
          </w:p>
        </w:tc>
        <w:tc>
          <w:tcPr>
            <w:tcW w:w="3034" w:type="pct"/>
          </w:tcPr>
          <w:p w:rsidR="00675E68" w:rsidRPr="008E47FC" w:rsidRDefault="00675E68" w:rsidP="00B10537">
            <w:pPr>
              <w:ind w:firstLine="709"/>
              <w:jc w:val="both"/>
              <w:rPr>
                <w:sz w:val="24"/>
                <w:szCs w:val="24"/>
              </w:rPr>
            </w:pPr>
            <w:r w:rsidRPr="008E47FC">
              <w:rPr>
                <w:sz w:val="24"/>
                <w:szCs w:val="24"/>
              </w:rPr>
              <w:t>Бесконечно убывающая геометрическая прогрессия и ее сумма</w:t>
            </w:r>
          </w:p>
        </w:tc>
        <w:tc>
          <w:tcPr>
            <w:tcW w:w="623" w:type="pct"/>
          </w:tcPr>
          <w:p w:rsidR="00675E68" w:rsidRPr="008E47FC" w:rsidRDefault="00675E68" w:rsidP="00B10537">
            <w:pPr>
              <w:ind w:firstLine="709"/>
              <w:jc w:val="both"/>
              <w:rPr>
                <w:sz w:val="24"/>
                <w:szCs w:val="24"/>
              </w:rPr>
            </w:pPr>
            <w:r w:rsidRPr="008E47FC">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6.5</w:t>
            </w:r>
          </w:p>
        </w:tc>
        <w:tc>
          <w:tcPr>
            <w:tcW w:w="3034" w:type="pct"/>
          </w:tcPr>
          <w:p w:rsidR="00675E68" w:rsidRPr="008E47FC" w:rsidRDefault="00675E68" w:rsidP="00B10537">
            <w:pPr>
              <w:ind w:firstLine="709"/>
              <w:jc w:val="both"/>
              <w:rPr>
                <w:i/>
                <w:sz w:val="24"/>
                <w:szCs w:val="24"/>
              </w:rPr>
            </w:pPr>
            <w:r w:rsidRPr="008E47FC">
              <w:rPr>
                <w:i/>
                <w:sz w:val="24"/>
                <w:szCs w:val="24"/>
              </w:rPr>
              <w:t>Понятие о непрерывности функции</w:t>
            </w:r>
          </w:p>
        </w:tc>
        <w:tc>
          <w:tcPr>
            <w:tcW w:w="623" w:type="pct"/>
          </w:tcPr>
          <w:p w:rsidR="00675E68" w:rsidRPr="008E47FC" w:rsidRDefault="00675E68" w:rsidP="00B10537">
            <w:pPr>
              <w:ind w:firstLine="709"/>
              <w:jc w:val="both"/>
              <w:rPr>
                <w:sz w:val="24"/>
                <w:szCs w:val="24"/>
              </w:rPr>
            </w:pPr>
            <w:r w:rsidRPr="008E47FC">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6.6</w:t>
            </w:r>
          </w:p>
        </w:tc>
        <w:tc>
          <w:tcPr>
            <w:tcW w:w="3034" w:type="pct"/>
          </w:tcPr>
          <w:p w:rsidR="00675E68" w:rsidRPr="008E47FC" w:rsidRDefault="00675E68" w:rsidP="00B10537">
            <w:pPr>
              <w:ind w:firstLine="709"/>
              <w:jc w:val="both"/>
              <w:rPr>
                <w:sz w:val="24"/>
                <w:szCs w:val="24"/>
              </w:rPr>
            </w:pPr>
            <w:r w:rsidRPr="008E47FC">
              <w:rPr>
                <w:sz w:val="24"/>
                <w:szCs w:val="24"/>
              </w:rPr>
              <w:t>Понятие о производной функции, физический и геометрический смысл производной</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6.7</w:t>
            </w:r>
          </w:p>
        </w:tc>
        <w:tc>
          <w:tcPr>
            <w:tcW w:w="3034" w:type="pct"/>
          </w:tcPr>
          <w:p w:rsidR="00675E68" w:rsidRPr="008E47FC" w:rsidRDefault="00675E68" w:rsidP="00B10537">
            <w:pPr>
              <w:ind w:firstLine="709"/>
              <w:jc w:val="both"/>
              <w:rPr>
                <w:sz w:val="24"/>
                <w:szCs w:val="24"/>
              </w:rPr>
            </w:pPr>
            <w:r w:rsidRPr="008E47FC">
              <w:rPr>
                <w:sz w:val="24"/>
                <w:szCs w:val="24"/>
              </w:rPr>
              <w:t>Уравнение касательной к графику функции</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6.8</w:t>
            </w:r>
          </w:p>
        </w:tc>
        <w:tc>
          <w:tcPr>
            <w:tcW w:w="3034" w:type="pct"/>
          </w:tcPr>
          <w:p w:rsidR="00675E68" w:rsidRPr="008E47FC" w:rsidRDefault="00675E68" w:rsidP="00B10537">
            <w:pPr>
              <w:ind w:firstLine="709"/>
              <w:jc w:val="both"/>
              <w:rPr>
                <w:sz w:val="24"/>
                <w:szCs w:val="24"/>
              </w:rPr>
            </w:pPr>
            <w:r w:rsidRPr="008E47FC">
              <w:rPr>
                <w:sz w:val="24"/>
                <w:szCs w:val="24"/>
              </w:rPr>
              <w:t>Производные суммы, разности, произведения, частного</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6.9</w:t>
            </w:r>
          </w:p>
        </w:tc>
        <w:tc>
          <w:tcPr>
            <w:tcW w:w="3034" w:type="pct"/>
          </w:tcPr>
          <w:p w:rsidR="00675E68" w:rsidRPr="008E47FC" w:rsidRDefault="00675E68" w:rsidP="00B10537">
            <w:pPr>
              <w:ind w:firstLine="709"/>
              <w:jc w:val="both"/>
              <w:rPr>
                <w:sz w:val="24"/>
                <w:szCs w:val="24"/>
              </w:rPr>
            </w:pPr>
            <w:r w:rsidRPr="008E47FC">
              <w:rPr>
                <w:sz w:val="24"/>
                <w:szCs w:val="24"/>
              </w:rPr>
              <w:t>Производные основных элементарных функций</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675E68" w:rsidP="00B10537">
            <w:pPr>
              <w:ind w:firstLine="709"/>
              <w:jc w:val="both"/>
              <w:rPr>
                <w:sz w:val="24"/>
                <w:szCs w:val="24"/>
              </w:rPr>
            </w:pPr>
            <w:r w:rsidRPr="008E47FC">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6.10</w:t>
            </w:r>
          </w:p>
        </w:tc>
        <w:tc>
          <w:tcPr>
            <w:tcW w:w="3034" w:type="pct"/>
          </w:tcPr>
          <w:p w:rsidR="00675E68" w:rsidRPr="008E47FC" w:rsidRDefault="00675E68" w:rsidP="00B10537">
            <w:pPr>
              <w:ind w:firstLine="709"/>
              <w:jc w:val="both"/>
              <w:rPr>
                <w:sz w:val="24"/>
                <w:szCs w:val="24"/>
              </w:rPr>
            </w:pPr>
            <w:r w:rsidRPr="008E47FC">
              <w:rPr>
                <w:sz w:val="24"/>
                <w:szCs w:val="24"/>
              </w:rPr>
              <w:t>Применение производной к исследованию функций и построению графиков</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6.11</w:t>
            </w:r>
          </w:p>
        </w:tc>
        <w:tc>
          <w:tcPr>
            <w:tcW w:w="3034" w:type="pct"/>
          </w:tcPr>
          <w:p w:rsidR="00675E68" w:rsidRPr="008E47FC" w:rsidRDefault="00675E68" w:rsidP="00B10537">
            <w:pPr>
              <w:ind w:firstLine="709"/>
              <w:jc w:val="both"/>
              <w:rPr>
                <w:i/>
                <w:sz w:val="24"/>
                <w:szCs w:val="24"/>
              </w:rPr>
            </w:pPr>
            <w:r w:rsidRPr="008E47FC">
              <w:rPr>
                <w:i/>
                <w:sz w:val="24"/>
                <w:szCs w:val="24"/>
              </w:rPr>
              <w:t>Производные обратной функции и композиции данной функции с линейной</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6.12</w:t>
            </w:r>
          </w:p>
        </w:tc>
        <w:tc>
          <w:tcPr>
            <w:tcW w:w="3034" w:type="pct"/>
          </w:tcPr>
          <w:p w:rsidR="00675E68" w:rsidRPr="008E47FC" w:rsidRDefault="00675E68" w:rsidP="00B10537">
            <w:pPr>
              <w:ind w:firstLine="709"/>
              <w:jc w:val="both"/>
              <w:rPr>
                <w:i/>
                <w:sz w:val="24"/>
                <w:szCs w:val="24"/>
              </w:rPr>
            </w:pPr>
            <w:r w:rsidRPr="008E47FC">
              <w:rPr>
                <w:i/>
                <w:sz w:val="24"/>
                <w:szCs w:val="24"/>
              </w:rPr>
              <w:t>Понятие об определенном интеграле как площади криволинейной трапеции</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6.13</w:t>
            </w:r>
          </w:p>
        </w:tc>
        <w:tc>
          <w:tcPr>
            <w:tcW w:w="3034" w:type="pct"/>
          </w:tcPr>
          <w:p w:rsidR="00675E68" w:rsidRPr="008E47FC" w:rsidRDefault="00675E68" w:rsidP="00B10537">
            <w:pPr>
              <w:ind w:firstLine="709"/>
              <w:jc w:val="both"/>
              <w:rPr>
                <w:sz w:val="24"/>
                <w:szCs w:val="24"/>
              </w:rPr>
            </w:pPr>
            <w:r w:rsidRPr="008E47FC">
              <w:rPr>
                <w:sz w:val="24"/>
                <w:szCs w:val="24"/>
              </w:rPr>
              <w:t>Первообразная</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6.14</w:t>
            </w:r>
          </w:p>
        </w:tc>
        <w:tc>
          <w:tcPr>
            <w:tcW w:w="3034" w:type="pct"/>
          </w:tcPr>
          <w:p w:rsidR="00675E68" w:rsidRPr="008E47FC" w:rsidRDefault="00675E68" w:rsidP="00B10537">
            <w:pPr>
              <w:ind w:firstLine="709"/>
              <w:jc w:val="both"/>
              <w:rPr>
                <w:sz w:val="24"/>
                <w:szCs w:val="24"/>
              </w:rPr>
            </w:pPr>
            <w:r w:rsidRPr="008E47FC">
              <w:rPr>
                <w:sz w:val="24"/>
                <w:szCs w:val="24"/>
              </w:rPr>
              <w:t>Формула Ньютона -Лейбница</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6.15</w:t>
            </w:r>
          </w:p>
        </w:tc>
        <w:tc>
          <w:tcPr>
            <w:tcW w:w="3034" w:type="pct"/>
          </w:tcPr>
          <w:p w:rsidR="00675E68" w:rsidRPr="008E47FC" w:rsidRDefault="00675E68" w:rsidP="00B10537">
            <w:pPr>
              <w:ind w:firstLine="709"/>
              <w:jc w:val="both"/>
              <w:rPr>
                <w:sz w:val="24"/>
                <w:szCs w:val="24"/>
              </w:rPr>
            </w:pPr>
            <w:r w:rsidRPr="008E47FC">
              <w:rPr>
                <w:sz w:val="24"/>
                <w:szCs w:val="24"/>
              </w:rPr>
              <w:t>Примеры использования производной для нахождения наилучшего решения в прикладных, в том числе социально-экономических, задачах</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6.16</w:t>
            </w:r>
          </w:p>
        </w:tc>
        <w:tc>
          <w:tcPr>
            <w:tcW w:w="3034" w:type="pct"/>
          </w:tcPr>
          <w:p w:rsidR="00675E68" w:rsidRPr="008E47FC" w:rsidRDefault="00675E68" w:rsidP="00B10537">
            <w:pPr>
              <w:ind w:firstLine="709"/>
              <w:jc w:val="both"/>
              <w:rPr>
                <w:sz w:val="24"/>
                <w:szCs w:val="24"/>
              </w:rPr>
            </w:pPr>
            <w:r w:rsidRPr="008E47FC">
              <w:rPr>
                <w:sz w:val="24"/>
                <w:szCs w:val="24"/>
              </w:rPr>
              <w:t>Нахождение скорости для процесса, заданного формулой или графиком</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6.17</w:t>
            </w:r>
          </w:p>
        </w:tc>
        <w:tc>
          <w:tcPr>
            <w:tcW w:w="3034" w:type="pct"/>
          </w:tcPr>
          <w:p w:rsidR="00675E68" w:rsidRPr="008E47FC" w:rsidRDefault="00675E68" w:rsidP="00B10537">
            <w:pPr>
              <w:ind w:firstLine="709"/>
              <w:jc w:val="both"/>
              <w:rPr>
                <w:sz w:val="24"/>
                <w:szCs w:val="24"/>
              </w:rPr>
            </w:pPr>
            <w:r w:rsidRPr="008E47FC">
              <w:rPr>
                <w:sz w:val="24"/>
                <w:szCs w:val="24"/>
              </w:rPr>
              <w:t>Примеры применения интеграла в физике и геометрии</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6.18</w:t>
            </w:r>
          </w:p>
        </w:tc>
        <w:tc>
          <w:tcPr>
            <w:tcW w:w="3034" w:type="pct"/>
          </w:tcPr>
          <w:p w:rsidR="00675E68" w:rsidRPr="008E47FC" w:rsidRDefault="00675E68" w:rsidP="00B10537">
            <w:pPr>
              <w:ind w:firstLine="709"/>
              <w:jc w:val="both"/>
              <w:rPr>
                <w:sz w:val="24"/>
                <w:szCs w:val="24"/>
              </w:rPr>
            </w:pPr>
            <w:r w:rsidRPr="008E47FC">
              <w:rPr>
                <w:sz w:val="24"/>
                <w:szCs w:val="24"/>
              </w:rPr>
              <w:t>Вторая производная и ее физический смысл</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rPr>
          <w:trHeight w:val="96"/>
        </w:trPr>
        <w:tc>
          <w:tcPr>
            <w:tcW w:w="720" w:type="pct"/>
          </w:tcPr>
          <w:p w:rsidR="00675E68" w:rsidRPr="008E47FC" w:rsidRDefault="00675E68" w:rsidP="00B10537">
            <w:pPr>
              <w:ind w:firstLine="709"/>
              <w:jc w:val="both"/>
              <w:rPr>
                <w:b/>
                <w:sz w:val="24"/>
                <w:szCs w:val="24"/>
              </w:rPr>
            </w:pPr>
            <w:r w:rsidRPr="008E47FC">
              <w:rPr>
                <w:b/>
                <w:sz w:val="24"/>
                <w:szCs w:val="24"/>
              </w:rPr>
              <w:t>7</w:t>
            </w:r>
          </w:p>
        </w:tc>
        <w:tc>
          <w:tcPr>
            <w:tcW w:w="3034" w:type="pct"/>
          </w:tcPr>
          <w:p w:rsidR="00675E68" w:rsidRPr="008E47FC" w:rsidRDefault="00675E68" w:rsidP="00B10537">
            <w:pPr>
              <w:ind w:firstLine="709"/>
              <w:jc w:val="both"/>
              <w:rPr>
                <w:b/>
                <w:sz w:val="24"/>
                <w:szCs w:val="24"/>
              </w:rPr>
            </w:pPr>
            <w:r w:rsidRPr="008E47FC">
              <w:rPr>
                <w:b/>
                <w:sz w:val="24"/>
                <w:szCs w:val="24"/>
              </w:rPr>
              <w:t>Уравнения и неравенства</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675E68" w:rsidP="00B10537">
            <w:pPr>
              <w:ind w:firstLine="709"/>
              <w:jc w:val="both"/>
              <w:rPr>
                <w:sz w:val="24"/>
                <w:szCs w:val="24"/>
              </w:rPr>
            </w:pPr>
          </w:p>
        </w:tc>
      </w:tr>
      <w:tr w:rsidR="00675E68" w:rsidRPr="008E47FC" w:rsidTr="00B10537">
        <w:trPr>
          <w:trHeight w:val="399"/>
        </w:trPr>
        <w:tc>
          <w:tcPr>
            <w:tcW w:w="720" w:type="pct"/>
          </w:tcPr>
          <w:p w:rsidR="00675E68" w:rsidRPr="008E47FC" w:rsidRDefault="00675E68" w:rsidP="00B10537">
            <w:pPr>
              <w:ind w:firstLine="709"/>
              <w:jc w:val="both"/>
              <w:rPr>
                <w:sz w:val="24"/>
                <w:szCs w:val="24"/>
              </w:rPr>
            </w:pPr>
            <w:r w:rsidRPr="008E47FC">
              <w:rPr>
                <w:sz w:val="24"/>
                <w:szCs w:val="24"/>
              </w:rPr>
              <w:t>7.1</w:t>
            </w:r>
          </w:p>
        </w:tc>
        <w:tc>
          <w:tcPr>
            <w:tcW w:w="3034" w:type="pct"/>
          </w:tcPr>
          <w:p w:rsidR="00675E68" w:rsidRPr="008E47FC" w:rsidRDefault="00675E68" w:rsidP="00B10537">
            <w:pPr>
              <w:ind w:firstLine="709"/>
              <w:jc w:val="both"/>
              <w:rPr>
                <w:sz w:val="24"/>
                <w:szCs w:val="24"/>
              </w:rPr>
            </w:pPr>
            <w:r w:rsidRPr="008E47FC">
              <w:rPr>
                <w:sz w:val="24"/>
                <w:szCs w:val="24"/>
              </w:rPr>
              <w:t>Решение рациональных, показательных, логарифмических уравнений и неравенств</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7.2</w:t>
            </w:r>
          </w:p>
        </w:tc>
        <w:tc>
          <w:tcPr>
            <w:tcW w:w="3034" w:type="pct"/>
          </w:tcPr>
          <w:p w:rsidR="00675E68" w:rsidRPr="008E47FC" w:rsidRDefault="00675E68" w:rsidP="00B10537">
            <w:pPr>
              <w:ind w:firstLine="709"/>
              <w:jc w:val="both"/>
              <w:rPr>
                <w:sz w:val="24"/>
                <w:szCs w:val="24"/>
              </w:rPr>
            </w:pPr>
            <w:r w:rsidRPr="008E47FC">
              <w:rPr>
                <w:sz w:val="24"/>
                <w:szCs w:val="24"/>
              </w:rPr>
              <w:t>Решение иррациональных уравнений</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7.3</w:t>
            </w:r>
          </w:p>
        </w:tc>
        <w:tc>
          <w:tcPr>
            <w:tcW w:w="3034" w:type="pct"/>
          </w:tcPr>
          <w:p w:rsidR="00675E68" w:rsidRPr="008E47FC" w:rsidRDefault="00675E68" w:rsidP="00B10537">
            <w:pPr>
              <w:ind w:firstLine="709"/>
              <w:jc w:val="both"/>
              <w:rPr>
                <w:sz w:val="24"/>
                <w:szCs w:val="24"/>
              </w:rPr>
            </w:pPr>
            <w:r w:rsidRPr="008E47FC">
              <w:rPr>
                <w:sz w:val="24"/>
                <w:szCs w:val="24"/>
              </w:rPr>
              <w:t>Основные приемы решения систем уравнений: подстановка, алгебраическое сложение, введение новых переменных.</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7.4</w:t>
            </w:r>
          </w:p>
        </w:tc>
        <w:tc>
          <w:tcPr>
            <w:tcW w:w="3034" w:type="pct"/>
          </w:tcPr>
          <w:p w:rsidR="00675E68" w:rsidRPr="008E47FC" w:rsidRDefault="00675E68" w:rsidP="00B10537">
            <w:pPr>
              <w:ind w:firstLine="709"/>
              <w:jc w:val="both"/>
              <w:rPr>
                <w:sz w:val="24"/>
                <w:szCs w:val="24"/>
              </w:rPr>
            </w:pPr>
            <w:r w:rsidRPr="008E47FC">
              <w:rPr>
                <w:sz w:val="24"/>
                <w:szCs w:val="24"/>
              </w:rPr>
              <w:t>Равносильность уравнений, неравенств, систем.</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7.5</w:t>
            </w:r>
          </w:p>
        </w:tc>
        <w:tc>
          <w:tcPr>
            <w:tcW w:w="3034" w:type="pct"/>
          </w:tcPr>
          <w:p w:rsidR="00675E68" w:rsidRPr="008E47FC" w:rsidRDefault="00675E68" w:rsidP="00B10537">
            <w:pPr>
              <w:ind w:firstLine="709"/>
              <w:jc w:val="both"/>
              <w:rPr>
                <w:sz w:val="24"/>
                <w:szCs w:val="24"/>
              </w:rPr>
            </w:pPr>
            <w:r w:rsidRPr="008E47FC">
              <w:rPr>
                <w:sz w:val="24"/>
                <w:szCs w:val="24"/>
              </w:rPr>
              <w:t>Решение простейших систем уравнений с двумя неизвестными</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7.6</w:t>
            </w:r>
          </w:p>
        </w:tc>
        <w:tc>
          <w:tcPr>
            <w:tcW w:w="3034" w:type="pct"/>
          </w:tcPr>
          <w:p w:rsidR="00675E68" w:rsidRPr="008E47FC" w:rsidRDefault="00675E68" w:rsidP="00B10537">
            <w:pPr>
              <w:ind w:firstLine="709"/>
              <w:jc w:val="both"/>
              <w:rPr>
                <w:sz w:val="24"/>
                <w:szCs w:val="24"/>
              </w:rPr>
            </w:pPr>
            <w:r w:rsidRPr="008E47FC">
              <w:rPr>
                <w:sz w:val="24"/>
                <w:szCs w:val="24"/>
              </w:rPr>
              <w:t>Решение систем неравенств с одной переменной</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7.7</w:t>
            </w:r>
          </w:p>
        </w:tc>
        <w:tc>
          <w:tcPr>
            <w:tcW w:w="3034" w:type="pct"/>
          </w:tcPr>
          <w:p w:rsidR="00675E68" w:rsidRPr="008E47FC" w:rsidRDefault="00675E68" w:rsidP="00B10537">
            <w:pPr>
              <w:ind w:firstLine="709"/>
              <w:jc w:val="both"/>
              <w:rPr>
                <w:sz w:val="24"/>
                <w:szCs w:val="24"/>
              </w:rPr>
            </w:pPr>
            <w:r w:rsidRPr="008E47FC">
              <w:rPr>
                <w:sz w:val="24"/>
                <w:szCs w:val="24"/>
              </w:rPr>
              <w:t>Использование свойств и графиков функций при решении уравнений и неравенств</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7.8</w:t>
            </w:r>
          </w:p>
        </w:tc>
        <w:tc>
          <w:tcPr>
            <w:tcW w:w="3034" w:type="pct"/>
          </w:tcPr>
          <w:p w:rsidR="00675E68" w:rsidRPr="008E47FC" w:rsidRDefault="00675E68" w:rsidP="00B10537">
            <w:pPr>
              <w:ind w:firstLine="709"/>
              <w:jc w:val="both"/>
              <w:rPr>
                <w:sz w:val="24"/>
                <w:szCs w:val="24"/>
              </w:rPr>
            </w:pPr>
            <w:r w:rsidRPr="008E47FC">
              <w:rPr>
                <w:sz w:val="24"/>
                <w:szCs w:val="24"/>
              </w:rPr>
              <w:t>Метод интервалов</w:t>
            </w:r>
          </w:p>
        </w:tc>
        <w:tc>
          <w:tcPr>
            <w:tcW w:w="623" w:type="pct"/>
          </w:tcPr>
          <w:p w:rsidR="00675E68" w:rsidRPr="008E47FC" w:rsidRDefault="00FA066E" w:rsidP="00B10537">
            <w:pPr>
              <w:ind w:firstLine="709"/>
              <w:jc w:val="both"/>
              <w:rPr>
                <w:sz w:val="24"/>
                <w:szCs w:val="24"/>
              </w:rPr>
            </w:pPr>
            <w:r>
              <w:rPr>
                <w:sz w:val="24"/>
                <w:szCs w:val="24"/>
              </w:rPr>
              <w:t>+</w:t>
            </w: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7.9</w:t>
            </w:r>
          </w:p>
        </w:tc>
        <w:tc>
          <w:tcPr>
            <w:tcW w:w="3034" w:type="pct"/>
          </w:tcPr>
          <w:p w:rsidR="00675E68" w:rsidRPr="008E47FC" w:rsidRDefault="00675E68" w:rsidP="00B10537">
            <w:pPr>
              <w:ind w:firstLine="709"/>
              <w:jc w:val="both"/>
              <w:rPr>
                <w:sz w:val="24"/>
                <w:szCs w:val="24"/>
              </w:rPr>
            </w:pPr>
            <w:r w:rsidRPr="008E47FC">
              <w:rPr>
                <w:sz w:val="24"/>
                <w:szCs w:val="24"/>
              </w:rPr>
              <w:t>Изображение на координатной плоскости множества решений уравнений и неравенств с двумя переменными и их систем</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7.10</w:t>
            </w:r>
          </w:p>
        </w:tc>
        <w:tc>
          <w:tcPr>
            <w:tcW w:w="3034" w:type="pct"/>
          </w:tcPr>
          <w:p w:rsidR="00675E68" w:rsidRPr="008E47FC" w:rsidRDefault="00675E68" w:rsidP="00B10537">
            <w:pPr>
              <w:ind w:firstLine="709"/>
              <w:jc w:val="both"/>
              <w:rPr>
                <w:sz w:val="24"/>
                <w:szCs w:val="24"/>
              </w:rPr>
            </w:pPr>
            <w:r w:rsidRPr="008E47FC">
              <w:rPr>
                <w:sz w:val="24"/>
                <w:szCs w:val="24"/>
              </w:rPr>
              <w:t xml:space="preserve">Применение математических методов для </w:t>
            </w:r>
            <w:r w:rsidRPr="008E47FC">
              <w:rPr>
                <w:sz w:val="24"/>
                <w:szCs w:val="24"/>
              </w:rPr>
              <w:lastRenderedPageBreak/>
              <w:t>решения содержательных задач из различных областей науки и практики.</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FA066E"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lastRenderedPageBreak/>
              <w:t>7.11</w:t>
            </w:r>
          </w:p>
        </w:tc>
        <w:tc>
          <w:tcPr>
            <w:tcW w:w="3034" w:type="pct"/>
          </w:tcPr>
          <w:p w:rsidR="00675E68" w:rsidRPr="008E47FC" w:rsidRDefault="00675E68" w:rsidP="00B10537">
            <w:pPr>
              <w:ind w:firstLine="709"/>
              <w:jc w:val="both"/>
              <w:rPr>
                <w:sz w:val="24"/>
                <w:szCs w:val="24"/>
              </w:rPr>
            </w:pPr>
            <w:r w:rsidRPr="008E47FC">
              <w:rPr>
                <w:sz w:val="24"/>
                <w:szCs w:val="24"/>
              </w:rPr>
              <w:t>Интерпретация результата, учет реальных ограничений</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675E68" w:rsidP="00B10537">
            <w:pPr>
              <w:ind w:firstLine="709"/>
              <w:jc w:val="both"/>
              <w:rPr>
                <w:sz w:val="24"/>
                <w:szCs w:val="24"/>
              </w:rPr>
            </w:pPr>
            <w:r w:rsidRPr="008E47FC">
              <w:rPr>
                <w:sz w:val="24"/>
                <w:szCs w:val="24"/>
              </w:rPr>
              <w:t>+</w:t>
            </w:r>
          </w:p>
        </w:tc>
      </w:tr>
      <w:tr w:rsidR="00675E68" w:rsidRPr="008E47FC" w:rsidTr="00B10537">
        <w:tc>
          <w:tcPr>
            <w:tcW w:w="720" w:type="pct"/>
          </w:tcPr>
          <w:p w:rsidR="00675E68" w:rsidRPr="008E47FC" w:rsidRDefault="00675E68" w:rsidP="00B10537">
            <w:pPr>
              <w:ind w:firstLine="709"/>
              <w:jc w:val="both"/>
              <w:rPr>
                <w:b/>
                <w:sz w:val="24"/>
                <w:szCs w:val="24"/>
              </w:rPr>
            </w:pPr>
          </w:p>
        </w:tc>
        <w:tc>
          <w:tcPr>
            <w:tcW w:w="3034" w:type="pct"/>
          </w:tcPr>
          <w:p w:rsidR="00675E68" w:rsidRPr="008E47FC" w:rsidRDefault="00675E68" w:rsidP="00C324BD">
            <w:pPr>
              <w:numPr>
                <w:ilvl w:val="0"/>
                <w:numId w:val="15"/>
              </w:numPr>
              <w:ind w:left="0" w:firstLine="709"/>
              <w:contextualSpacing/>
              <w:jc w:val="both"/>
              <w:rPr>
                <w:b/>
                <w:sz w:val="24"/>
                <w:szCs w:val="24"/>
              </w:rPr>
            </w:pPr>
            <w:r w:rsidRPr="008E47FC">
              <w:rPr>
                <w:b/>
                <w:sz w:val="24"/>
                <w:szCs w:val="24"/>
              </w:rPr>
              <w:t>ЭЛЕМЕНТЫ КОМБИНАТОРИКИ, СТАТИСТИКИ И ТЕОРИИ ВЕРОЯТНОСТЕЙ</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w:t>
            </w:r>
          </w:p>
        </w:tc>
        <w:tc>
          <w:tcPr>
            <w:tcW w:w="3034" w:type="pct"/>
          </w:tcPr>
          <w:p w:rsidR="00675E68" w:rsidRPr="008E47FC" w:rsidRDefault="00675E68" w:rsidP="00B10537">
            <w:pPr>
              <w:ind w:firstLine="709"/>
              <w:jc w:val="both"/>
              <w:rPr>
                <w:sz w:val="24"/>
                <w:szCs w:val="24"/>
              </w:rPr>
            </w:pPr>
            <w:r w:rsidRPr="008E47FC">
              <w:rPr>
                <w:sz w:val="24"/>
                <w:szCs w:val="24"/>
              </w:rPr>
              <w:t>Табличное и графическое представление данных</w:t>
            </w:r>
          </w:p>
        </w:tc>
        <w:tc>
          <w:tcPr>
            <w:tcW w:w="623" w:type="pct"/>
          </w:tcPr>
          <w:p w:rsidR="00675E68" w:rsidRPr="00FA066E"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w:t>
            </w:r>
          </w:p>
        </w:tc>
        <w:tc>
          <w:tcPr>
            <w:tcW w:w="3034" w:type="pct"/>
          </w:tcPr>
          <w:p w:rsidR="00675E68" w:rsidRPr="008E47FC" w:rsidRDefault="00675E68" w:rsidP="00B10537">
            <w:pPr>
              <w:ind w:firstLine="709"/>
              <w:jc w:val="both"/>
              <w:rPr>
                <w:i/>
                <w:sz w:val="24"/>
                <w:szCs w:val="24"/>
              </w:rPr>
            </w:pPr>
            <w:r w:rsidRPr="008E47FC">
              <w:rPr>
                <w:i/>
                <w:sz w:val="24"/>
                <w:szCs w:val="24"/>
              </w:rPr>
              <w:t>Числовые характеристики рядов данных</w:t>
            </w:r>
          </w:p>
        </w:tc>
        <w:tc>
          <w:tcPr>
            <w:tcW w:w="623" w:type="pct"/>
          </w:tcPr>
          <w:p w:rsidR="00675E68" w:rsidRPr="00FA066E"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3</w:t>
            </w:r>
          </w:p>
        </w:tc>
        <w:tc>
          <w:tcPr>
            <w:tcW w:w="3034" w:type="pct"/>
          </w:tcPr>
          <w:p w:rsidR="00675E68" w:rsidRPr="008E47FC" w:rsidRDefault="00675E68" w:rsidP="00B10537">
            <w:pPr>
              <w:ind w:firstLine="709"/>
              <w:jc w:val="both"/>
              <w:rPr>
                <w:sz w:val="24"/>
                <w:szCs w:val="24"/>
              </w:rPr>
            </w:pPr>
            <w:r w:rsidRPr="008E47FC">
              <w:rPr>
                <w:sz w:val="24"/>
                <w:szCs w:val="24"/>
              </w:rPr>
              <w:t>Поочередный и одновременный выбор нескольких элементов из конечного множества</w:t>
            </w:r>
          </w:p>
        </w:tc>
        <w:tc>
          <w:tcPr>
            <w:tcW w:w="623" w:type="pct"/>
          </w:tcPr>
          <w:p w:rsidR="00675E68" w:rsidRPr="00FA066E"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w:t>
            </w:r>
          </w:p>
        </w:tc>
        <w:tc>
          <w:tcPr>
            <w:tcW w:w="3034" w:type="pct"/>
          </w:tcPr>
          <w:p w:rsidR="00675E68" w:rsidRPr="008E47FC" w:rsidRDefault="00675E68" w:rsidP="00B10537">
            <w:pPr>
              <w:ind w:firstLine="709"/>
              <w:jc w:val="both"/>
              <w:rPr>
                <w:sz w:val="24"/>
                <w:szCs w:val="24"/>
              </w:rPr>
            </w:pPr>
            <w:r w:rsidRPr="008E47FC">
              <w:rPr>
                <w:sz w:val="24"/>
                <w:szCs w:val="24"/>
              </w:rPr>
              <w:t>Формулы числа перестановок, сочетаний, размещений</w:t>
            </w:r>
          </w:p>
        </w:tc>
        <w:tc>
          <w:tcPr>
            <w:tcW w:w="623" w:type="pct"/>
          </w:tcPr>
          <w:p w:rsidR="00675E68" w:rsidRPr="00FA066E"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w:t>
            </w:r>
          </w:p>
        </w:tc>
        <w:tc>
          <w:tcPr>
            <w:tcW w:w="3034" w:type="pct"/>
          </w:tcPr>
          <w:p w:rsidR="00675E68" w:rsidRPr="008E47FC" w:rsidRDefault="00675E68" w:rsidP="00B10537">
            <w:pPr>
              <w:ind w:firstLine="709"/>
              <w:jc w:val="both"/>
              <w:rPr>
                <w:sz w:val="24"/>
                <w:szCs w:val="24"/>
              </w:rPr>
            </w:pPr>
            <w:r w:rsidRPr="008E47FC">
              <w:rPr>
                <w:sz w:val="24"/>
                <w:szCs w:val="24"/>
              </w:rPr>
              <w:t>Решение комбинаторных задач.</w:t>
            </w:r>
          </w:p>
        </w:tc>
        <w:tc>
          <w:tcPr>
            <w:tcW w:w="623" w:type="pct"/>
          </w:tcPr>
          <w:p w:rsidR="00675E68" w:rsidRPr="00FA066E"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6</w:t>
            </w:r>
          </w:p>
        </w:tc>
        <w:tc>
          <w:tcPr>
            <w:tcW w:w="3034" w:type="pct"/>
          </w:tcPr>
          <w:p w:rsidR="00675E68" w:rsidRPr="008E47FC" w:rsidRDefault="00675E68" w:rsidP="00B10537">
            <w:pPr>
              <w:ind w:firstLine="709"/>
              <w:jc w:val="both"/>
              <w:rPr>
                <w:sz w:val="24"/>
                <w:szCs w:val="24"/>
              </w:rPr>
            </w:pPr>
            <w:r w:rsidRPr="008E47FC">
              <w:rPr>
                <w:sz w:val="24"/>
                <w:szCs w:val="24"/>
              </w:rPr>
              <w:t>Формула бинома Ньютона</w:t>
            </w:r>
          </w:p>
        </w:tc>
        <w:tc>
          <w:tcPr>
            <w:tcW w:w="623" w:type="pct"/>
          </w:tcPr>
          <w:p w:rsidR="00675E68" w:rsidRPr="00FA066E"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7</w:t>
            </w:r>
          </w:p>
        </w:tc>
        <w:tc>
          <w:tcPr>
            <w:tcW w:w="3034" w:type="pct"/>
          </w:tcPr>
          <w:p w:rsidR="00675E68" w:rsidRPr="008E47FC" w:rsidRDefault="00675E68" w:rsidP="00B10537">
            <w:pPr>
              <w:ind w:firstLine="709"/>
              <w:jc w:val="both"/>
              <w:rPr>
                <w:sz w:val="24"/>
                <w:szCs w:val="24"/>
              </w:rPr>
            </w:pPr>
            <w:r w:rsidRPr="008E47FC">
              <w:rPr>
                <w:sz w:val="24"/>
                <w:szCs w:val="24"/>
              </w:rPr>
              <w:t>Свойства биномиальных коэффициентов</w:t>
            </w:r>
          </w:p>
        </w:tc>
        <w:tc>
          <w:tcPr>
            <w:tcW w:w="623" w:type="pct"/>
          </w:tcPr>
          <w:p w:rsidR="00675E68" w:rsidRPr="00FA066E"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8</w:t>
            </w:r>
          </w:p>
        </w:tc>
        <w:tc>
          <w:tcPr>
            <w:tcW w:w="3034" w:type="pct"/>
          </w:tcPr>
          <w:p w:rsidR="00675E68" w:rsidRPr="008E47FC" w:rsidRDefault="00675E68" w:rsidP="00B10537">
            <w:pPr>
              <w:ind w:firstLine="709"/>
              <w:jc w:val="both"/>
              <w:rPr>
                <w:sz w:val="24"/>
                <w:szCs w:val="24"/>
              </w:rPr>
            </w:pPr>
            <w:r w:rsidRPr="008E47FC">
              <w:rPr>
                <w:sz w:val="24"/>
                <w:szCs w:val="24"/>
              </w:rPr>
              <w:t>Треугольник Паскаля</w:t>
            </w:r>
          </w:p>
        </w:tc>
        <w:tc>
          <w:tcPr>
            <w:tcW w:w="623" w:type="pct"/>
          </w:tcPr>
          <w:p w:rsidR="00675E68" w:rsidRPr="00FA066E" w:rsidRDefault="00FA066E"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9</w:t>
            </w:r>
          </w:p>
        </w:tc>
        <w:tc>
          <w:tcPr>
            <w:tcW w:w="3034" w:type="pct"/>
          </w:tcPr>
          <w:p w:rsidR="00675E68" w:rsidRPr="008E47FC" w:rsidRDefault="00675E68" w:rsidP="00B10537">
            <w:pPr>
              <w:ind w:firstLine="709"/>
              <w:jc w:val="both"/>
              <w:rPr>
                <w:sz w:val="24"/>
                <w:szCs w:val="24"/>
              </w:rPr>
            </w:pPr>
            <w:r w:rsidRPr="008E47FC">
              <w:rPr>
                <w:sz w:val="24"/>
                <w:szCs w:val="24"/>
              </w:rPr>
              <w:t>Элементарные и сложные события</w:t>
            </w:r>
          </w:p>
        </w:tc>
        <w:tc>
          <w:tcPr>
            <w:tcW w:w="623" w:type="pct"/>
          </w:tcPr>
          <w:p w:rsidR="00675E68" w:rsidRPr="008E47FC" w:rsidRDefault="00675E68" w:rsidP="00B10537">
            <w:pPr>
              <w:ind w:firstLine="709"/>
              <w:jc w:val="both"/>
              <w:rPr>
                <w:sz w:val="24"/>
                <w:szCs w:val="24"/>
              </w:rPr>
            </w:pPr>
          </w:p>
        </w:tc>
        <w:tc>
          <w:tcPr>
            <w:tcW w:w="623" w:type="pct"/>
          </w:tcPr>
          <w:p w:rsidR="00675E68" w:rsidRPr="00CA74D4"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10</w:t>
            </w:r>
          </w:p>
        </w:tc>
        <w:tc>
          <w:tcPr>
            <w:tcW w:w="3034" w:type="pct"/>
          </w:tcPr>
          <w:p w:rsidR="00675E68" w:rsidRPr="008E47FC" w:rsidRDefault="00675E68" w:rsidP="00B10537">
            <w:pPr>
              <w:ind w:firstLine="709"/>
              <w:jc w:val="both"/>
              <w:rPr>
                <w:sz w:val="24"/>
                <w:szCs w:val="24"/>
              </w:rPr>
            </w:pPr>
            <w:r w:rsidRPr="008E47FC">
              <w:rPr>
                <w:sz w:val="24"/>
                <w:szCs w:val="24"/>
              </w:rPr>
              <w:t>Рассмотрение случаев и вероятность суммы несовместимых событий, вероятность противоположного события</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CA74D4"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11</w:t>
            </w:r>
          </w:p>
        </w:tc>
        <w:tc>
          <w:tcPr>
            <w:tcW w:w="3034" w:type="pct"/>
          </w:tcPr>
          <w:p w:rsidR="00675E68" w:rsidRPr="008E47FC" w:rsidRDefault="00675E68" w:rsidP="00B10537">
            <w:pPr>
              <w:ind w:firstLine="709"/>
              <w:jc w:val="both"/>
              <w:rPr>
                <w:i/>
                <w:sz w:val="24"/>
                <w:szCs w:val="24"/>
              </w:rPr>
            </w:pPr>
            <w:r w:rsidRPr="008E47FC">
              <w:rPr>
                <w:i/>
                <w:sz w:val="24"/>
                <w:szCs w:val="24"/>
              </w:rPr>
              <w:t>Понятие о независимости событий</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CA74D4"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12</w:t>
            </w:r>
          </w:p>
        </w:tc>
        <w:tc>
          <w:tcPr>
            <w:tcW w:w="3034" w:type="pct"/>
          </w:tcPr>
          <w:p w:rsidR="00675E68" w:rsidRPr="008E47FC" w:rsidRDefault="00675E68" w:rsidP="00B10537">
            <w:pPr>
              <w:ind w:firstLine="709"/>
              <w:jc w:val="both"/>
              <w:rPr>
                <w:i/>
                <w:sz w:val="24"/>
                <w:szCs w:val="24"/>
              </w:rPr>
            </w:pPr>
            <w:r w:rsidRPr="008E47FC">
              <w:rPr>
                <w:i/>
                <w:sz w:val="24"/>
                <w:szCs w:val="24"/>
              </w:rPr>
              <w:t>Вероятность и статистическая частота наступления события</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CA74D4"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13</w:t>
            </w:r>
          </w:p>
        </w:tc>
        <w:tc>
          <w:tcPr>
            <w:tcW w:w="3034" w:type="pct"/>
          </w:tcPr>
          <w:p w:rsidR="00675E68" w:rsidRPr="008E47FC" w:rsidRDefault="00675E68" w:rsidP="00B10537">
            <w:pPr>
              <w:ind w:firstLine="709"/>
              <w:jc w:val="both"/>
              <w:rPr>
                <w:sz w:val="24"/>
                <w:szCs w:val="24"/>
              </w:rPr>
            </w:pPr>
            <w:r w:rsidRPr="008E47FC">
              <w:rPr>
                <w:sz w:val="24"/>
                <w:szCs w:val="24"/>
              </w:rPr>
              <w:t>Решение практических задач с применением вероятностных методов</w:t>
            </w:r>
          </w:p>
        </w:tc>
        <w:tc>
          <w:tcPr>
            <w:tcW w:w="623" w:type="pct"/>
          </w:tcPr>
          <w:p w:rsidR="00675E68" w:rsidRPr="008E47FC" w:rsidRDefault="00675E68" w:rsidP="00B10537">
            <w:pPr>
              <w:ind w:firstLine="709"/>
              <w:jc w:val="both"/>
              <w:rPr>
                <w:sz w:val="24"/>
                <w:szCs w:val="24"/>
              </w:rPr>
            </w:pPr>
          </w:p>
        </w:tc>
        <w:tc>
          <w:tcPr>
            <w:tcW w:w="623" w:type="pct"/>
          </w:tcPr>
          <w:p w:rsidR="00675E68" w:rsidRPr="00CA74D4"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p>
        </w:tc>
        <w:tc>
          <w:tcPr>
            <w:tcW w:w="3034" w:type="pct"/>
          </w:tcPr>
          <w:p w:rsidR="00675E68" w:rsidRPr="008E47FC" w:rsidRDefault="00675E68" w:rsidP="00C324BD">
            <w:pPr>
              <w:numPr>
                <w:ilvl w:val="0"/>
                <w:numId w:val="15"/>
              </w:numPr>
              <w:ind w:left="0" w:firstLine="709"/>
              <w:contextualSpacing/>
              <w:jc w:val="both"/>
              <w:rPr>
                <w:b/>
                <w:sz w:val="24"/>
                <w:szCs w:val="24"/>
              </w:rPr>
            </w:pPr>
            <w:r w:rsidRPr="008E47FC">
              <w:rPr>
                <w:b/>
                <w:sz w:val="24"/>
                <w:szCs w:val="24"/>
              </w:rPr>
              <w:t>ГЕОМЕТРИЯ</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w:t>
            </w:r>
          </w:p>
        </w:tc>
        <w:tc>
          <w:tcPr>
            <w:tcW w:w="3034" w:type="pct"/>
          </w:tcPr>
          <w:p w:rsidR="00675E68" w:rsidRPr="008E47FC" w:rsidRDefault="00675E68" w:rsidP="00B10537">
            <w:pPr>
              <w:ind w:firstLine="709"/>
              <w:jc w:val="both"/>
              <w:rPr>
                <w:b/>
                <w:sz w:val="24"/>
                <w:szCs w:val="24"/>
              </w:rPr>
            </w:pPr>
            <w:r w:rsidRPr="008E47FC">
              <w:rPr>
                <w:b/>
                <w:sz w:val="24"/>
                <w:szCs w:val="24"/>
              </w:rPr>
              <w:t xml:space="preserve">Прямые и плоскости в пространстве </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1.1</w:t>
            </w:r>
          </w:p>
        </w:tc>
        <w:tc>
          <w:tcPr>
            <w:tcW w:w="3034" w:type="pct"/>
          </w:tcPr>
          <w:p w:rsidR="00675E68" w:rsidRPr="008E47FC" w:rsidRDefault="00675E68" w:rsidP="00B10537">
            <w:pPr>
              <w:ind w:firstLine="709"/>
              <w:jc w:val="both"/>
              <w:rPr>
                <w:sz w:val="24"/>
                <w:szCs w:val="24"/>
              </w:rPr>
            </w:pPr>
            <w:r w:rsidRPr="008E47FC">
              <w:rPr>
                <w:sz w:val="24"/>
                <w:szCs w:val="24"/>
              </w:rPr>
              <w:t>Основные понятия стереометрии (точка, прямая, плоскость, пространство)</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1.2</w:t>
            </w:r>
          </w:p>
        </w:tc>
        <w:tc>
          <w:tcPr>
            <w:tcW w:w="3034" w:type="pct"/>
          </w:tcPr>
          <w:p w:rsidR="00675E68" w:rsidRPr="008E47FC" w:rsidRDefault="00675E68" w:rsidP="00B10537">
            <w:pPr>
              <w:ind w:firstLine="709"/>
              <w:jc w:val="both"/>
              <w:rPr>
                <w:sz w:val="24"/>
                <w:szCs w:val="24"/>
              </w:rPr>
            </w:pPr>
            <w:r w:rsidRPr="008E47FC">
              <w:rPr>
                <w:sz w:val="24"/>
                <w:szCs w:val="24"/>
              </w:rPr>
              <w:t>Пересекающиеся, параллельные и скрещивающиеся прямые</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1.3</w:t>
            </w:r>
          </w:p>
        </w:tc>
        <w:tc>
          <w:tcPr>
            <w:tcW w:w="3034" w:type="pct"/>
          </w:tcPr>
          <w:p w:rsidR="00675E68" w:rsidRPr="008E47FC" w:rsidRDefault="00675E68" w:rsidP="00B10537">
            <w:pPr>
              <w:ind w:firstLine="709"/>
              <w:jc w:val="both"/>
              <w:rPr>
                <w:sz w:val="24"/>
                <w:szCs w:val="24"/>
              </w:rPr>
            </w:pPr>
            <w:r w:rsidRPr="008E47FC">
              <w:rPr>
                <w:sz w:val="24"/>
                <w:szCs w:val="24"/>
              </w:rPr>
              <w:t>Угол между прямыми в пространстве</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1.4</w:t>
            </w:r>
          </w:p>
        </w:tc>
        <w:tc>
          <w:tcPr>
            <w:tcW w:w="3034" w:type="pct"/>
          </w:tcPr>
          <w:p w:rsidR="00675E68" w:rsidRPr="008E47FC" w:rsidRDefault="00675E68" w:rsidP="00B10537">
            <w:pPr>
              <w:ind w:firstLine="709"/>
              <w:jc w:val="both"/>
              <w:rPr>
                <w:sz w:val="24"/>
                <w:szCs w:val="24"/>
              </w:rPr>
            </w:pPr>
            <w:r w:rsidRPr="008E47FC">
              <w:rPr>
                <w:sz w:val="24"/>
                <w:szCs w:val="24"/>
              </w:rPr>
              <w:t>Перпендикулярность прямых</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rPr>
          <w:trHeight w:val="637"/>
        </w:trPr>
        <w:tc>
          <w:tcPr>
            <w:tcW w:w="720" w:type="pct"/>
          </w:tcPr>
          <w:p w:rsidR="00675E68" w:rsidRPr="008E47FC" w:rsidRDefault="00675E68" w:rsidP="00B10537">
            <w:pPr>
              <w:ind w:firstLine="709"/>
              <w:jc w:val="both"/>
              <w:rPr>
                <w:sz w:val="24"/>
                <w:szCs w:val="24"/>
              </w:rPr>
            </w:pPr>
            <w:r w:rsidRPr="008E47FC">
              <w:rPr>
                <w:sz w:val="24"/>
                <w:szCs w:val="24"/>
              </w:rPr>
              <w:t>1.5</w:t>
            </w:r>
          </w:p>
        </w:tc>
        <w:tc>
          <w:tcPr>
            <w:tcW w:w="3034" w:type="pct"/>
          </w:tcPr>
          <w:p w:rsidR="00675E68" w:rsidRPr="008E47FC" w:rsidRDefault="00675E68" w:rsidP="00B10537">
            <w:pPr>
              <w:ind w:firstLine="709"/>
              <w:jc w:val="both"/>
              <w:rPr>
                <w:sz w:val="24"/>
                <w:szCs w:val="24"/>
              </w:rPr>
            </w:pPr>
            <w:r w:rsidRPr="008E47FC">
              <w:rPr>
                <w:sz w:val="24"/>
                <w:szCs w:val="24"/>
              </w:rPr>
              <w:t>Параллельность и перпендикулярность прямой и плоскости, признаки и свойства</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1.6</w:t>
            </w:r>
          </w:p>
        </w:tc>
        <w:tc>
          <w:tcPr>
            <w:tcW w:w="3034" w:type="pct"/>
          </w:tcPr>
          <w:p w:rsidR="00675E68" w:rsidRPr="008E47FC" w:rsidRDefault="00675E68" w:rsidP="00B10537">
            <w:pPr>
              <w:ind w:firstLine="709"/>
              <w:jc w:val="both"/>
              <w:rPr>
                <w:sz w:val="24"/>
                <w:szCs w:val="24"/>
              </w:rPr>
            </w:pPr>
            <w:r w:rsidRPr="008E47FC">
              <w:rPr>
                <w:sz w:val="24"/>
                <w:szCs w:val="24"/>
              </w:rPr>
              <w:t>Теорема о трех перпендикулярах</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1.7</w:t>
            </w:r>
          </w:p>
        </w:tc>
        <w:tc>
          <w:tcPr>
            <w:tcW w:w="3034" w:type="pct"/>
          </w:tcPr>
          <w:p w:rsidR="00675E68" w:rsidRPr="008E47FC" w:rsidRDefault="00675E68" w:rsidP="00B10537">
            <w:pPr>
              <w:ind w:firstLine="709"/>
              <w:jc w:val="both"/>
              <w:rPr>
                <w:sz w:val="24"/>
                <w:szCs w:val="24"/>
              </w:rPr>
            </w:pPr>
            <w:r w:rsidRPr="008E47FC">
              <w:rPr>
                <w:sz w:val="24"/>
                <w:szCs w:val="24"/>
              </w:rPr>
              <w:t>Угол между прямой и плоскостью</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1.8</w:t>
            </w:r>
          </w:p>
        </w:tc>
        <w:tc>
          <w:tcPr>
            <w:tcW w:w="3034" w:type="pct"/>
          </w:tcPr>
          <w:p w:rsidR="00675E68" w:rsidRPr="008E47FC" w:rsidRDefault="00675E68" w:rsidP="00B10537">
            <w:pPr>
              <w:ind w:firstLine="709"/>
              <w:jc w:val="both"/>
              <w:rPr>
                <w:sz w:val="24"/>
                <w:szCs w:val="24"/>
              </w:rPr>
            </w:pPr>
            <w:r w:rsidRPr="008E47FC">
              <w:rPr>
                <w:sz w:val="24"/>
                <w:szCs w:val="24"/>
              </w:rPr>
              <w:t>Параллельность плоскостей, перпендикулярность плоскостей, признаки и свойства</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1.9</w:t>
            </w:r>
          </w:p>
        </w:tc>
        <w:tc>
          <w:tcPr>
            <w:tcW w:w="3034" w:type="pct"/>
          </w:tcPr>
          <w:p w:rsidR="00675E68" w:rsidRPr="008E47FC" w:rsidRDefault="00675E68" w:rsidP="00B10537">
            <w:pPr>
              <w:ind w:firstLine="709"/>
              <w:jc w:val="both"/>
              <w:rPr>
                <w:i/>
                <w:sz w:val="24"/>
                <w:szCs w:val="24"/>
              </w:rPr>
            </w:pPr>
            <w:r w:rsidRPr="008E47FC">
              <w:rPr>
                <w:i/>
                <w:sz w:val="24"/>
                <w:szCs w:val="24"/>
              </w:rPr>
              <w:t>Двугранный угол, линейный угол двугранного угла</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1.10</w:t>
            </w:r>
          </w:p>
        </w:tc>
        <w:tc>
          <w:tcPr>
            <w:tcW w:w="3034" w:type="pct"/>
          </w:tcPr>
          <w:p w:rsidR="00675E68" w:rsidRPr="008E47FC" w:rsidRDefault="00675E68" w:rsidP="00B10537">
            <w:pPr>
              <w:ind w:firstLine="709"/>
              <w:jc w:val="both"/>
              <w:rPr>
                <w:sz w:val="24"/>
                <w:szCs w:val="24"/>
              </w:rPr>
            </w:pPr>
            <w:r w:rsidRPr="008E47FC">
              <w:rPr>
                <w:sz w:val="24"/>
                <w:szCs w:val="24"/>
              </w:rPr>
              <w:t>Расстояния от точки до плоскости. Перпендикуляр и наклонная</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1.11</w:t>
            </w:r>
          </w:p>
        </w:tc>
        <w:tc>
          <w:tcPr>
            <w:tcW w:w="3034" w:type="pct"/>
          </w:tcPr>
          <w:p w:rsidR="00675E68" w:rsidRPr="008E47FC" w:rsidRDefault="00675E68" w:rsidP="00B10537">
            <w:pPr>
              <w:ind w:firstLine="709"/>
              <w:jc w:val="both"/>
              <w:rPr>
                <w:sz w:val="24"/>
                <w:szCs w:val="24"/>
              </w:rPr>
            </w:pPr>
            <w:r w:rsidRPr="008E47FC">
              <w:rPr>
                <w:sz w:val="24"/>
                <w:szCs w:val="24"/>
              </w:rPr>
              <w:t>Расстояние от прямой до плоскости. Расстояние между параллельными плоскостями</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1.12</w:t>
            </w:r>
          </w:p>
        </w:tc>
        <w:tc>
          <w:tcPr>
            <w:tcW w:w="3034" w:type="pct"/>
          </w:tcPr>
          <w:p w:rsidR="00675E68" w:rsidRPr="008E47FC" w:rsidRDefault="00675E68" w:rsidP="00B10537">
            <w:pPr>
              <w:ind w:firstLine="709"/>
              <w:jc w:val="both"/>
              <w:rPr>
                <w:i/>
                <w:sz w:val="24"/>
                <w:szCs w:val="24"/>
              </w:rPr>
            </w:pPr>
            <w:r w:rsidRPr="008E47FC">
              <w:rPr>
                <w:i/>
                <w:sz w:val="24"/>
                <w:szCs w:val="24"/>
              </w:rPr>
              <w:t>Расстояние между скрещивающимися прямыми</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1.13</w:t>
            </w:r>
          </w:p>
        </w:tc>
        <w:tc>
          <w:tcPr>
            <w:tcW w:w="3034" w:type="pct"/>
          </w:tcPr>
          <w:p w:rsidR="00675E68" w:rsidRPr="008E47FC" w:rsidRDefault="00675E68" w:rsidP="00B10537">
            <w:pPr>
              <w:ind w:firstLine="709"/>
              <w:jc w:val="both"/>
              <w:rPr>
                <w:sz w:val="24"/>
                <w:szCs w:val="24"/>
              </w:rPr>
            </w:pPr>
            <w:r w:rsidRPr="008E47FC">
              <w:rPr>
                <w:sz w:val="24"/>
                <w:szCs w:val="24"/>
              </w:rPr>
              <w:t>Параллельное проектирование</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1.14</w:t>
            </w:r>
          </w:p>
        </w:tc>
        <w:tc>
          <w:tcPr>
            <w:tcW w:w="3034" w:type="pct"/>
          </w:tcPr>
          <w:p w:rsidR="00675E68" w:rsidRPr="008E47FC" w:rsidRDefault="00675E68" w:rsidP="00B10537">
            <w:pPr>
              <w:ind w:firstLine="709"/>
              <w:jc w:val="both"/>
              <w:rPr>
                <w:i/>
                <w:sz w:val="24"/>
                <w:szCs w:val="24"/>
              </w:rPr>
            </w:pPr>
            <w:r w:rsidRPr="008E47FC">
              <w:rPr>
                <w:i/>
                <w:sz w:val="24"/>
                <w:szCs w:val="24"/>
              </w:rPr>
              <w:t>Площадь ортогональной проекции многоугольника</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lastRenderedPageBreak/>
              <w:t>1.15</w:t>
            </w:r>
          </w:p>
        </w:tc>
        <w:tc>
          <w:tcPr>
            <w:tcW w:w="3034" w:type="pct"/>
          </w:tcPr>
          <w:p w:rsidR="00675E68" w:rsidRPr="008E47FC" w:rsidRDefault="00675E68" w:rsidP="00B10537">
            <w:pPr>
              <w:ind w:firstLine="709"/>
              <w:jc w:val="both"/>
              <w:rPr>
                <w:sz w:val="24"/>
                <w:szCs w:val="24"/>
              </w:rPr>
            </w:pPr>
            <w:r w:rsidRPr="008E47FC">
              <w:rPr>
                <w:sz w:val="24"/>
                <w:szCs w:val="24"/>
              </w:rPr>
              <w:t>Изображение пространственных фигур</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b/>
                <w:sz w:val="24"/>
                <w:szCs w:val="24"/>
              </w:rPr>
            </w:pPr>
            <w:r w:rsidRPr="008E47FC">
              <w:rPr>
                <w:b/>
                <w:sz w:val="24"/>
                <w:szCs w:val="24"/>
              </w:rPr>
              <w:t>2</w:t>
            </w:r>
          </w:p>
        </w:tc>
        <w:tc>
          <w:tcPr>
            <w:tcW w:w="3034" w:type="pct"/>
          </w:tcPr>
          <w:p w:rsidR="00675E68" w:rsidRPr="008E47FC" w:rsidRDefault="00675E68" w:rsidP="00B10537">
            <w:pPr>
              <w:ind w:firstLine="709"/>
              <w:jc w:val="both"/>
              <w:rPr>
                <w:b/>
                <w:sz w:val="24"/>
                <w:szCs w:val="24"/>
              </w:rPr>
            </w:pPr>
            <w:r w:rsidRPr="008E47FC">
              <w:rPr>
                <w:b/>
                <w:sz w:val="24"/>
                <w:szCs w:val="24"/>
              </w:rPr>
              <w:t xml:space="preserve">Многогранники </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2.1</w:t>
            </w:r>
          </w:p>
        </w:tc>
        <w:tc>
          <w:tcPr>
            <w:tcW w:w="3034" w:type="pct"/>
          </w:tcPr>
          <w:p w:rsidR="00675E68" w:rsidRPr="008E47FC" w:rsidRDefault="00675E68" w:rsidP="00B10537">
            <w:pPr>
              <w:ind w:firstLine="709"/>
              <w:jc w:val="both"/>
              <w:rPr>
                <w:sz w:val="24"/>
                <w:szCs w:val="24"/>
              </w:rPr>
            </w:pPr>
            <w:r w:rsidRPr="008E47FC">
              <w:rPr>
                <w:sz w:val="24"/>
                <w:szCs w:val="24"/>
              </w:rPr>
              <w:t>Вершины, ребра, грани многогранника</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2.2</w:t>
            </w:r>
          </w:p>
        </w:tc>
        <w:tc>
          <w:tcPr>
            <w:tcW w:w="3034" w:type="pct"/>
          </w:tcPr>
          <w:p w:rsidR="00675E68" w:rsidRPr="008E47FC" w:rsidRDefault="00675E68" w:rsidP="00B10537">
            <w:pPr>
              <w:ind w:firstLine="709"/>
              <w:jc w:val="both"/>
              <w:rPr>
                <w:i/>
                <w:sz w:val="24"/>
                <w:szCs w:val="24"/>
              </w:rPr>
            </w:pPr>
            <w:r w:rsidRPr="008E47FC">
              <w:rPr>
                <w:i/>
                <w:sz w:val="24"/>
                <w:szCs w:val="24"/>
              </w:rPr>
              <w:t>Развертка</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2.3</w:t>
            </w:r>
          </w:p>
        </w:tc>
        <w:tc>
          <w:tcPr>
            <w:tcW w:w="3034" w:type="pct"/>
          </w:tcPr>
          <w:p w:rsidR="00675E68" w:rsidRPr="008E47FC" w:rsidRDefault="00675E68" w:rsidP="00B10537">
            <w:pPr>
              <w:ind w:firstLine="709"/>
              <w:jc w:val="both"/>
              <w:rPr>
                <w:i/>
                <w:sz w:val="24"/>
                <w:szCs w:val="24"/>
              </w:rPr>
            </w:pPr>
            <w:r w:rsidRPr="008E47FC">
              <w:rPr>
                <w:i/>
                <w:sz w:val="24"/>
                <w:szCs w:val="24"/>
              </w:rPr>
              <w:t>Многогранные углы</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2.4</w:t>
            </w:r>
          </w:p>
        </w:tc>
        <w:tc>
          <w:tcPr>
            <w:tcW w:w="3034" w:type="pct"/>
          </w:tcPr>
          <w:p w:rsidR="00675E68" w:rsidRPr="008E47FC" w:rsidRDefault="00675E68" w:rsidP="00B10537">
            <w:pPr>
              <w:ind w:firstLine="709"/>
              <w:jc w:val="both"/>
              <w:rPr>
                <w:i/>
                <w:sz w:val="24"/>
                <w:szCs w:val="24"/>
              </w:rPr>
            </w:pPr>
            <w:r w:rsidRPr="008E47FC">
              <w:rPr>
                <w:i/>
                <w:sz w:val="24"/>
                <w:szCs w:val="24"/>
              </w:rPr>
              <w:t>Выпуклые многогранники</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2.5</w:t>
            </w:r>
          </w:p>
        </w:tc>
        <w:tc>
          <w:tcPr>
            <w:tcW w:w="3034" w:type="pct"/>
          </w:tcPr>
          <w:p w:rsidR="00675E68" w:rsidRPr="008E47FC" w:rsidRDefault="00675E68" w:rsidP="00B10537">
            <w:pPr>
              <w:ind w:firstLine="709"/>
              <w:jc w:val="both"/>
              <w:rPr>
                <w:i/>
                <w:sz w:val="24"/>
                <w:szCs w:val="24"/>
              </w:rPr>
            </w:pPr>
            <w:r w:rsidRPr="008E47FC">
              <w:rPr>
                <w:i/>
                <w:sz w:val="24"/>
                <w:szCs w:val="24"/>
              </w:rPr>
              <w:t>Теорема Эйлера</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2.6</w:t>
            </w:r>
          </w:p>
        </w:tc>
        <w:tc>
          <w:tcPr>
            <w:tcW w:w="3034" w:type="pct"/>
          </w:tcPr>
          <w:p w:rsidR="00675E68" w:rsidRPr="008E47FC" w:rsidRDefault="00675E68" w:rsidP="00B10537">
            <w:pPr>
              <w:ind w:firstLine="709"/>
              <w:jc w:val="both"/>
              <w:rPr>
                <w:sz w:val="24"/>
                <w:szCs w:val="24"/>
              </w:rPr>
            </w:pPr>
            <w:r w:rsidRPr="008E47FC">
              <w:rPr>
                <w:sz w:val="24"/>
                <w:szCs w:val="24"/>
              </w:rPr>
              <w:t>Призма, ее основания, боковые ребра, высота, боковая поверхность.</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2.7</w:t>
            </w:r>
          </w:p>
        </w:tc>
        <w:tc>
          <w:tcPr>
            <w:tcW w:w="3034" w:type="pct"/>
          </w:tcPr>
          <w:p w:rsidR="00675E68" w:rsidRPr="008E47FC" w:rsidRDefault="00675E68" w:rsidP="00B10537">
            <w:pPr>
              <w:ind w:firstLine="709"/>
              <w:jc w:val="both"/>
              <w:rPr>
                <w:sz w:val="24"/>
                <w:szCs w:val="24"/>
              </w:rPr>
            </w:pPr>
            <w:r w:rsidRPr="008E47FC">
              <w:rPr>
                <w:sz w:val="24"/>
                <w:szCs w:val="24"/>
              </w:rPr>
              <w:t xml:space="preserve">Прямая и </w:t>
            </w:r>
            <w:r w:rsidRPr="008E47FC">
              <w:rPr>
                <w:i/>
                <w:sz w:val="24"/>
                <w:szCs w:val="24"/>
              </w:rPr>
              <w:t>наклонная</w:t>
            </w:r>
            <w:r w:rsidRPr="008E47FC">
              <w:rPr>
                <w:sz w:val="24"/>
                <w:szCs w:val="24"/>
              </w:rPr>
              <w:t xml:space="preserve"> призма.</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2.8</w:t>
            </w:r>
          </w:p>
        </w:tc>
        <w:tc>
          <w:tcPr>
            <w:tcW w:w="3034" w:type="pct"/>
          </w:tcPr>
          <w:p w:rsidR="00675E68" w:rsidRPr="008E47FC" w:rsidRDefault="00675E68" w:rsidP="00B10537">
            <w:pPr>
              <w:ind w:firstLine="709"/>
              <w:jc w:val="both"/>
              <w:rPr>
                <w:sz w:val="24"/>
                <w:szCs w:val="24"/>
              </w:rPr>
            </w:pPr>
            <w:r w:rsidRPr="008E47FC">
              <w:rPr>
                <w:sz w:val="24"/>
                <w:szCs w:val="24"/>
              </w:rPr>
              <w:t>Правильная призма</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2.9</w:t>
            </w:r>
          </w:p>
        </w:tc>
        <w:tc>
          <w:tcPr>
            <w:tcW w:w="3034" w:type="pct"/>
          </w:tcPr>
          <w:p w:rsidR="00675E68" w:rsidRPr="008E47FC" w:rsidRDefault="00675E68" w:rsidP="00B10537">
            <w:pPr>
              <w:ind w:firstLine="709"/>
              <w:jc w:val="both"/>
              <w:rPr>
                <w:sz w:val="24"/>
                <w:szCs w:val="24"/>
              </w:rPr>
            </w:pPr>
            <w:r w:rsidRPr="008E47FC">
              <w:rPr>
                <w:sz w:val="24"/>
                <w:szCs w:val="24"/>
              </w:rPr>
              <w:t>Параллелепипед. Куб.</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2.10</w:t>
            </w:r>
          </w:p>
        </w:tc>
        <w:tc>
          <w:tcPr>
            <w:tcW w:w="3034" w:type="pct"/>
          </w:tcPr>
          <w:p w:rsidR="00675E68" w:rsidRPr="008E47FC" w:rsidRDefault="00675E68" w:rsidP="00B10537">
            <w:pPr>
              <w:ind w:firstLine="709"/>
              <w:jc w:val="both"/>
              <w:rPr>
                <w:sz w:val="24"/>
                <w:szCs w:val="24"/>
              </w:rPr>
            </w:pPr>
            <w:r w:rsidRPr="008E47FC">
              <w:rPr>
                <w:sz w:val="24"/>
                <w:szCs w:val="24"/>
              </w:rPr>
              <w:t>Пирамида, ее основание, боковые ребра, высота, боковая поверхность.</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2.11</w:t>
            </w:r>
          </w:p>
        </w:tc>
        <w:tc>
          <w:tcPr>
            <w:tcW w:w="3034" w:type="pct"/>
          </w:tcPr>
          <w:p w:rsidR="00675E68" w:rsidRPr="008E47FC" w:rsidRDefault="00675E68" w:rsidP="00B10537">
            <w:pPr>
              <w:ind w:firstLine="709"/>
              <w:jc w:val="both"/>
              <w:rPr>
                <w:sz w:val="24"/>
                <w:szCs w:val="24"/>
              </w:rPr>
            </w:pPr>
            <w:r w:rsidRPr="008E47FC">
              <w:rPr>
                <w:sz w:val="24"/>
                <w:szCs w:val="24"/>
              </w:rPr>
              <w:t>Треугольная пирамида</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2.12</w:t>
            </w:r>
          </w:p>
        </w:tc>
        <w:tc>
          <w:tcPr>
            <w:tcW w:w="3034" w:type="pct"/>
          </w:tcPr>
          <w:p w:rsidR="00675E68" w:rsidRPr="008E47FC" w:rsidRDefault="00675E68" w:rsidP="00B10537">
            <w:pPr>
              <w:ind w:firstLine="709"/>
              <w:jc w:val="both"/>
              <w:rPr>
                <w:sz w:val="24"/>
                <w:szCs w:val="24"/>
              </w:rPr>
            </w:pPr>
            <w:r w:rsidRPr="008E47FC">
              <w:rPr>
                <w:sz w:val="24"/>
                <w:szCs w:val="24"/>
              </w:rPr>
              <w:t>Правильная пирамида</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2.13</w:t>
            </w:r>
          </w:p>
        </w:tc>
        <w:tc>
          <w:tcPr>
            <w:tcW w:w="3034" w:type="pct"/>
          </w:tcPr>
          <w:p w:rsidR="00675E68" w:rsidRPr="008E47FC" w:rsidRDefault="00675E68" w:rsidP="00B10537">
            <w:pPr>
              <w:ind w:firstLine="709"/>
              <w:jc w:val="both"/>
              <w:rPr>
                <w:i/>
                <w:sz w:val="24"/>
                <w:szCs w:val="24"/>
              </w:rPr>
            </w:pPr>
            <w:r w:rsidRPr="008E47FC">
              <w:rPr>
                <w:i/>
                <w:sz w:val="24"/>
                <w:szCs w:val="24"/>
              </w:rPr>
              <w:t>Усеченная пирамида</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2.14</w:t>
            </w:r>
          </w:p>
        </w:tc>
        <w:tc>
          <w:tcPr>
            <w:tcW w:w="3034" w:type="pct"/>
          </w:tcPr>
          <w:p w:rsidR="00675E68" w:rsidRPr="008E47FC" w:rsidRDefault="00675E68" w:rsidP="00B10537">
            <w:pPr>
              <w:ind w:firstLine="709"/>
              <w:jc w:val="both"/>
              <w:rPr>
                <w:sz w:val="24"/>
                <w:szCs w:val="24"/>
              </w:rPr>
            </w:pPr>
            <w:r w:rsidRPr="008E47FC">
              <w:rPr>
                <w:sz w:val="24"/>
                <w:szCs w:val="24"/>
              </w:rPr>
              <w:t>Симметрия в кубе, в параллелепипеде, в призме и пирамиде</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2.15</w:t>
            </w:r>
          </w:p>
        </w:tc>
        <w:tc>
          <w:tcPr>
            <w:tcW w:w="3034" w:type="pct"/>
          </w:tcPr>
          <w:p w:rsidR="00675E68" w:rsidRPr="008E47FC" w:rsidRDefault="00675E68" w:rsidP="00B10537">
            <w:pPr>
              <w:ind w:firstLine="709"/>
              <w:jc w:val="both"/>
              <w:rPr>
                <w:sz w:val="24"/>
                <w:szCs w:val="24"/>
              </w:rPr>
            </w:pPr>
            <w:r w:rsidRPr="008E47FC">
              <w:rPr>
                <w:sz w:val="24"/>
                <w:szCs w:val="24"/>
              </w:rPr>
              <w:t xml:space="preserve">Понятие о симметрии </w:t>
            </w:r>
            <w:r w:rsidRPr="008E47FC">
              <w:rPr>
                <w:i/>
                <w:sz w:val="24"/>
                <w:szCs w:val="24"/>
              </w:rPr>
              <w:t>в пространстве (центральная, осевая, зеркальная). Примеры симметрий в окружающем мире</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2.16</w:t>
            </w:r>
          </w:p>
        </w:tc>
        <w:tc>
          <w:tcPr>
            <w:tcW w:w="3034" w:type="pct"/>
          </w:tcPr>
          <w:p w:rsidR="00675E68" w:rsidRPr="008E47FC" w:rsidRDefault="00675E68" w:rsidP="00B10537">
            <w:pPr>
              <w:ind w:firstLine="709"/>
              <w:jc w:val="both"/>
              <w:rPr>
                <w:sz w:val="24"/>
                <w:szCs w:val="24"/>
              </w:rPr>
            </w:pPr>
            <w:r w:rsidRPr="008E47FC">
              <w:rPr>
                <w:sz w:val="24"/>
                <w:szCs w:val="24"/>
              </w:rPr>
              <w:t>Сечения куба, призмы. пирамиды</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2.17</w:t>
            </w:r>
          </w:p>
        </w:tc>
        <w:tc>
          <w:tcPr>
            <w:tcW w:w="3034" w:type="pct"/>
          </w:tcPr>
          <w:p w:rsidR="00675E68" w:rsidRPr="008E47FC" w:rsidRDefault="00675E68" w:rsidP="00B10537">
            <w:pPr>
              <w:ind w:firstLine="709"/>
              <w:jc w:val="both"/>
              <w:rPr>
                <w:sz w:val="24"/>
                <w:szCs w:val="24"/>
              </w:rPr>
            </w:pPr>
            <w:r w:rsidRPr="008E47FC">
              <w:rPr>
                <w:sz w:val="24"/>
                <w:szCs w:val="24"/>
              </w:rPr>
              <w:t>Представление о правильных многогранниках (тетраэдр, куб, октаэдр, додекаэдр и икосаэдр).</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3</w:t>
            </w:r>
          </w:p>
        </w:tc>
        <w:tc>
          <w:tcPr>
            <w:tcW w:w="3034" w:type="pct"/>
          </w:tcPr>
          <w:p w:rsidR="00675E68" w:rsidRPr="008E47FC" w:rsidRDefault="00675E68" w:rsidP="00B10537">
            <w:pPr>
              <w:ind w:firstLine="709"/>
              <w:jc w:val="both"/>
              <w:rPr>
                <w:b/>
                <w:sz w:val="24"/>
                <w:szCs w:val="24"/>
              </w:rPr>
            </w:pPr>
            <w:r w:rsidRPr="008E47FC">
              <w:rPr>
                <w:b/>
                <w:sz w:val="24"/>
                <w:szCs w:val="24"/>
              </w:rPr>
              <w:t>Тела и поверхности вращения</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3.1</w:t>
            </w:r>
          </w:p>
        </w:tc>
        <w:tc>
          <w:tcPr>
            <w:tcW w:w="3034" w:type="pct"/>
          </w:tcPr>
          <w:p w:rsidR="00675E68" w:rsidRPr="008E47FC" w:rsidRDefault="00675E68" w:rsidP="00B10537">
            <w:pPr>
              <w:ind w:firstLine="709"/>
              <w:jc w:val="both"/>
              <w:rPr>
                <w:sz w:val="24"/>
                <w:szCs w:val="24"/>
              </w:rPr>
            </w:pPr>
            <w:r w:rsidRPr="008E47FC">
              <w:rPr>
                <w:sz w:val="24"/>
                <w:szCs w:val="24"/>
              </w:rPr>
              <w:t xml:space="preserve">Цилиндр и конус. </w:t>
            </w:r>
            <w:r w:rsidRPr="008E47FC">
              <w:rPr>
                <w:i/>
                <w:sz w:val="24"/>
                <w:szCs w:val="24"/>
              </w:rPr>
              <w:t>Усеченный конус</w:t>
            </w:r>
            <w:r w:rsidRPr="008E47FC">
              <w:rPr>
                <w:sz w:val="24"/>
                <w:szCs w:val="24"/>
              </w:rPr>
              <w:t>. Основание, высота, боковая поверхность, образующая, развертка</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3.2</w:t>
            </w:r>
          </w:p>
        </w:tc>
        <w:tc>
          <w:tcPr>
            <w:tcW w:w="3034" w:type="pct"/>
          </w:tcPr>
          <w:p w:rsidR="00675E68" w:rsidRPr="008E47FC" w:rsidRDefault="00675E68" w:rsidP="00B10537">
            <w:pPr>
              <w:ind w:firstLine="709"/>
              <w:jc w:val="both"/>
              <w:rPr>
                <w:i/>
                <w:sz w:val="24"/>
                <w:szCs w:val="24"/>
              </w:rPr>
            </w:pPr>
            <w:r w:rsidRPr="008E47FC">
              <w:rPr>
                <w:i/>
                <w:sz w:val="24"/>
                <w:szCs w:val="24"/>
              </w:rPr>
              <w:t>Осевые сечения и сечения, параллельные основанию</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3.3</w:t>
            </w:r>
          </w:p>
        </w:tc>
        <w:tc>
          <w:tcPr>
            <w:tcW w:w="3034" w:type="pct"/>
          </w:tcPr>
          <w:p w:rsidR="00675E68" w:rsidRPr="008E47FC" w:rsidRDefault="00675E68" w:rsidP="00B10537">
            <w:pPr>
              <w:ind w:firstLine="709"/>
              <w:jc w:val="both"/>
              <w:rPr>
                <w:sz w:val="24"/>
                <w:szCs w:val="24"/>
              </w:rPr>
            </w:pPr>
            <w:r w:rsidRPr="008E47FC">
              <w:rPr>
                <w:sz w:val="24"/>
                <w:szCs w:val="24"/>
              </w:rPr>
              <w:t>Шар и сфера, их сечения.</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3.4</w:t>
            </w:r>
          </w:p>
        </w:tc>
        <w:tc>
          <w:tcPr>
            <w:tcW w:w="3034" w:type="pct"/>
          </w:tcPr>
          <w:p w:rsidR="00675E68" w:rsidRPr="008E47FC" w:rsidRDefault="00675E68" w:rsidP="00B10537">
            <w:pPr>
              <w:ind w:firstLine="709"/>
              <w:jc w:val="both"/>
              <w:rPr>
                <w:i/>
                <w:sz w:val="24"/>
                <w:szCs w:val="24"/>
              </w:rPr>
            </w:pPr>
            <w:r w:rsidRPr="008E47FC">
              <w:rPr>
                <w:i/>
                <w:sz w:val="24"/>
                <w:szCs w:val="24"/>
              </w:rPr>
              <w:t>Касательная плоскость к сфере</w:t>
            </w:r>
          </w:p>
        </w:tc>
        <w:tc>
          <w:tcPr>
            <w:tcW w:w="623" w:type="pct"/>
          </w:tcPr>
          <w:p w:rsidR="00675E68" w:rsidRPr="008E47FC" w:rsidRDefault="00675E68" w:rsidP="00B10537">
            <w:pPr>
              <w:ind w:firstLine="709"/>
              <w:jc w:val="both"/>
              <w:rPr>
                <w:sz w:val="24"/>
                <w:szCs w:val="24"/>
              </w:rPr>
            </w:pPr>
          </w:p>
        </w:tc>
        <w:tc>
          <w:tcPr>
            <w:tcW w:w="623" w:type="pct"/>
          </w:tcPr>
          <w:p w:rsidR="00675E68" w:rsidRPr="00CA74D4"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b/>
                <w:sz w:val="24"/>
                <w:szCs w:val="24"/>
              </w:rPr>
            </w:pPr>
            <w:r w:rsidRPr="008E47FC">
              <w:rPr>
                <w:b/>
                <w:sz w:val="24"/>
                <w:szCs w:val="24"/>
              </w:rPr>
              <w:t>4</w:t>
            </w:r>
          </w:p>
        </w:tc>
        <w:tc>
          <w:tcPr>
            <w:tcW w:w="3034" w:type="pct"/>
          </w:tcPr>
          <w:p w:rsidR="00675E68" w:rsidRPr="008E47FC" w:rsidRDefault="00675E68" w:rsidP="00B10537">
            <w:pPr>
              <w:ind w:firstLine="709"/>
              <w:jc w:val="both"/>
              <w:rPr>
                <w:b/>
                <w:sz w:val="24"/>
                <w:szCs w:val="24"/>
              </w:rPr>
            </w:pPr>
            <w:r w:rsidRPr="008E47FC">
              <w:rPr>
                <w:b/>
                <w:sz w:val="24"/>
                <w:szCs w:val="24"/>
              </w:rPr>
              <w:t>Объемы тел и площади их поверхностей</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4.1</w:t>
            </w:r>
          </w:p>
        </w:tc>
        <w:tc>
          <w:tcPr>
            <w:tcW w:w="3034" w:type="pct"/>
          </w:tcPr>
          <w:p w:rsidR="00675E68" w:rsidRPr="008E47FC" w:rsidRDefault="00675E68" w:rsidP="00B10537">
            <w:pPr>
              <w:ind w:firstLine="709"/>
              <w:jc w:val="both"/>
              <w:rPr>
                <w:i/>
                <w:sz w:val="24"/>
                <w:szCs w:val="24"/>
              </w:rPr>
            </w:pPr>
            <w:r w:rsidRPr="008E47FC">
              <w:rPr>
                <w:i/>
                <w:sz w:val="24"/>
                <w:szCs w:val="24"/>
              </w:rPr>
              <w:t>Понятие об объеме тела.</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4.2</w:t>
            </w:r>
          </w:p>
        </w:tc>
        <w:tc>
          <w:tcPr>
            <w:tcW w:w="3034" w:type="pct"/>
          </w:tcPr>
          <w:p w:rsidR="00675E68" w:rsidRPr="008E47FC" w:rsidRDefault="00675E68" w:rsidP="00B10537">
            <w:pPr>
              <w:ind w:firstLine="709"/>
              <w:jc w:val="both"/>
              <w:rPr>
                <w:i/>
                <w:sz w:val="24"/>
                <w:szCs w:val="24"/>
              </w:rPr>
            </w:pPr>
            <w:r w:rsidRPr="008E47FC">
              <w:rPr>
                <w:i/>
                <w:sz w:val="24"/>
                <w:szCs w:val="24"/>
              </w:rPr>
              <w:t>Отношение объемов подобных тел</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4.3</w:t>
            </w:r>
          </w:p>
        </w:tc>
        <w:tc>
          <w:tcPr>
            <w:tcW w:w="3034" w:type="pct"/>
          </w:tcPr>
          <w:p w:rsidR="00675E68" w:rsidRPr="008E47FC" w:rsidRDefault="00675E68" w:rsidP="00B10537">
            <w:pPr>
              <w:ind w:firstLine="709"/>
              <w:jc w:val="both"/>
              <w:rPr>
                <w:sz w:val="24"/>
                <w:szCs w:val="24"/>
              </w:rPr>
            </w:pPr>
            <w:r w:rsidRPr="008E47FC">
              <w:rPr>
                <w:sz w:val="24"/>
                <w:szCs w:val="24"/>
              </w:rPr>
              <w:t>Формулы объема куба, прямоугольного параллелепипеда, призмы, цилиндра</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4.4</w:t>
            </w:r>
          </w:p>
        </w:tc>
        <w:tc>
          <w:tcPr>
            <w:tcW w:w="3034" w:type="pct"/>
          </w:tcPr>
          <w:p w:rsidR="00675E68" w:rsidRPr="008E47FC" w:rsidRDefault="00675E68" w:rsidP="00B10537">
            <w:pPr>
              <w:ind w:firstLine="709"/>
              <w:jc w:val="both"/>
              <w:rPr>
                <w:sz w:val="24"/>
                <w:szCs w:val="24"/>
              </w:rPr>
            </w:pPr>
            <w:r w:rsidRPr="008E47FC">
              <w:rPr>
                <w:sz w:val="24"/>
                <w:szCs w:val="24"/>
              </w:rPr>
              <w:t>Формула объема пирамиды</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4.5</w:t>
            </w:r>
          </w:p>
        </w:tc>
        <w:tc>
          <w:tcPr>
            <w:tcW w:w="3034" w:type="pct"/>
          </w:tcPr>
          <w:p w:rsidR="00675E68" w:rsidRPr="008E47FC" w:rsidRDefault="00675E68" w:rsidP="00B10537">
            <w:pPr>
              <w:ind w:firstLine="709"/>
              <w:jc w:val="both"/>
              <w:rPr>
                <w:sz w:val="24"/>
                <w:szCs w:val="24"/>
              </w:rPr>
            </w:pPr>
            <w:r w:rsidRPr="008E47FC">
              <w:rPr>
                <w:sz w:val="24"/>
                <w:szCs w:val="24"/>
              </w:rPr>
              <w:t>Формула объема конуса</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4.6</w:t>
            </w:r>
          </w:p>
        </w:tc>
        <w:tc>
          <w:tcPr>
            <w:tcW w:w="3034" w:type="pct"/>
          </w:tcPr>
          <w:p w:rsidR="00675E68" w:rsidRPr="008E47FC" w:rsidRDefault="00675E68" w:rsidP="00B10537">
            <w:pPr>
              <w:ind w:firstLine="709"/>
              <w:jc w:val="both"/>
              <w:rPr>
                <w:sz w:val="24"/>
                <w:szCs w:val="24"/>
              </w:rPr>
            </w:pPr>
            <w:r w:rsidRPr="008E47FC">
              <w:rPr>
                <w:sz w:val="24"/>
                <w:szCs w:val="24"/>
              </w:rPr>
              <w:t>Формулы площади поверхностей цилиндра и конуса</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4.7</w:t>
            </w:r>
          </w:p>
        </w:tc>
        <w:tc>
          <w:tcPr>
            <w:tcW w:w="3034" w:type="pct"/>
          </w:tcPr>
          <w:p w:rsidR="00675E68" w:rsidRPr="008E47FC" w:rsidRDefault="00675E68" w:rsidP="00B10537">
            <w:pPr>
              <w:ind w:firstLine="709"/>
              <w:jc w:val="both"/>
              <w:rPr>
                <w:sz w:val="24"/>
                <w:szCs w:val="24"/>
              </w:rPr>
            </w:pPr>
            <w:r w:rsidRPr="008E47FC">
              <w:rPr>
                <w:sz w:val="24"/>
                <w:szCs w:val="24"/>
              </w:rPr>
              <w:t>Формулы объема шара и площади сферы</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b/>
                <w:sz w:val="24"/>
                <w:szCs w:val="24"/>
              </w:rPr>
            </w:pPr>
            <w:r w:rsidRPr="008E47FC">
              <w:rPr>
                <w:b/>
                <w:sz w:val="24"/>
                <w:szCs w:val="24"/>
              </w:rPr>
              <w:t>5</w:t>
            </w:r>
          </w:p>
        </w:tc>
        <w:tc>
          <w:tcPr>
            <w:tcW w:w="3034" w:type="pct"/>
          </w:tcPr>
          <w:p w:rsidR="00675E68" w:rsidRPr="008E47FC" w:rsidRDefault="00675E68" w:rsidP="00B10537">
            <w:pPr>
              <w:ind w:firstLine="709"/>
              <w:jc w:val="both"/>
              <w:rPr>
                <w:b/>
                <w:sz w:val="24"/>
                <w:szCs w:val="24"/>
              </w:rPr>
            </w:pPr>
            <w:r w:rsidRPr="008E47FC">
              <w:rPr>
                <w:b/>
                <w:sz w:val="24"/>
                <w:szCs w:val="24"/>
              </w:rPr>
              <w:t>Координаты и векторы</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5.1</w:t>
            </w:r>
          </w:p>
        </w:tc>
        <w:tc>
          <w:tcPr>
            <w:tcW w:w="3034" w:type="pct"/>
          </w:tcPr>
          <w:p w:rsidR="00675E68" w:rsidRPr="008E47FC" w:rsidRDefault="00675E68" w:rsidP="00B10537">
            <w:pPr>
              <w:ind w:firstLine="709"/>
              <w:jc w:val="both"/>
              <w:rPr>
                <w:sz w:val="24"/>
                <w:szCs w:val="24"/>
              </w:rPr>
            </w:pPr>
            <w:r w:rsidRPr="008E47FC">
              <w:rPr>
                <w:sz w:val="24"/>
                <w:szCs w:val="24"/>
              </w:rPr>
              <w:t>Декартовы координаты в пространстве</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5.2</w:t>
            </w:r>
          </w:p>
        </w:tc>
        <w:tc>
          <w:tcPr>
            <w:tcW w:w="3034" w:type="pct"/>
          </w:tcPr>
          <w:p w:rsidR="00675E68" w:rsidRPr="008E47FC" w:rsidRDefault="00675E68" w:rsidP="00B10537">
            <w:pPr>
              <w:ind w:firstLine="709"/>
              <w:jc w:val="both"/>
              <w:rPr>
                <w:sz w:val="24"/>
                <w:szCs w:val="24"/>
              </w:rPr>
            </w:pPr>
            <w:r w:rsidRPr="008E47FC">
              <w:rPr>
                <w:sz w:val="24"/>
                <w:szCs w:val="24"/>
              </w:rPr>
              <w:t>Формула расстояния между двумя точками.</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5.3</w:t>
            </w:r>
          </w:p>
        </w:tc>
        <w:tc>
          <w:tcPr>
            <w:tcW w:w="3034" w:type="pct"/>
          </w:tcPr>
          <w:p w:rsidR="00675E68" w:rsidRPr="008E47FC" w:rsidRDefault="00675E68" w:rsidP="00B10537">
            <w:pPr>
              <w:ind w:firstLine="709"/>
              <w:jc w:val="both"/>
              <w:rPr>
                <w:sz w:val="24"/>
                <w:szCs w:val="24"/>
              </w:rPr>
            </w:pPr>
            <w:r w:rsidRPr="008E47FC">
              <w:rPr>
                <w:sz w:val="24"/>
                <w:szCs w:val="24"/>
              </w:rPr>
              <w:t xml:space="preserve">Уравнения сферы </w:t>
            </w:r>
            <w:r w:rsidRPr="008E47FC">
              <w:rPr>
                <w:i/>
                <w:sz w:val="24"/>
                <w:szCs w:val="24"/>
              </w:rPr>
              <w:t>и плоскости</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5.4</w:t>
            </w:r>
          </w:p>
        </w:tc>
        <w:tc>
          <w:tcPr>
            <w:tcW w:w="3034" w:type="pct"/>
          </w:tcPr>
          <w:p w:rsidR="00675E68" w:rsidRPr="008E47FC" w:rsidRDefault="00675E68" w:rsidP="00B10537">
            <w:pPr>
              <w:ind w:firstLine="709"/>
              <w:jc w:val="both"/>
              <w:rPr>
                <w:i/>
                <w:sz w:val="24"/>
                <w:szCs w:val="24"/>
              </w:rPr>
            </w:pPr>
            <w:r w:rsidRPr="008E47FC">
              <w:rPr>
                <w:i/>
                <w:sz w:val="24"/>
                <w:szCs w:val="24"/>
              </w:rPr>
              <w:t>Формула расстояния от точки до плоскости</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5.5</w:t>
            </w:r>
          </w:p>
        </w:tc>
        <w:tc>
          <w:tcPr>
            <w:tcW w:w="3034" w:type="pct"/>
          </w:tcPr>
          <w:p w:rsidR="00675E68" w:rsidRPr="008E47FC" w:rsidRDefault="00675E68" w:rsidP="00B10537">
            <w:pPr>
              <w:ind w:firstLine="709"/>
              <w:jc w:val="both"/>
              <w:rPr>
                <w:sz w:val="24"/>
                <w:szCs w:val="24"/>
              </w:rPr>
            </w:pPr>
            <w:r w:rsidRPr="008E47FC">
              <w:rPr>
                <w:sz w:val="24"/>
                <w:szCs w:val="24"/>
              </w:rPr>
              <w:t>Векторы. Модуль вектора</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5.6</w:t>
            </w:r>
          </w:p>
        </w:tc>
        <w:tc>
          <w:tcPr>
            <w:tcW w:w="3034" w:type="pct"/>
          </w:tcPr>
          <w:p w:rsidR="00675E68" w:rsidRPr="008E47FC" w:rsidRDefault="00675E68" w:rsidP="00B10537">
            <w:pPr>
              <w:ind w:firstLine="709"/>
              <w:jc w:val="both"/>
              <w:rPr>
                <w:sz w:val="24"/>
                <w:szCs w:val="24"/>
              </w:rPr>
            </w:pPr>
            <w:r w:rsidRPr="008E47FC">
              <w:rPr>
                <w:sz w:val="24"/>
                <w:szCs w:val="24"/>
              </w:rPr>
              <w:t>Равенство векторов</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5.7</w:t>
            </w:r>
          </w:p>
        </w:tc>
        <w:tc>
          <w:tcPr>
            <w:tcW w:w="3034" w:type="pct"/>
          </w:tcPr>
          <w:p w:rsidR="00675E68" w:rsidRPr="008E47FC" w:rsidRDefault="00675E68" w:rsidP="00B10537">
            <w:pPr>
              <w:ind w:firstLine="709"/>
              <w:jc w:val="both"/>
              <w:rPr>
                <w:sz w:val="24"/>
                <w:szCs w:val="24"/>
              </w:rPr>
            </w:pPr>
            <w:r w:rsidRPr="008E47FC">
              <w:rPr>
                <w:sz w:val="24"/>
                <w:szCs w:val="24"/>
              </w:rPr>
              <w:t xml:space="preserve">Сложение векторов и умножение вектора на </w:t>
            </w:r>
            <w:r w:rsidRPr="008E47FC">
              <w:rPr>
                <w:sz w:val="24"/>
                <w:szCs w:val="24"/>
              </w:rPr>
              <w:lastRenderedPageBreak/>
              <w:t>число</w:t>
            </w:r>
          </w:p>
        </w:tc>
        <w:tc>
          <w:tcPr>
            <w:tcW w:w="623" w:type="pct"/>
          </w:tcPr>
          <w:p w:rsidR="00675E68" w:rsidRPr="008E47FC" w:rsidRDefault="00CA74D4" w:rsidP="00B10537">
            <w:pPr>
              <w:ind w:firstLine="709"/>
              <w:jc w:val="both"/>
              <w:rPr>
                <w:sz w:val="24"/>
                <w:szCs w:val="24"/>
              </w:rPr>
            </w:pPr>
            <w:r>
              <w:rPr>
                <w:sz w:val="24"/>
                <w:szCs w:val="24"/>
              </w:rPr>
              <w:lastRenderedPageBreak/>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lastRenderedPageBreak/>
              <w:t>5.8</w:t>
            </w:r>
          </w:p>
        </w:tc>
        <w:tc>
          <w:tcPr>
            <w:tcW w:w="3034" w:type="pct"/>
          </w:tcPr>
          <w:p w:rsidR="00675E68" w:rsidRPr="008E47FC" w:rsidRDefault="00675E68" w:rsidP="00B10537">
            <w:pPr>
              <w:ind w:firstLine="709"/>
              <w:jc w:val="both"/>
              <w:rPr>
                <w:sz w:val="24"/>
                <w:szCs w:val="24"/>
              </w:rPr>
            </w:pPr>
            <w:r w:rsidRPr="008E47FC">
              <w:rPr>
                <w:sz w:val="24"/>
                <w:szCs w:val="24"/>
              </w:rPr>
              <w:t>Угол между векторами</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5.9</w:t>
            </w:r>
          </w:p>
        </w:tc>
        <w:tc>
          <w:tcPr>
            <w:tcW w:w="3034" w:type="pct"/>
          </w:tcPr>
          <w:p w:rsidR="00675E68" w:rsidRPr="008E47FC" w:rsidRDefault="00675E68" w:rsidP="00B10537">
            <w:pPr>
              <w:ind w:firstLine="709"/>
              <w:jc w:val="both"/>
              <w:rPr>
                <w:sz w:val="24"/>
                <w:szCs w:val="24"/>
              </w:rPr>
            </w:pPr>
            <w:r w:rsidRPr="008E47FC">
              <w:rPr>
                <w:sz w:val="24"/>
                <w:szCs w:val="24"/>
              </w:rPr>
              <w:t>Координаты вектора</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5.10</w:t>
            </w:r>
          </w:p>
        </w:tc>
        <w:tc>
          <w:tcPr>
            <w:tcW w:w="3034" w:type="pct"/>
          </w:tcPr>
          <w:p w:rsidR="00675E68" w:rsidRPr="008E47FC" w:rsidRDefault="00675E68" w:rsidP="00B10537">
            <w:pPr>
              <w:ind w:firstLine="709"/>
              <w:jc w:val="both"/>
              <w:rPr>
                <w:sz w:val="24"/>
                <w:szCs w:val="24"/>
              </w:rPr>
            </w:pPr>
            <w:r w:rsidRPr="008E47FC">
              <w:rPr>
                <w:sz w:val="24"/>
                <w:szCs w:val="24"/>
              </w:rPr>
              <w:t>Скалярное произведение векторов</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5.11</w:t>
            </w:r>
          </w:p>
        </w:tc>
        <w:tc>
          <w:tcPr>
            <w:tcW w:w="3034" w:type="pct"/>
          </w:tcPr>
          <w:p w:rsidR="00675E68" w:rsidRPr="008E47FC" w:rsidRDefault="00675E68" w:rsidP="00B10537">
            <w:pPr>
              <w:ind w:firstLine="709"/>
              <w:jc w:val="both"/>
              <w:rPr>
                <w:sz w:val="24"/>
                <w:szCs w:val="24"/>
              </w:rPr>
            </w:pPr>
            <w:r w:rsidRPr="008E47FC">
              <w:rPr>
                <w:sz w:val="24"/>
                <w:szCs w:val="24"/>
              </w:rPr>
              <w:t>Коллинеарные векторы</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5.12</w:t>
            </w:r>
          </w:p>
        </w:tc>
        <w:tc>
          <w:tcPr>
            <w:tcW w:w="3034" w:type="pct"/>
          </w:tcPr>
          <w:p w:rsidR="00675E68" w:rsidRPr="008E47FC" w:rsidRDefault="00675E68" w:rsidP="00B10537">
            <w:pPr>
              <w:ind w:firstLine="709"/>
              <w:jc w:val="both"/>
              <w:rPr>
                <w:sz w:val="24"/>
                <w:szCs w:val="24"/>
              </w:rPr>
            </w:pPr>
            <w:r w:rsidRPr="008E47FC">
              <w:rPr>
                <w:sz w:val="24"/>
                <w:szCs w:val="24"/>
              </w:rPr>
              <w:t>Разложение вектора по двум неколлинеарным векторам</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5.13</w:t>
            </w:r>
          </w:p>
        </w:tc>
        <w:tc>
          <w:tcPr>
            <w:tcW w:w="3034" w:type="pct"/>
          </w:tcPr>
          <w:p w:rsidR="00675E68" w:rsidRPr="008E47FC" w:rsidRDefault="00675E68" w:rsidP="00B10537">
            <w:pPr>
              <w:ind w:firstLine="709"/>
              <w:jc w:val="both"/>
              <w:rPr>
                <w:sz w:val="24"/>
                <w:szCs w:val="24"/>
              </w:rPr>
            </w:pPr>
            <w:r w:rsidRPr="008E47FC">
              <w:rPr>
                <w:sz w:val="24"/>
                <w:szCs w:val="24"/>
              </w:rPr>
              <w:t>Компланарные векторы</w:t>
            </w:r>
          </w:p>
        </w:tc>
        <w:tc>
          <w:tcPr>
            <w:tcW w:w="623" w:type="pct"/>
          </w:tcPr>
          <w:p w:rsidR="00675E68" w:rsidRPr="008E47FC" w:rsidRDefault="00CA74D4" w:rsidP="00B10537">
            <w:pPr>
              <w:ind w:firstLine="709"/>
              <w:jc w:val="both"/>
              <w:rPr>
                <w:sz w:val="24"/>
                <w:szCs w:val="24"/>
              </w:rPr>
            </w:pPr>
            <w:r>
              <w:rPr>
                <w:sz w:val="24"/>
                <w:szCs w:val="24"/>
              </w:rPr>
              <w:t>+</w:t>
            </w:r>
          </w:p>
        </w:tc>
        <w:tc>
          <w:tcPr>
            <w:tcW w:w="623" w:type="pct"/>
          </w:tcPr>
          <w:p w:rsidR="00675E68" w:rsidRPr="008E47FC" w:rsidRDefault="00675E68" w:rsidP="00B10537">
            <w:pPr>
              <w:ind w:firstLine="709"/>
              <w:jc w:val="both"/>
              <w:rPr>
                <w:sz w:val="24"/>
                <w:szCs w:val="24"/>
              </w:rPr>
            </w:pPr>
          </w:p>
        </w:tc>
      </w:tr>
      <w:tr w:rsidR="00675E68" w:rsidRPr="008E47FC" w:rsidTr="00B10537">
        <w:tc>
          <w:tcPr>
            <w:tcW w:w="720" w:type="pct"/>
          </w:tcPr>
          <w:p w:rsidR="00675E68" w:rsidRPr="008E47FC" w:rsidRDefault="00675E68" w:rsidP="00B10537">
            <w:pPr>
              <w:ind w:firstLine="709"/>
              <w:jc w:val="both"/>
              <w:rPr>
                <w:sz w:val="24"/>
                <w:szCs w:val="24"/>
              </w:rPr>
            </w:pPr>
            <w:r w:rsidRPr="008E47FC">
              <w:rPr>
                <w:sz w:val="24"/>
                <w:szCs w:val="24"/>
              </w:rPr>
              <w:t>5.14</w:t>
            </w:r>
          </w:p>
        </w:tc>
        <w:tc>
          <w:tcPr>
            <w:tcW w:w="3034" w:type="pct"/>
          </w:tcPr>
          <w:p w:rsidR="00675E68" w:rsidRPr="008E47FC" w:rsidRDefault="00675E68" w:rsidP="00B10537">
            <w:pPr>
              <w:ind w:firstLine="709"/>
              <w:jc w:val="both"/>
              <w:rPr>
                <w:sz w:val="24"/>
                <w:szCs w:val="24"/>
              </w:rPr>
            </w:pPr>
            <w:r w:rsidRPr="008E47FC">
              <w:rPr>
                <w:sz w:val="24"/>
                <w:szCs w:val="24"/>
              </w:rPr>
              <w:t>Разложение по трем некомпланарным векторам</w:t>
            </w:r>
          </w:p>
        </w:tc>
        <w:tc>
          <w:tcPr>
            <w:tcW w:w="623" w:type="pct"/>
          </w:tcPr>
          <w:p w:rsidR="00675E68" w:rsidRPr="008E47FC" w:rsidRDefault="00675E68" w:rsidP="00B10537">
            <w:pPr>
              <w:ind w:firstLine="709"/>
              <w:jc w:val="both"/>
              <w:rPr>
                <w:sz w:val="24"/>
                <w:szCs w:val="24"/>
              </w:rPr>
            </w:pPr>
          </w:p>
        </w:tc>
        <w:tc>
          <w:tcPr>
            <w:tcW w:w="623" w:type="pct"/>
          </w:tcPr>
          <w:p w:rsidR="00675E68" w:rsidRPr="008E47FC" w:rsidRDefault="00CA74D4" w:rsidP="00B10537">
            <w:pPr>
              <w:ind w:firstLine="709"/>
              <w:jc w:val="both"/>
              <w:rPr>
                <w:sz w:val="24"/>
                <w:szCs w:val="24"/>
              </w:rPr>
            </w:pPr>
            <w:r>
              <w:rPr>
                <w:sz w:val="24"/>
                <w:szCs w:val="24"/>
              </w:rPr>
              <w:t>+</w:t>
            </w:r>
          </w:p>
        </w:tc>
      </w:tr>
    </w:tbl>
    <w:p w:rsidR="00675E68" w:rsidRPr="008E47FC" w:rsidRDefault="00675E68" w:rsidP="00675E68">
      <w:pPr>
        <w:spacing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В результате изучения математики на базовом уровне ученик должен</w:t>
      </w:r>
    </w:p>
    <w:p w:rsidR="00675E68" w:rsidRPr="008E47FC" w:rsidRDefault="00675E68" w:rsidP="00675E68">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Знать и понимать:</w:t>
      </w:r>
    </w:p>
    <w:p w:rsidR="00675E68" w:rsidRPr="008E47FC" w:rsidRDefault="00675E68" w:rsidP="00C324BD">
      <w:pPr>
        <w:numPr>
          <w:ilvl w:val="0"/>
          <w:numId w:val="5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675E68" w:rsidRPr="008E47FC" w:rsidRDefault="00675E68" w:rsidP="00C324BD">
      <w:pPr>
        <w:numPr>
          <w:ilvl w:val="0"/>
          <w:numId w:val="5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675E68" w:rsidRPr="008E47FC" w:rsidRDefault="00675E68" w:rsidP="00C324BD">
      <w:pPr>
        <w:numPr>
          <w:ilvl w:val="0"/>
          <w:numId w:val="5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675E68" w:rsidRPr="008E47FC" w:rsidRDefault="00675E68" w:rsidP="00C324BD">
      <w:pPr>
        <w:numPr>
          <w:ilvl w:val="0"/>
          <w:numId w:val="5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вероятностный характер различных процессов окружающего мира.</w:t>
      </w:r>
    </w:p>
    <w:p w:rsidR="00675E68" w:rsidRPr="008E47FC" w:rsidRDefault="00675E68" w:rsidP="00675E68">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Алгебра</w:t>
      </w:r>
    </w:p>
    <w:p w:rsidR="00675E68" w:rsidRPr="008E47FC" w:rsidRDefault="00675E68" w:rsidP="00675E68">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Уметь:</w:t>
      </w:r>
    </w:p>
    <w:p w:rsidR="00675E68" w:rsidRPr="008E47FC" w:rsidRDefault="00675E68" w:rsidP="00C324BD">
      <w:pPr>
        <w:numPr>
          <w:ilvl w:val="0"/>
          <w:numId w:val="57"/>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675E68" w:rsidRPr="008E47FC" w:rsidRDefault="00675E68" w:rsidP="00C324BD">
      <w:pPr>
        <w:numPr>
          <w:ilvl w:val="0"/>
          <w:numId w:val="57"/>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675E68" w:rsidRPr="008E47FC" w:rsidRDefault="00675E68" w:rsidP="00C324BD">
      <w:pPr>
        <w:numPr>
          <w:ilvl w:val="0"/>
          <w:numId w:val="57"/>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вычислять значения числовых и буквенных выражений, осуществляя необходимые подстановки и преобразования.</w:t>
      </w:r>
    </w:p>
    <w:p w:rsidR="00675E68" w:rsidRPr="008E47FC" w:rsidRDefault="00675E68" w:rsidP="00675E68">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Использовать приобретенные знания и умения в практической деятельности и повседневной жизни для:</w:t>
      </w:r>
    </w:p>
    <w:p w:rsidR="00675E68" w:rsidRPr="008E47FC" w:rsidRDefault="00675E68" w:rsidP="00C324BD">
      <w:pPr>
        <w:numPr>
          <w:ilvl w:val="0"/>
          <w:numId w:val="5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практических расчетов по формулам, включая формулы, содержание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675E68" w:rsidRPr="008E47FC" w:rsidRDefault="00675E68" w:rsidP="00C324BD">
      <w:pPr>
        <w:numPr>
          <w:ilvl w:val="0"/>
          <w:numId w:val="5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675E68" w:rsidRPr="008E47FC" w:rsidRDefault="00675E68" w:rsidP="00675E68">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Функции и графики</w:t>
      </w:r>
    </w:p>
    <w:p w:rsidR="00675E68" w:rsidRPr="008E47FC" w:rsidRDefault="00675E68" w:rsidP="00675E68">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Уметь:</w:t>
      </w:r>
    </w:p>
    <w:p w:rsidR="00675E68" w:rsidRPr="008E47FC" w:rsidRDefault="00675E68" w:rsidP="00C324BD">
      <w:pPr>
        <w:numPr>
          <w:ilvl w:val="0"/>
          <w:numId w:val="59"/>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 определять значение функции по значению аргумента при различных способах задания функции;</w:t>
      </w:r>
    </w:p>
    <w:p w:rsidR="00675E68" w:rsidRPr="008E47FC" w:rsidRDefault="00675E68" w:rsidP="00C324BD">
      <w:pPr>
        <w:numPr>
          <w:ilvl w:val="0"/>
          <w:numId w:val="59"/>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строить графики изученных функций;</w:t>
      </w:r>
    </w:p>
    <w:p w:rsidR="00675E68" w:rsidRPr="008E47FC" w:rsidRDefault="00675E68" w:rsidP="00C324BD">
      <w:pPr>
        <w:numPr>
          <w:ilvl w:val="0"/>
          <w:numId w:val="59"/>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675E68" w:rsidRPr="008E47FC" w:rsidRDefault="00675E68" w:rsidP="00C324BD">
      <w:pPr>
        <w:numPr>
          <w:ilvl w:val="0"/>
          <w:numId w:val="60"/>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решать уравнения, простейшие системы уравнений, используя свойства функций и их графиков.</w:t>
      </w:r>
    </w:p>
    <w:p w:rsidR="00675E68" w:rsidRPr="008E47FC" w:rsidRDefault="00675E68" w:rsidP="00675E68">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lastRenderedPageBreak/>
        <w:t>Использовать приобретенные знания и умения в практической деятельности и повседневной жизни для:</w:t>
      </w:r>
    </w:p>
    <w:p w:rsidR="00675E68" w:rsidRPr="008E47FC" w:rsidRDefault="00675E68" w:rsidP="00C324BD">
      <w:pPr>
        <w:numPr>
          <w:ilvl w:val="0"/>
          <w:numId w:val="6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описания с помощью функций различных зависимостей, представления их графически, интерпретации графиков.</w:t>
      </w:r>
    </w:p>
    <w:p w:rsidR="00675E68" w:rsidRPr="008E47FC" w:rsidRDefault="00675E68" w:rsidP="00675E68">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Начала математического анализа</w:t>
      </w:r>
    </w:p>
    <w:p w:rsidR="00675E68" w:rsidRPr="008E47FC" w:rsidRDefault="00675E68" w:rsidP="00675E68">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Уметь:</w:t>
      </w:r>
    </w:p>
    <w:p w:rsidR="00675E68" w:rsidRPr="008E47FC" w:rsidRDefault="00675E68" w:rsidP="00C324BD">
      <w:pPr>
        <w:numPr>
          <w:ilvl w:val="0"/>
          <w:numId w:val="6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вычислять производные и первообразные элементарных функций, используя справочные материалы;</w:t>
      </w:r>
    </w:p>
    <w:p w:rsidR="00675E68" w:rsidRPr="008E47FC" w:rsidRDefault="00675E68" w:rsidP="00C324BD">
      <w:pPr>
        <w:numPr>
          <w:ilvl w:val="0"/>
          <w:numId w:val="6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675E68" w:rsidRPr="008E47FC" w:rsidRDefault="00675E68" w:rsidP="00C324BD">
      <w:pPr>
        <w:numPr>
          <w:ilvl w:val="0"/>
          <w:numId w:val="6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вычислять в простейших случаях площади с использованием первообразной.</w:t>
      </w:r>
    </w:p>
    <w:p w:rsidR="00675E68" w:rsidRPr="008E47FC" w:rsidRDefault="00675E68" w:rsidP="00675E68">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u w:val="single"/>
        </w:rPr>
        <w:t>Использовать приобретенные знания и умения в практической деятельности и повседневной жизни для</w:t>
      </w:r>
      <w:r w:rsidRPr="008E47FC">
        <w:rPr>
          <w:rFonts w:ascii="Times New Roman" w:eastAsia="Calibri" w:hAnsi="Times New Roman" w:cs="Times New Roman"/>
          <w:sz w:val="24"/>
          <w:szCs w:val="24"/>
        </w:rPr>
        <w:t>:</w:t>
      </w:r>
    </w:p>
    <w:p w:rsidR="00675E68" w:rsidRPr="008E47FC" w:rsidRDefault="00675E68" w:rsidP="00C324BD">
      <w:pPr>
        <w:numPr>
          <w:ilvl w:val="0"/>
          <w:numId w:val="63"/>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675E68" w:rsidRPr="008E47FC" w:rsidRDefault="00675E68" w:rsidP="00675E68">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b/>
          <w:sz w:val="24"/>
          <w:szCs w:val="24"/>
        </w:rPr>
        <w:t>Уравнения и неравенства</w:t>
      </w:r>
      <w:r w:rsidRPr="008E47FC">
        <w:rPr>
          <w:rFonts w:ascii="Times New Roman" w:eastAsia="Calibri" w:hAnsi="Times New Roman" w:cs="Times New Roman"/>
          <w:b/>
          <w:sz w:val="24"/>
          <w:szCs w:val="24"/>
        </w:rPr>
        <w:cr/>
      </w:r>
      <w:r w:rsidRPr="008E47FC">
        <w:rPr>
          <w:rFonts w:ascii="Times New Roman" w:eastAsia="Calibri" w:hAnsi="Times New Roman" w:cs="Times New Roman"/>
          <w:sz w:val="24"/>
          <w:szCs w:val="24"/>
          <w:u w:val="single"/>
        </w:rPr>
        <w:t>Уметь:</w:t>
      </w:r>
    </w:p>
    <w:p w:rsidR="00675E68" w:rsidRPr="008E47FC" w:rsidRDefault="00675E68" w:rsidP="00C324BD">
      <w:pPr>
        <w:numPr>
          <w:ilvl w:val="0"/>
          <w:numId w:val="6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675E68" w:rsidRPr="008E47FC" w:rsidRDefault="00675E68" w:rsidP="00C324BD">
      <w:pPr>
        <w:numPr>
          <w:ilvl w:val="0"/>
          <w:numId w:val="6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составлять уравнения и неравенства по условию задачи;</w:t>
      </w:r>
    </w:p>
    <w:p w:rsidR="00675E68" w:rsidRPr="008E47FC" w:rsidRDefault="00675E68" w:rsidP="00C324BD">
      <w:pPr>
        <w:numPr>
          <w:ilvl w:val="0"/>
          <w:numId w:val="6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использовать для приближенного решения уравнений и неравенств графический метод;</w:t>
      </w:r>
    </w:p>
    <w:p w:rsidR="00675E68" w:rsidRPr="008E47FC" w:rsidRDefault="00675E68" w:rsidP="00C324BD">
      <w:pPr>
        <w:numPr>
          <w:ilvl w:val="0"/>
          <w:numId w:val="6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изображать на координатной плоскости множества решений простейших уравнений и их систем.</w:t>
      </w:r>
    </w:p>
    <w:p w:rsidR="00675E68" w:rsidRPr="008E47FC" w:rsidRDefault="00675E68" w:rsidP="00675E68">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Использовать приобретенные знания и умения в практической деятельности и повседневной жизни для</w:t>
      </w:r>
    </w:p>
    <w:p w:rsidR="00675E68" w:rsidRPr="008E47FC" w:rsidRDefault="00675E68" w:rsidP="00C324BD">
      <w:pPr>
        <w:numPr>
          <w:ilvl w:val="0"/>
          <w:numId w:val="6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построения и исследования простейших математических моделей.</w:t>
      </w:r>
    </w:p>
    <w:p w:rsidR="00675E68" w:rsidRPr="008E47FC" w:rsidRDefault="00675E68" w:rsidP="00675E68">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Элементы комбинаторики, статистики и теории вероятностей</w:t>
      </w:r>
    </w:p>
    <w:p w:rsidR="00675E68" w:rsidRPr="008E47FC" w:rsidRDefault="00675E68" w:rsidP="00675E68">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Уметь:</w:t>
      </w:r>
    </w:p>
    <w:p w:rsidR="00675E68" w:rsidRPr="008E47FC" w:rsidRDefault="00675E68" w:rsidP="00C324BD">
      <w:pPr>
        <w:numPr>
          <w:ilvl w:val="0"/>
          <w:numId w:val="6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решать простейшие комбинаторные задачи методом перебора, а также с использованием известных формул;</w:t>
      </w:r>
    </w:p>
    <w:p w:rsidR="00675E68" w:rsidRPr="008E47FC" w:rsidRDefault="00675E68" w:rsidP="00C324BD">
      <w:pPr>
        <w:numPr>
          <w:ilvl w:val="0"/>
          <w:numId w:val="6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вычислять в простейших случаях вероятности событий на основе подсчета числа исходов.</w:t>
      </w:r>
    </w:p>
    <w:p w:rsidR="00675E68" w:rsidRPr="008E47FC" w:rsidRDefault="00675E68" w:rsidP="00675E68">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u w:val="single"/>
        </w:rPr>
        <w:t>Использовать приобретенные знания и умения в практической деятельности и повседневной жизни для</w:t>
      </w:r>
      <w:r w:rsidRPr="008E47FC">
        <w:rPr>
          <w:rFonts w:ascii="Times New Roman" w:eastAsia="Calibri" w:hAnsi="Times New Roman" w:cs="Times New Roman"/>
          <w:sz w:val="24"/>
          <w:szCs w:val="24"/>
        </w:rPr>
        <w:t>:</w:t>
      </w:r>
    </w:p>
    <w:p w:rsidR="00675E68" w:rsidRPr="008E47FC" w:rsidRDefault="00675E68" w:rsidP="00C324BD">
      <w:pPr>
        <w:numPr>
          <w:ilvl w:val="0"/>
          <w:numId w:val="67"/>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анализа реальных числовых данных, представленных в виде диаграмм, графиков;</w:t>
      </w:r>
    </w:p>
    <w:p w:rsidR="00675E68" w:rsidRPr="008E47FC" w:rsidRDefault="00675E68" w:rsidP="00C324BD">
      <w:pPr>
        <w:numPr>
          <w:ilvl w:val="0"/>
          <w:numId w:val="67"/>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анализа информации статистического характера.</w:t>
      </w:r>
    </w:p>
    <w:p w:rsidR="00675E68" w:rsidRPr="008E47FC" w:rsidRDefault="00675E68" w:rsidP="00675E68">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b/>
          <w:sz w:val="24"/>
          <w:szCs w:val="24"/>
        </w:rPr>
        <w:t>Геометрия</w:t>
      </w:r>
      <w:r w:rsidRPr="008E47FC">
        <w:rPr>
          <w:rFonts w:ascii="Times New Roman" w:eastAsia="Calibri" w:hAnsi="Times New Roman" w:cs="Times New Roman"/>
          <w:sz w:val="24"/>
          <w:szCs w:val="24"/>
        </w:rPr>
        <w:cr/>
      </w:r>
      <w:r w:rsidRPr="008E47FC">
        <w:rPr>
          <w:rFonts w:ascii="Times New Roman" w:eastAsia="Calibri" w:hAnsi="Times New Roman" w:cs="Times New Roman"/>
          <w:sz w:val="24"/>
          <w:szCs w:val="24"/>
          <w:u w:val="single"/>
        </w:rPr>
        <w:t>Уметь:</w:t>
      </w:r>
    </w:p>
    <w:p w:rsidR="00675E68" w:rsidRPr="008E47FC" w:rsidRDefault="00675E68" w:rsidP="00C324BD">
      <w:pPr>
        <w:numPr>
          <w:ilvl w:val="0"/>
          <w:numId w:val="6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распознавать на чертежах и моделях пространственные формы; соотносить трехмерные объекты с их описаниями, изображениями;</w:t>
      </w:r>
    </w:p>
    <w:p w:rsidR="00675E68" w:rsidRPr="008E47FC" w:rsidRDefault="00675E68" w:rsidP="00C324BD">
      <w:pPr>
        <w:numPr>
          <w:ilvl w:val="0"/>
          <w:numId w:val="6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описывать взаимное расположение прямых и плоскостей в пространстве, аргументировать свои суждения об этом расположении;</w:t>
      </w:r>
    </w:p>
    <w:p w:rsidR="00675E68" w:rsidRPr="008E47FC" w:rsidRDefault="00675E68" w:rsidP="00C324BD">
      <w:pPr>
        <w:numPr>
          <w:ilvl w:val="0"/>
          <w:numId w:val="6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анализировать в простейших случаях взаимное расположение объектов в пространстве;</w:t>
      </w:r>
    </w:p>
    <w:p w:rsidR="00675E68" w:rsidRPr="008E47FC" w:rsidRDefault="00675E68" w:rsidP="00C324BD">
      <w:pPr>
        <w:numPr>
          <w:ilvl w:val="0"/>
          <w:numId w:val="6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изображать основные многогранники и круглые тела, выполнять чертежи по условиям задач;</w:t>
      </w:r>
    </w:p>
    <w:p w:rsidR="00675E68" w:rsidRPr="008E47FC" w:rsidRDefault="00675E68" w:rsidP="00C324BD">
      <w:pPr>
        <w:numPr>
          <w:ilvl w:val="0"/>
          <w:numId w:val="6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строить простейшие сечения куба, призмы, пирамиды;</w:t>
      </w:r>
    </w:p>
    <w:p w:rsidR="00675E68" w:rsidRPr="008E47FC" w:rsidRDefault="00675E68" w:rsidP="00C324BD">
      <w:pPr>
        <w:numPr>
          <w:ilvl w:val="0"/>
          <w:numId w:val="6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lastRenderedPageBreak/>
        <w:t>решать планиметрические и простейшие стереометрические задачи на нахождение геометрических величин (длин, углов, площадей, объемов);</w:t>
      </w:r>
    </w:p>
    <w:p w:rsidR="00675E68" w:rsidRPr="008E47FC" w:rsidRDefault="00675E68" w:rsidP="00C324BD">
      <w:pPr>
        <w:numPr>
          <w:ilvl w:val="0"/>
          <w:numId w:val="6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использовать при решении стереометрических задач планиметрические факты и методы;</w:t>
      </w:r>
    </w:p>
    <w:p w:rsidR="00675E68" w:rsidRPr="008E47FC" w:rsidRDefault="00675E68" w:rsidP="00C324BD">
      <w:pPr>
        <w:numPr>
          <w:ilvl w:val="0"/>
          <w:numId w:val="6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проводить доказательные рассуждения в ходе решения задач.</w:t>
      </w:r>
    </w:p>
    <w:p w:rsidR="00675E68" w:rsidRPr="008E47FC" w:rsidRDefault="00675E68" w:rsidP="00675E68">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Использовать приобретенные знания и умения в практической деятельности и повседневной жизни для:</w:t>
      </w:r>
    </w:p>
    <w:p w:rsidR="00675E68" w:rsidRPr="008E47FC" w:rsidRDefault="00675E68" w:rsidP="00C324BD">
      <w:pPr>
        <w:numPr>
          <w:ilvl w:val="0"/>
          <w:numId w:val="69"/>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исследования (моделирования) несложных практических ситуаций на основе изученных формул и свойств фигур;</w:t>
      </w:r>
    </w:p>
    <w:p w:rsidR="00675E68" w:rsidRPr="008E47FC" w:rsidRDefault="00675E68" w:rsidP="00C324BD">
      <w:pPr>
        <w:numPr>
          <w:ilvl w:val="0"/>
          <w:numId w:val="69"/>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r w:rsidRPr="008E47FC">
        <w:rPr>
          <w:rFonts w:ascii="Times New Roman" w:eastAsia="Calibri" w:hAnsi="Times New Roman" w:cs="Times New Roman"/>
          <w:sz w:val="24"/>
          <w:szCs w:val="24"/>
        </w:rPr>
        <w:cr/>
      </w:r>
    </w:p>
    <w:p w:rsidR="00675E68" w:rsidRDefault="00675E68" w:rsidP="00231285">
      <w:pPr>
        <w:spacing w:after="0" w:line="240" w:lineRule="auto"/>
        <w:ind w:firstLine="709"/>
        <w:jc w:val="both"/>
        <w:rPr>
          <w:rFonts w:ascii="Times New Roman" w:eastAsia="Calibri" w:hAnsi="Times New Roman" w:cs="Times New Roman"/>
          <w:b/>
          <w:caps/>
          <w:sz w:val="24"/>
          <w:szCs w:val="24"/>
        </w:rPr>
      </w:pPr>
    </w:p>
    <w:p w:rsidR="007D556D" w:rsidRPr="00675E68" w:rsidRDefault="007D556D" w:rsidP="00C324BD">
      <w:pPr>
        <w:pStyle w:val="a4"/>
        <w:numPr>
          <w:ilvl w:val="0"/>
          <w:numId w:val="25"/>
        </w:numPr>
        <w:jc w:val="both"/>
        <w:rPr>
          <w:rFonts w:ascii="Times New Roman" w:eastAsia="Calibri" w:hAnsi="Times New Roman"/>
          <w:b/>
          <w:caps/>
          <w:sz w:val="24"/>
          <w:szCs w:val="24"/>
        </w:rPr>
      </w:pPr>
      <w:r w:rsidRPr="00675E68">
        <w:rPr>
          <w:rFonts w:ascii="Times New Roman" w:eastAsia="Calibri" w:hAnsi="Times New Roman"/>
          <w:b/>
          <w:caps/>
          <w:sz w:val="24"/>
          <w:szCs w:val="24"/>
        </w:rPr>
        <w:t>ИНФОРМАТИКА И ИКТ</w:t>
      </w:r>
    </w:p>
    <w:p w:rsidR="007D556D" w:rsidRPr="008E47FC" w:rsidRDefault="008B28AE" w:rsidP="00231285">
      <w:pPr>
        <w:spacing w:after="0" w:line="240" w:lineRule="auto"/>
        <w:ind w:firstLine="709"/>
        <w:jc w:val="both"/>
        <w:rPr>
          <w:rFonts w:ascii="Times New Roman" w:eastAsia="Calibri" w:hAnsi="Times New Roman" w:cs="Times New Roman"/>
          <w:b/>
          <w:caps/>
          <w:sz w:val="24"/>
          <w:szCs w:val="24"/>
        </w:rPr>
      </w:pPr>
      <w:r w:rsidRPr="008E47FC">
        <w:rPr>
          <w:rFonts w:ascii="Times New Roman" w:eastAsia="Calibri" w:hAnsi="Times New Roman" w:cs="Times New Roman"/>
          <w:b/>
          <w:sz w:val="24"/>
          <w:szCs w:val="24"/>
        </w:rPr>
        <w:t>Изучение информатики и информационно</w:t>
      </w:r>
      <w:r w:rsidR="007D556D" w:rsidRPr="008E47FC">
        <w:rPr>
          <w:rFonts w:ascii="Times New Roman" w:eastAsia="Calibri" w:hAnsi="Times New Roman" w:cs="Times New Roman"/>
          <w:b/>
          <w:sz w:val="24"/>
          <w:szCs w:val="24"/>
        </w:rPr>
        <w:t>-</w:t>
      </w:r>
      <w:r w:rsidRPr="008E47FC">
        <w:rPr>
          <w:rFonts w:ascii="Times New Roman" w:eastAsia="Calibri" w:hAnsi="Times New Roman" w:cs="Times New Roman"/>
          <w:b/>
          <w:sz w:val="24"/>
          <w:szCs w:val="24"/>
        </w:rPr>
        <w:t>коммуникационных технологийна базовом уровне среднего общего образования направлено на</w:t>
      </w:r>
      <w:r w:rsidR="007D556D" w:rsidRPr="008E47FC">
        <w:rPr>
          <w:rFonts w:ascii="Times New Roman" w:eastAsia="Calibri" w:hAnsi="Times New Roman" w:cs="Times New Roman"/>
          <w:b/>
          <w:sz w:val="24"/>
          <w:szCs w:val="24"/>
        </w:rPr>
        <w:t xml:space="preserve"> достижение следующих целей:</w:t>
      </w:r>
    </w:p>
    <w:p w:rsidR="007D556D" w:rsidRPr="008E47FC" w:rsidRDefault="008B28AE" w:rsidP="00231285">
      <w:pPr>
        <w:spacing w:after="0" w:line="240" w:lineRule="auto"/>
        <w:ind w:firstLine="709"/>
        <w:jc w:val="both"/>
        <w:rPr>
          <w:rFonts w:ascii="Times New Roman" w:eastAsia="Calibri" w:hAnsi="Times New Roman" w:cs="Times New Roman"/>
          <w:caps/>
          <w:sz w:val="24"/>
          <w:szCs w:val="24"/>
        </w:rPr>
      </w:pPr>
      <w:r w:rsidRPr="008E47FC">
        <w:rPr>
          <w:rFonts w:ascii="Times New Roman" w:eastAsia="Calibri" w:hAnsi="Times New Roman" w:cs="Times New Roman"/>
          <w:sz w:val="24"/>
          <w:szCs w:val="24"/>
        </w:rPr>
        <w:t>Изучение информатики и ИКТ на базовом уровне предполагает</w:t>
      </w:r>
      <w:r w:rsidR="007D556D" w:rsidRPr="008E47FC">
        <w:rPr>
          <w:rFonts w:ascii="Times New Roman" w:eastAsia="Calibri" w:hAnsi="Times New Roman" w:cs="Times New Roman"/>
          <w:sz w:val="24"/>
          <w:szCs w:val="24"/>
        </w:rPr>
        <w:t xml:space="preserve"> поддержку профильных учебных предметов.</w:t>
      </w:r>
    </w:p>
    <w:p w:rsidR="007D556D" w:rsidRPr="008E47FC" w:rsidRDefault="008B28AE" w:rsidP="00C324BD">
      <w:pPr>
        <w:numPr>
          <w:ilvl w:val="0"/>
          <w:numId w:val="70"/>
        </w:numPr>
        <w:spacing w:after="0" w:line="240" w:lineRule="auto"/>
        <w:ind w:left="0" w:firstLine="709"/>
        <w:jc w:val="both"/>
        <w:rPr>
          <w:rFonts w:ascii="Times New Roman" w:eastAsia="Calibri" w:hAnsi="Times New Roman" w:cs="Times New Roman"/>
          <w:caps/>
          <w:sz w:val="24"/>
          <w:szCs w:val="24"/>
        </w:rPr>
      </w:pPr>
      <w:r w:rsidRPr="008E47FC">
        <w:rPr>
          <w:rFonts w:ascii="Times New Roman" w:eastAsia="Calibri" w:hAnsi="Times New Roman" w:cs="Times New Roman"/>
          <w:sz w:val="24"/>
          <w:szCs w:val="24"/>
        </w:rPr>
        <w:t>Освоение системы базовых знаний, отражающих вклад информатики вформирование современной научной картины мира, роль информационных</w:t>
      </w:r>
      <w:r w:rsidR="007D556D" w:rsidRPr="008E47FC">
        <w:rPr>
          <w:rFonts w:ascii="Times New Roman" w:eastAsia="Calibri" w:hAnsi="Times New Roman" w:cs="Times New Roman"/>
          <w:sz w:val="24"/>
          <w:szCs w:val="24"/>
        </w:rPr>
        <w:t xml:space="preserve"> процессов в обществе, биологических и технических системах;</w:t>
      </w:r>
    </w:p>
    <w:p w:rsidR="007D556D" w:rsidRPr="008E47FC" w:rsidRDefault="008B28AE" w:rsidP="00C324BD">
      <w:pPr>
        <w:numPr>
          <w:ilvl w:val="0"/>
          <w:numId w:val="70"/>
        </w:numPr>
        <w:spacing w:after="0" w:line="240" w:lineRule="auto"/>
        <w:ind w:left="0" w:firstLine="709"/>
        <w:jc w:val="both"/>
        <w:rPr>
          <w:rFonts w:ascii="Times New Roman" w:eastAsia="Calibri" w:hAnsi="Times New Roman" w:cs="Times New Roman"/>
          <w:caps/>
          <w:sz w:val="24"/>
          <w:szCs w:val="24"/>
        </w:rPr>
      </w:pPr>
      <w:r w:rsidRPr="008E47FC">
        <w:rPr>
          <w:rFonts w:ascii="Times New Roman" w:eastAsia="Calibri" w:hAnsi="Times New Roman" w:cs="Times New Roman"/>
          <w:sz w:val="24"/>
          <w:szCs w:val="24"/>
        </w:rPr>
        <w:t>овладение умениями применять, анализировать, преобразовыватьинформационные модели реальных объектов и процессов, используя приэтом информационные и коммуникационные технологии (</w:t>
      </w:r>
      <w:r w:rsidR="007D556D" w:rsidRPr="008E47FC">
        <w:rPr>
          <w:rFonts w:ascii="Times New Roman" w:eastAsia="Calibri" w:hAnsi="Times New Roman" w:cs="Times New Roman"/>
          <w:sz w:val="24"/>
          <w:szCs w:val="24"/>
        </w:rPr>
        <w:t>икт</w:t>
      </w:r>
      <w:r w:rsidRPr="008E47FC">
        <w:rPr>
          <w:rFonts w:ascii="Times New Roman" w:eastAsia="Calibri" w:hAnsi="Times New Roman" w:cs="Times New Roman"/>
          <w:sz w:val="24"/>
          <w:szCs w:val="24"/>
        </w:rPr>
        <w:t>), в том числе</w:t>
      </w:r>
      <w:r w:rsidR="007D556D" w:rsidRPr="008E47FC">
        <w:rPr>
          <w:rFonts w:ascii="Times New Roman" w:eastAsia="Calibri" w:hAnsi="Times New Roman" w:cs="Times New Roman"/>
          <w:sz w:val="24"/>
          <w:szCs w:val="24"/>
        </w:rPr>
        <w:t xml:space="preserve"> при изучении других школьных дисциплин;</w:t>
      </w:r>
    </w:p>
    <w:p w:rsidR="007D556D" w:rsidRPr="008E47FC" w:rsidRDefault="008B28AE" w:rsidP="00C324BD">
      <w:pPr>
        <w:numPr>
          <w:ilvl w:val="0"/>
          <w:numId w:val="70"/>
        </w:numPr>
        <w:spacing w:after="0" w:line="240" w:lineRule="auto"/>
        <w:ind w:left="0" w:firstLine="709"/>
        <w:jc w:val="both"/>
        <w:rPr>
          <w:rFonts w:ascii="Times New Roman" w:eastAsia="Calibri" w:hAnsi="Times New Roman" w:cs="Times New Roman"/>
          <w:caps/>
          <w:sz w:val="24"/>
          <w:szCs w:val="24"/>
        </w:rPr>
      </w:pPr>
      <w:r w:rsidRPr="008E47FC">
        <w:rPr>
          <w:rFonts w:ascii="Times New Roman" w:eastAsia="Calibri" w:hAnsi="Times New Roman" w:cs="Times New Roman"/>
          <w:sz w:val="24"/>
          <w:szCs w:val="24"/>
        </w:rPr>
        <w:t>развитие познавательных интересов, интеллектуальных и творческихспособностей путем освоения и использования методов информатики и</w:t>
      </w:r>
      <w:r w:rsidR="007D556D" w:rsidRPr="008E47FC">
        <w:rPr>
          <w:rFonts w:ascii="Times New Roman" w:eastAsia="Calibri" w:hAnsi="Times New Roman" w:cs="Times New Roman"/>
          <w:sz w:val="24"/>
          <w:szCs w:val="24"/>
        </w:rPr>
        <w:t xml:space="preserve"> средств икт при изучении различных учебных предметов;</w:t>
      </w:r>
    </w:p>
    <w:p w:rsidR="007D556D" w:rsidRPr="008E47FC" w:rsidRDefault="008B28AE" w:rsidP="00C324BD">
      <w:pPr>
        <w:numPr>
          <w:ilvl w:val="0"/>
          <w:numId w:val="70"/>
        </w:numPr>
        <w:spacing w:after="0" w:line="240" w:lineRule="auto"/>
        <w:ind w:left="0" w:firstLine="709"/>
        <w:jc w:val="both"/>
        <w:rPr>
          <w:rFonts w:ascii="Times New Roman" w:eastAsia="Calibri" w:hAnsi="Times New Roman" w:cs="Times New Roman"/>
          <w:caps/>
          <w:sz w:val="24"/>
          <w:szCs w:val="24"/>
        </w:rPr>
      </w:pPr>
      <w:r w:rsidRPr="008E47FC">
        <w:rPr>
          <w:rFonts w:ascii="Times New Roman" w:eastAsia="Calibri" w:hAnsi="Times New Roman" w:cs="Times New Roman"/>
          <w:sz w:val="24"/>
          <w:szCs w:val="24"/>
        </w:rPr>
        <w:t>воспитание ответственного отношения к соблюдению этических и</w:t>
      </w:r>
      <w:r w:rsidR="007D556D" w:rsidRPr="008E47FC">
        <w:rPr>
          <w:rFonts w:ascii="Times New Roman" w:eastAsia="Calibri" w:hAnsi="Times New Roman" w:cs="Times New Roman"/>
          <w:sz w:val="24"/>
          <w:szCs w:val="24"/>
        </w:rPr>
        <w:t xml:space="preserve"> правовых норм информационной деятельности;</w:t>
      </w:r>
    </w:p>
    <w:p w:rsidR="003C570D" w:rsidRPr="008E47FC" w:rsidRDefault="008B28AE" w:rsidP="00231285">
      <w:pPr>
        <w:spacing w:after="0" w:line="240" w:lineRule="auto"/>
        <w:ind w:firstLine="709"/>
        <w:jc w:val="both"/>
        <w:rPr>
          <w:rFonts w:ascii="Times New Roman" w:eastAsia="Times New Roman" w:hAnsi="Times New Roman" w:cs="Times New Roman"/>
          <w:sz w:val="24"/>
          <w:szCs w:val="24"/>
        </w:rPr>
      </w:pPr>
      <w:r w:rsidRPr="008E47FC">
        <w:rPr>
          <w:rFonts w:ascii="Times New Roman" w:eastAsia="Calibri" w:hAnsi="Times New Roman" w:cs="Times New Roman"/>
          <w:sz w:val="24"/>
          <w:szCs w:val="24"/>
        </w:rPr>
        <w:t>приобретение опыта использования информационных технологий виндивидуальной и коллективной учебной и познавательной, в том числе</w:t>
      </w:r>
      <w:r w:rsidR="007D556D" w:rsidRPr="008E47FC">
        <w:rPr>
          <w:rFonts w:ascii="Times New Roman" w:eastAsia="Calibri" w:hAnsi="Times New Roman" w:cs="Times New Roman"/>
          <w:sz w:val="24"/>
          <w:szCs w:val="24"/>
        </w:rPr>
        <w:t xml:space="preserve"> проектной, деятельности;</w:t>
      </w:r>
      <w:r w:rsidR="007D556D" w:rsidRPr="008E47FC">
        <w:rPr>
          <w:rFonts w:ascii="Times New Roman" w:eastAsia="Calibri" w:hAnsi="Times New Roman" w:cs="Times New Roman"/>
          <w:sz w:val="24"/>
          <w:szCs w:val="24"/>
        </w:rPr>
        <w:cr/>
      </w:r>
    </w:p>
    <w:p w:rsidR="003C570D" w:rsidRPr="008E47FC" w:rsidRDefault="003C570D" w:rsidP="00231285">
      <w:pPr>
        <w:spacing w:after="0" w:line="240" w:lineRule="auto"/>
        <w:ind w:firstLine="709"/>
        <w:jc w:val="both"/>
        <w:rPr>
          <w:rFonts w:ascii="Times New Roman" w:eastAsia="Times New Roman" w:hAnsi="Times New Roman" w:cs="Times New Roman"/>
          <w:sz w:val="24"/>
          <w:szCs w:val="24"/>
        </w:rPr>
      </w:pPr>
    </w:p>
    <w:p w:rsidR="003C570D" w:rsidRPr="008E47FC" w:rsidRDefault="003C570D" w:rsidP="00A57018">
      <w:pPr>
        <w:spacing w:after="0" w:line="240" w:lineRule="auto"/>
        <w:ind w:firstLine="709"/>
        <w:jc w:val="center"/>
        <w:rPr>
          <w:rFonts w:ascii="Times New Roman" w:eastAsia="Times New Roman" w:hAnsi="Times New Roman" w:cs="Times New Roman"/>
          <w:b/>
          <w:caps/>
          <w:sz w:val="24"/>
          <w:szCs w:val="24"/>
        </w:rPr>
      </w:pPr>
    </w:p>
    <w:p w:rsidR="003C570D" w:rsidRPr="008E47FC" w:rsidRDefault="003C570D" w:rsidP="00A57018">
      <w:pPr>
        <w:spacing w:after="0" w:line="240" w:lineRule="auto"/>
        <w:ind w:firstLine="709"/>
        <w:jc w:val="center"/>
        <w:rPr>
          <w:rFonts w:ascii="Times New Roman" w:eastAsia="Times New Roman" w:hAnsi="Times New Roman" w:cs="Times New Roman"/>
          <w:b/>
          <w:caps/>
          <w:sz w:val="24"/>
          <w:szCs w:val="24"/>
        </w:rPr>
      </w:pPr>
      <w:r w:rsidRPr="008E47FC">
        <w:rPr>
          <w:rFonts w:ascii="Times New Roman" w:eastAsia="Times New Roman" w:hAnsi="Times New Roman" w:cs="Times New Roman"/>
          <w:b/>
          <w:caps/>
          <w:sz w:val="24"/>
          <w:szCs w:val="24"/>
        </w:rPr>
        <w:t>обязательный минимум содержания</w:t>
      </w:r>
    </w:p>
    <w:p w:rsidR="00675E68" w:rsidRDefault="003C570D" w:rsidP="00A57018">
      <w:pPr>
        <w:spacing w:after="0" w:line="240" w:lineRule="auto"/>
        <w:ind w:firstLine="709"/>
        <w:jc w:val="center"/>
        <w:rPr>
          <w:rFonts w:ascii="Times New Roman" w:eastAsia="Times New Roman" w:hAnsi="Times New Roman" w:cs="Times New Roman"/>
          <w:b/>
          <w:caps/>
          <w:sz w:val="24"/>
          <w:szCs w:val="24"/>
        </w:rPr>
      </w:pPr>
      <w:r w:rsidRPr="008E47FC">
        <w:rPr>
          <w:rFonts w:ascii="Times New Roman" w:eastAsia="Times New Roman" w:hAnsi="Times New Roman" w:cs="Times New Roman"/>
          <w:b/>
          <w:caps/>
          <w:sz w:val="24"/>
          <w:szCs w:val="24"/>
        </w:rPr>
        <w:t xml:space="preserve">среднего (полного) общего образования </w:t>
      </w:r>
    </w:p>
    <w:p w:rsidR="003C570D" w:rsidRPr="008E47FC" w:rsidRDefault="003C570D" w:rsidP="00A57018">
      <w:pPr>
        <w:spacing w:after="0" w:line="240" w:lineRule="auto"/>
        <w:ind w:firstLine="709"/>
        <w:jc w:val="center"/>
        <w:rPr>
          <w:rFonts w:ascii="Times New Roman" w:eastAsia="Times New Roman" w:hAnsi="Times New Roman" w:cs="Times New Roman"/>
          <w:b/>
          <w:caps/>
          <w:sz w:val="24"/>
          <w:szCs w:val="24"/>
        </w:rPr>
      </w:pPr>
      <w:r w:rsidRPr="008E47FC">
        <w:rPr>
          <w:rFonts w:ascii="Times New Roman" w:eastAsia="Times New Roman" w:hAnsi="Times New Roman" w:cs="Times New Roman"/>
          <w:b/>
          <w:caps/>
          <w:sz w:val="24"/>
          <w:szCs w:val="24"/>
        </w:rPr>
        <w:t xml:space="preserve">по информатике и ИКТ </w:t>
      </w:r>
      <w:r w:rsidR="00A57018" w:rsidRPr="008E47FC">
        <w:rPr>
          <w:rFonts w:ascii="Times New Roman" w:eastAsia="Times New Roman" w:hAnsi="Times New Roman" w:cs="Times New Roman"/>
          <w:b/>
          <w:sz w:val="24"/>
          <w:szCs w:val="24"/>
        </w:rPr>
        <w:t>(базовый уровень)</w:t>
      </w:r>
    </w:p>
    <w:p w:rsidR="003C570D" w:rsidRPr="008E47FC" w:rsidRDefault="003C570D" w:rsidP="00231285">
      <w:pPr>
        <w:spacing w:after="0" w:line="240" w:lineRule="auto"/>
        <w:ind w:firstLine="709"/>
        <w:jc w:val="both"/>
        <w:rPr>
          <w:rFonts w:ascii="Times New Roman" w:eastAsia="Times New Roman" w:hAnsi="Times New Roman" w:cs="Times New Roman"/>
          <w:b/>
          <w:cap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8007"/>
        <w:gridCol w:w="512"/>
        <w:gridCol w:w="512"/>
      </w:tblGrid>
      <w:tr w:rsidR="009E7E97" w:rsidTr="009E7E97">
        <w:tc>
          <w:tcPr>
            <w:tcW w:w="285" w:type="pct"/>
            <w:vMerge w:val="restar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4185" w:type="pct"/>
            <w:vMerge w:val="restar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firstLine="32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содержание</w:t>
            </w:r>
          </w:p>
        </w:tc>
        <w:tc>
          <w:tcPr>
            <w:tcW w:w="530" w:type="pct"/>
            <w:gridSpan w:val="2"/>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w:t>
            </w:r>
          </w:p>
        </w:tc>
      </w:tr>
      <w:tr w:rsidR="009E7E97" w:rsidTr="009E7E97">
        <w:tc>
          <w:tcPr>
            <w:tcW w:w="285" w:type="pct"/>
            <w:vMerge/>
            <w:tcBorders>
              <w:top w:val="single" w:sz="4" w:space="0" w:color="auto"/>
              <w:left w:val="single" w:sz="4" w:space="0" w:color="auto"/>
              <w:bottom w:val="single" w:sz="4" w:space="0" w:color="auto"/>
              <w:right w:val="single" w:sz="4" w:space="0" w:color="auto"/>
            </w:tcBorders>
            <w:vAlign w:val="center"/>
            <w:hideMark/>
          </w:tcPr>
          <w:p w:rsidR="009E7E97" w:rsidRDefault="009E7E97">
            <w:pPr>
              <w:spacing w:after="0"/>
              <w:rPr>
                <w:rFonts w:ascii="Times New Roman" w:eastAsia="Times New Roman" w:hAnsi="Times New Roman" w:cs="Times New Roman"/>
                <w:sz w:val="24"/>
                <w:szCs w:val="24"/>
                <w:lang w:eastAsia="ru-RU"/>
              </w:rPr>
            </w:pPr>
          </w:p>
        </w:tc>
        <w:tc>
          <w:tcPr>
            <w:tcW w:w="4185" w:type="pct"/>
            <w:vMerge/>
            <w:tcBorders>
              <w:top w:val="single" w:sz="4" w:space="0" w:color="auto"/>
              <w:left w:val="single" w:sz="4" w:space="0" w:color="auto"/>
              <w:bottom w:val="single" w:sz="4" w:space="0" w:color="auto"/>
              <w:right w:val="single" w:sz="4" w:space="0" w:color="auto"/>
            </w:tcBorders>
            <w:vAlign w:val="center"/>
            <w:hideMark/>
          </w:tcPr>
          <w:p w:rsidR="009E7E97" w:rsidRDefault="009E7E97">
            <w:pPr>
              <w:spacing w:after="0"/>
              <w:rPr>
                <w:rFonts w:ascii="Times New Roman" w:eastAsia="Times New Roman" w:hAnsi="Times New Roman" w:cs="Times New Roman"/>
                <w:sz w:val="24"/>
                <w:szCs w:val="24"/>
                <w:lang w:eastAsia="ru-RU"/>
              </w:rPr>
            </w:pPr>
          </w:p>
        </w:tc>
        <w:tc>
          <w:tcPr>
            <w:tcW w:w="269"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61"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9E7E97" w:rsidTr="009E7E97">
        <w:tc>
          <w:tcPr>
            <w:tcW w:w="2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w:t>
            </w:r>
          </w:p>
        </w:tc>
        <w:tc>
          <w:tcPr>
            <w:tcW w:w="41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firstLine="322"/>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Базовые понятия информатики и информационных технологий. Информация и информационные процессы</w:t>
            </w:r>
          </w:p>
        </w:tc>
        <w:tc>
          <w:tcPr>
            <w:tcW w:w="269"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61"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9E7E97" w:rsidTr="009E7E97">
        <w:trPr>
          <w:trHeight w:val="4170"/>
        </w:trPr>
        <w:tc>
          <w:tcPr>
            <w:tcW w:w="285" w:type="pct"/>
            <w:tcBorders>
              <w:top w:val="single" w:sz="4" w:space="0" w:color="auto"/>
              <w:left w:val="single" w:sz="4" w:space="0" w:color="auto"/>
              <w:bottom w:val="single" w:sz="4" w:space="0" w:color="auto"/>
              <w:right w:val="single" w:sz="4" w:space="0" w:color="auto"/>
            </w:tcBorders>
          </w:tcPr>
          <w:p w:rsidR="009E7E97" w:rsidRDefault="009E7E97">
            <w:pPr>
              <w:spacing w:after="0" w:line="240" w:lineRule="auto"/>
              <w:jc w:val="both"/>
              <w:rPr>
                <w:rFonts w:ascii="Times New Roman" w:eastAsia="Times New Roman" w:hAnsi="Times New Roman" w:cs="Times New Roman"/>
                <w:sz w:val="24"/>
                <w:szCs w:val="24"/>
                <w:lang w:eastAsia="ru-RU"/>
              </w:rPr>
            </w:pPr>
          </w:p>
        </w:tc>
        <w:tc>
          <w:tcPr>
            <w:tcW w:w="41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firstLine="3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9E7E97" w:rsidRDefault="009E7E97">
            <w:pPr>
              <w:spacing w:after="0" w:line="240" w:lineRule="auto"/>
              <w:ind w:firstLine="3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Поиск и систематизация информации. Хранение информации; выбор способа хранения информации.</w:t>
            </w:r>
          </w:p>
          <w:p w:rsidR="009E7E97" w:rsidRDefault="009E7E97">
            <w:pPr>
              <w:spacing w:after="0" w:line="240" w:lineRule="auto"/>
              <w:ind w:firstLine="3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Передача информации в социальных, биологических и технических системах.</w:t>
            </w:r>
          </w:p>
          <w:p w:rsidR="009E7E97" w:rsidRDefault="009E7E97">
            <w:pPr>
              <w:spacing w:after="0" w:line="240" w:lineRule="auto"/>
              <w:ind w:firstLine="3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Преобразование информации на основе формальных правил. Алгоритмизация как необходимое условие его автоматизации.</w:t>
            </w:r>
          </w:p>
          <w:p w:rsidR="009E7E97" w:rsidRDefault="009E7E97">
            <w:pPr>
              <w:spacing w:after="0" w:line="240" w:lineRule="auto"/>
              <w:ind w:firstLine="3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запоминания, обработки и передачи информации человеком. Организация личной информационной среды. Защита информации.</w:t>
            </w:r>
          </w:p>
          <w:p w:rsidR="009E7E97" w:rsidRDefault="009E7E97">
            <w:pPr>
              <w:spacing w:after="0" w:line="240" w:lineRule="auto"/>
              <w:ind w:firstLine="3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основных методов информатики и средств ИКТ при анализе процессов в обществе, природе и технике.</w:t>
            </w:r>
          </w:p>
        </w:tc>
        <w:tc>
          <w:tcPr>
            <w:tcW w:w="269" w:type="pct"/>
            <w:tcBorders>
              <w:top w:val="single" w:sz="4" w:space="0" w:color="auto"/>
              <w:left w:val="single" w:sz="4" w:space="0" w:color="auto"/>
              <w:bottom w:val="single" w:sz="4" w:space="0" w:color="auto"/>
              <w:right w:val="single" w:sz="4" w:space="0" w:color="auto"/>
            </w:tcBorders>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9E7E97" w:rsidRDefault="009E7E97">
            <w:pPr>
              <w:spacing w:after="0" w:line="240" w:lineRule="auto"/>
              <w:ind w:left="56"/>
              <w:jc w:val="center"/>
              <w:rPr>
                <w:rFonts w:ascii="Times New Roman" w:eastAsia="Times New Roman" w:hAnsi="Times New Roman" w:cs="Times New Roman"/>
                <w:sz w:val="24"/>
                <w:szCs w:val="24"/>
                <w:lang w:eastAsia="ru-RU"/>
              </w:rPr>
            </w:pPr>
          </w:p>
        </w:tc>
        <w:tc>
          <w:tcPr>
            <w:tcW w:w="261"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9E7E97" w:rsidTr="009E7E97">
        <w:tc>
          <w:tcPr>
            <w:tcW w:w="2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41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firstLine="32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Информационные модели и системы</w:t>
            </w:r>
          </w:p>
        </w:tc>
        <w:tc>
          <w:tcPr>
            <w:tcW w:w="269"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61" w:type="pct"/>
            <w:tcBorders>
              <w:top w:val="single" w:sz="4" w:space="0" w:color="auto"/>
              <w:left w:val="single" w:sz="4" w:space="0" w:color="auto"/>
              <w:bottom w:val="single" w:sz="4" w:space="0" w:color="auto"/>
              <w:right w:val="single" w:sz="4" w:space="0" w:color="auto"/>
            </w:tcBorders>
          </w:tcPr>
          <w:p w:rsidR="009E7E97" w:rsidRDefault="009E7E97">
            <w:pPr>
              <w:spacing w:after="0" w:line="240" w:lineRule="auto"/>
              <w:ind w:left="56"/>
              <w:jc w:val="center"/>
              <w:rPr>
                <w:rFonts w:ascii="Times New Roman" w:eastAsia="Times New Roman" w:hAnsi="Times New Roman" w:cs="Times New Roman"/>
                <w:sz w:val="24"/>
                <w:szCs w:val="24"/>
                <w:lang w:eastAsia="ru-RU"/>
              </w:rPr>
            </w:pPr>
          </w:p>
        </w:tc>
      </w:tr>
      <w:tr w:rsidR="009E7E97" w:rsidTr="009E7E97">
        <w:trPr>
          <w:trHeight w:val="1988"/>
        </w:trPr>
        <w:tc>
          <w:tcPr>
            <w:tcW w:w="285" w:type="pct"/>
            <w:tcBorders>
              <w:top w:val="single" w:sz="4" w:space="0" w:color="auto"/>
              <w:left w:val="single" w:sz="4" w:space="0" w:color="auto"/>
              <w:bottom w:val="single" w:sz="4" w:space="0" w:color="auto"/>
              <w:right w:val="single" w:sz="4" w:space="0" w:color="auto"/>
            </w:tcBorders>
          </w:tcPr>
          <w:p w:rsidR="009E7E97" w:rsidRDefault="009E7E97">
            <w:pPr>
              <w:spacing w:after="0" w:line="240" w:lineRule="auto"/>
              <w:jc w:val="both"/>
              <w:rPr>
                <w:rFonts w:ascii="Times New Roman" w:eastAsia="Times New Roman" w:hAnsi="Times New Roman" w:cs="Times New Roman"/>
                <w:sz w:val="24"/>
                <w:szCs w:val="24"/>
                <w:lang w:eastAsia="ru-RU"/>
              </w:rPr>
            </w:pPr>
          </w:p>
        </w:tc>
        <w:tc>
          <w:tcPr>
            <w:tcW w:w="41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firstLine="3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Информационные (нематериальные) модели. Использование информационных моделей в учебной и познавательной деятельности.</w:t>
            </w:r>
          </w:p>
          <w:p w:rsidR="009E7E97" w:rsidRDefault="009E7E97">
            <w:pPr>
              <w:spacing w:after="0" w:line="240" w:lineRule="auto"/>
              <w:ind w:firstLine="3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9E7E97" w:rsidRDefault="009E7E97">
            <w:pPr>
              <w:spacing w:after="0" w:line="240" w:lineRule="auto"/>
              <w:ind w:firstLine="3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адекватности модели объекту и целям моделирования (на примерах задач различных предметных областей).</w:t>
            </w:r>
          </w:p>
        </w:tc>
        <w:tc>
          <w:tcPr>
            <w:tcW w:w="269" w:type="pct"/>
            <w:tcBorders>
              <w:top w:val="single" w:sz="4" w:space="0" w:color="auto"/>
              <w:left w:val="single" w:sz="4" w:space="0" w:color="auto"/>
              <w:bottom w:val="single" w:sz="4" w:space="0" w:color="auto"/>
              <w:right w:val="single" w:sz="4" w:space="0" w:color="auto"/>
            </w:tcBorders>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9E7E97" w:rsidRDefault="009E7E97">
            <w:pPr>
              <w:spacing w:after="0" w:line="240" w:lineRule="auto"/>
              <w:ind w:left="56"/>
              <w:jc w:val="center"/>
              <w:rPr>
                <w:rFonts w:ascii="Times New Roman" w:eastAsia="Times New Roman" w:hAnsi="Times New Roman" w:cs="Times New Roman"/>
                <w:sz w:val="24"/>
                <w:szCs w:val="24"/>
                <w:lang w:eastAsia="ru-RU"/>
              </w:rPr>
            </w:pPr>
          </w:p>
        </w:tc>
        <w:tc>
          <w:tcPr>
            <w:tcW w:w="261" w:type="pct"/>
            <w:tcBorders>
              <w:top w:val="single" w:sz="4" w:space="0" w:color="auto"/>
              <w:left w:val="single" w:sz="4" w:space="0" w:color="auto"/>
              <w:bottom w:val="single" w:sz="4" w:space="0" w:color="auto"/>
              <w:right w:val="single" w:sz="4" w:space="0" w:color="auto"/>
            </w:tcBorders>
          </w:tcPr>
          <w:p w:rsidR="009E7E97" w:rsidRDefault="009E7E97">
            <w:pPr>
              <w:spacing w:after="0" w:line="240" w:lineRule="auto"/>
              <w:ind w:left="56"/>
              <w:jc w:val="center"/>
              <w:rPr>
                <w:rFonts w:ascii="Times New Roman" w:eastAsia="Times New Roman" w:hAnsi="Times New Roman" w:cs="Times New Roman"/>
                <w:sz w:val="24"/>
                <w:szCs w:val="24"/>
                <w:lang w:eastAsia="ru-RU"/>
              </w:rPr>
            </w:pPr>
          </w:p>
        </w:tc>
      </w:tr>
      <w:tr w:rsidR="009E7E97" w:rsidTr="009E7E97">
        <w:tc>
          <w:tcPr>
            <w:tcW w:w="2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1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firstLine="32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Компьютер как средство автоматизации информационных процессов</w:t>
            </w:r>
          </w:p>
        </w:tc>
        <w:tc>
          <w:tcPr>
            <w:tcW w:w="269"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61" w:type="pct"/>
            <w:tcBorders>
              <w:top w:val="single" w:sz="4" w:space="0" w:color="auto"/>
              <w:left w:val="single" w:sz="4" w:space="0" w:color="auto"/>
              <w:bottom w:val="single" w:sz="4" w:space="0" w:color="auto"/>
              <w:right w:val="single" w:sz="4" w:space="0" w:color="auto"/>
            </w:tcBorders>
          </w:tcPr>
          <w:p w:rsidR="009E7E97" w:rsidRDefault="009E7E97">
            <w:pPr>
              <w:spacing w:after="0" w:line="240" w:lineRule="auto"/>
              <w:ind w:left="56"/>
              <w:jc w:val="center"/>
              <w:rPr>
                <w:rFonts w:ascii="Times New Roman" w:eastAsia="Times New Roman" w:hAnsi="Times New Roman" w:cs="Times New Roman"/>
                <w:sz w:val="24"/>
                <w:szCs w:val="24"/>
                <w:lang w:eastAsia="ru-RU"/>
              </w:rPr>
            </w:pPr>
          </w:p>
        </w:tc>
      </w:tr>
      <w:tr w:rsidR="009E7E97" w:rsidTr="009E7E97">
        <w:tc>
          <w:tcPr>
            <w:tcW w:w="285" w:type="pct"/>
            <w:tcBorders>
              <w:top w:val="single" w:sz="4" w:space="0" w:color="auto"/>
              <w:left w:val="single" w:sz="4" w:space="0" w:color="auto"/>
              <w:bottom w:val="single" w:sz="4" w:space="0" w:color="auto"/>
              <w:right w:val="single" w:sz="4" w:space="0" w:color="auto"/>
            </w:tcBorders>
          </w:tcPr>
          <w:p w:rsidR="009E7E97" w:rsidRDefault="009E7E97">
            <w:pPr>
              <w:spacing w:after="0" w:line="240" w:lineRule="auto"/>
              <w:jc w:val="both"/>
              <w:rPr>
                <w:rFonts w:ascii="Times New Roman" w:eastAsia="Times New Roman" w:hAnsi="Times New Roman" w:cs="Times New Roman"/>
                <w:sz w:val="24"/>
                <w:szCs w:val="24"/>
                <w:lang w:eastAsia="ru-RU"/>
              </w:rPr>
            </w:pPr>
          </w:p>
        </w:tc>
        <w:tc>
          <w:tcPr>
            <w:tcW w:w="41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firstLine="3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Аппаратное и программное обеспечение компьютера. Архитектуры современных компьютеров. Многообразие операционных систем.</w:t>
            </w:r>
          </w:p>
          <w:p w:rsidR="009E7E97" w:rsidRDefault="009E7E97">
            <w:pPr>
              <w:spacing w:after="0" w:line="240" w:lineRule="auto"/>
              <w:ind w:firstLine="3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 конфигурации компьютера в зависимости от решаемой задачи.</w:t>
            </w:r>
          </w:p>
          <w:p w:rsidR="009E7E97" w:rsidRDefault="009E7E97">
            <w:pPr>
              <w:spacing w:after="0" w:line="240" w:lineRule="auto"/>
              <w:ind w:firstLine="3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Программные средства создания информационных объектов, организация личного информационного пространства, защиты информации.</w:t>
            </w:r>
          </w:p>
          <w:p w:rsidR="009E7E97" w:rsidRDefault="009E7E97">
            <w:pPr>
              <w:spacing w:after="0" w:line="240" w:lineRule="auto"/>
              <w:ind w:firstLine="322"/>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Программные и аппаратные средства в различных видах профессиональной деятельности.</w:t>
            </w:r>
          </w:p>
        </w:tc>
        <w:tc>
          <w:tcPr>
            <w:tcW w:w="269"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61" w:type="pct"/>
            <w:tcBorders>
              <w:top w:val="single" w:sz="4" w:space="0" w:color="auto"/>
              <w:left w:val="single" w:sz="4" w:space="0" w:color="auto"/>
              <w:bottom w:val="single" w:sz="4" w:space="0" w:color="auto"/>
              <w:right w:val="single" w:sz="4" w:space="0" w:color="auto"/>
            </w:tcBorders>
          </w:tcPr>
          <w:p w:rsidR="009E7E97" w:rsidRDefault="009E7E97">
            <w:pPr>
              <w:spacing w:after="0" w:line="240" w:lineRule="auto"/>
              <w:ind w:left="56"/>
              <w:jc w:val="center"/>
              <w:rPr>
                <w:rFonts w:ascii="Times New Roman" w:eastAsia="Times New Roman" w:hAnsi="Times New Roman" w:cs="Times New Roman"/>
                <w:sz w:val="24"/>
                <w:szCs w:val="24"/>
                <w:lang w:eastAsia="ru-RU"/>
              </w:rPr>
            </w:pPr>
          </w:p>
        </w:tc>
      </w:tr>
      <w:tr w:rsidR="009E7E97" w:rsidTr="009E7E97">
        <w:tc>
          <w:tcPr>
            <w:tcW w:w="2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1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firstLine="32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Средства и технологии создания преобразования информационных объектов.</w:t>
            </w:r>
          </w:p>
        </w:tc>
        <w:tc>
          <w:tcPr>
            <w:tcW w:w="269"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61"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9E7E97" w:rsidTr="009E7E97">
        <w:tc>
          <w:tcPr>
            <w:tcW w:w="285" w:type="pct"/>
            <w:tcBorders>
              <w:top w:val="single" w:sz="4" w:space="0" w:color="auto"/>
              <w:left w:val="single" w:sz="4" w:space="0" w:color="auto"/>
              <w:bottom w:val="single" w:sz="4" w:space="0" w:color="auto"/>
              <w:right w:val="single" w:sz="4" w:space="0" w:color="auto"/>
            </w:tcBorders>
          </w:tcPr>
          <w:p w:rsidR="009E7E97" w:rsidRDefault="009E7E97">
            <w:pPr>
              <w:spacing w:after="0" w:line="240" w:lineRule="auto"/>
              <w:jc w:val="both"/>
              <w:rPr>
                <w:rFonts w:ascii="Times New Roman" w:eastAsia="Times New Roman" w:hAnsi="Times New Roman" w:cs="Times New Roman"/>
                <w:sz w:val="24"/>
                <w:szCs w:val="24"/>
                <w:lang w:eastAsia="ru-RU"/>
              </w:rPr>
            </w:pPr>
          </w:p>
        </w:tc>
        <w:tc>
          <w:tcPr>
            <w:tcW w:w="41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firstLine="3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9E7E97" w:rsidRDefault="009E7E97">
            <w:pPr>
              <w:spacing w:after="0" w:line="240" w:lineRule="auto"/>
              <w:ind w:firstLine="3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9E7E97" w:rsidRDefault="009E7E97">
            <w:pPr>
              <w:spacing w:after="0" w:line="240" w:lineRule="auto"/>
              <w:ind w:firstLine="3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9E7E97" w:rsidRDefault="009E7E97">
            <w:pPr>
              <w:spacing w:after="0" w:line="240" w:lineRule="auto"/>
              <w:ind w:firstLine="3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Базы данных. Системы управления базами данных. Создание, ведение и использование баз данных при решении учебных и практических задач.</w:t>
            </w:r>
          </w:p>
        </w:tc>
        <w:tc>
          <w:tcPr>
            <w:tcW w:w="269"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61"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9E7E97" w:rsidTr="009E7E97">
        <w:tc>
          <w:tcPr>
            <w:tcW w:w="2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41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firstLine="32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Средства и технологии обмена информацией с помощью компьютерных сетей (сетевые технологии)</w:t>
            </w:r>
          </w:p>
        </w:tc>
        <w:tc>
          <w:tcPr>
            <w:tcW w:w="269"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61"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9E7E97" w:rsidTr="009E7E97">
        <w:tc>
          <w:tcPr>
            <w:tcW w:w="285" w:type="pct"/>
            <w:tcBorders>
              <w:top w:val="single" w:sz="4" w:space="0" w:color="auto"/>
              <w:left w:val="single" w:sz="4" w:space="0" w:color="auto"/>
              <w:bottom w:val="single" w:sz="4" w:space="0" w:color="auto"/>
              <w:right w:val="single" w:sz="4" w:space="0" w:color="auto"/>
            </w:tcBorders>
          </w:tcPr>
          <w:p w:rsidR="009E7E97" w:rsidRDefault="009E7E97">
            <w:pPr>
              <w:spacing w:after="0" w:line="240" w:lineRule="auto"/>
              <w:jc w:val="both"/>
              <w:rPr>
                <w:rFonts w:ascii="Times New Roman" w:eastAsia="Times New Roman" w:hAnsi="Times New Roman" w:cs="Times New Roman"/>
                <w:sz w:val="24"/>
                <w:szCs w:val="24"/>
                <w:lang w:eastAsia="ru-RU"/>
              </w:rPr>
            </w:pPr>
          </w:p>
        </w:tc>
        <w:tc>
          <w:tcPr>
            <w:tcW w:w="41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firstLine="322"/>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tc>
        <w:tc>
          <w:tcPr>
            <w:tcW w:w="269"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61"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9E7E97" w:rsidTr="009E7E97">
        <w:tc>
          <w:tcPr>
            <w:tcW w:w="2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1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firstLine="32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Основы социальной информатики</w:t>
            </w:r>
          </w:p>
        </w:tc>
        <w:tc>
          <w:tcPr>
            <w:tcW w:w="269" w:type="pct"/>
            <w:tcBorders>
              <w:top w:val="single" w:sz="4" w:space="0" w:color="auto"/>
              <w:left w:val="single" w:sz="4" w:space="0" w:color="auto"/>
              <w:bottom w:val="single" w:sz="4" w:space="0" w:color="auto"/>
              <w:right w:val="single" w:sz="4" w:space="0" w:color="auto"/>
            </w:tcBorders>
          </w:tcPr>
          <w:p w:rsidR="009E7E97" w:rsidRDefault="009E7E97">
            <w:pPr>
              <w:spacing w:after="0" w:line="240" w:lineRule="auto"/>
              <w:ind w:left="56"/>
              <w:jc w:val="center"/>
              <w:rPr>
                <w:rFonts w:ascii="Times New Roman" w:eastAsia="Times New Roman" w:hAnsi="Times New Roman" w:cs="Times New Roman"/>
                <w:sz w:val="24"/>
                <w:szCs w:val="24"/>
                <w:lang w:eastAsia="ru-RU"/>
              </w:rPr>
            </w:pPr>
          </w:p>
        </w:tc>
        <w:tc>
          <w:tcPr>
            <w:tcW w:w="261"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9E7E97" w:rsidTr="009E7E97">
        <w:tc>
          <w:tcPr>
            <w:tcW w:w="285" w:type="pct"/>
            <w:tcBorders>
              <w:top w:val="single" w:sz="4" w:space="0" w:color="auto"/>
              <w:left w:val="single" w:sz="4" w:space="0" w:color="auto"/>
              <w:bottom w:val="single" w:sz="4" w:space="0" w:color="auto"/>
              <w:right w:val="single" w:sz="4" w:space="0" w:color="auto"/>
            </w:tcBorders>
          </w:tcPr>
          <w:p w:rsidR="009E7E97" w:rsidRDefault="009E7E97">
            <w:pPr>
              <w:spacing w:after="0" w:line="240" w:lineRule="auto"/>
              <w:jc w:val="both"/>
              <w:rPr>
                <w:rFonts w:ascii="Times New Roman" w:eastAsia="Times New Roman" w:hAnsi="Times New Roman" w:cs="Times New Roman"/>
                <w:sz w:val="24"/>
                <w:szCs w:val="24"/>
                <w:lang w:eastAsia="ru-RU"/>
              </w:rPr>
            </w:pPr>
          </w:p>
        </w:tc>
        <w:tc>
          <w:tcPr>
            <w:tcW w:w="4185"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firstLine="322"/>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Основные этапы становления информационного общества. Этические и правовые нормы информационной деятельности человека.</w:t>
            </w:r>
          </w:p>
        </w:tc>
        <w:tc>
          <w:tcPr>
            <w:tcW w:w="269" w:type="pct"/>
            <w:tcBorders>
              <w:top w:val="single" w:sz="4" w:space="0" w:color="auto"/>
              <w:left w:val="single" w:sz="4" w:space="0" w:color="auto"/>
              <w:bottom w:val="single" w:sz="4" w:space="0" w:color="auto"/>
              <w:right w:val="single" w:sz="4" w:space="0" w:color="auto"/>
            </w:tcBorders>
          </w:tcPr>
          <w:p w:rsidR="009E7E97" w:rsidRDefault="009E7E97">
            <w:pPr>
              <w:spacing w:after="0" w:line="240" w:lineRule="auto"/>
              <w:ind w:left="56"/>
              <w:jc w:val="center"/>
              <w:rPr>
                <w:rFonts w:ascii="Times New Roman" w:eastAsia="Times New Roman" w:hAnsi="Times New Roman" w:cs="Times New Roman"/>
                <w:sz w:val="24"/>
                <w:szCs w:val="24"/>
                <w:lang w:eastAsia="ru-RU"/>
              </w:rPr>
            </w:pPr>
          </w:p>
        </w:tc>
        <w:tc>
          <w:tcPr>
            <w:tcW w:w="261" w:type="pct"/>
            <w:tcBorders>
              <w:top w:val="single" w:sz="4" w:space="0" w:color="auto"/>
              <w:left w:val="single" w:sz="4" w:space="0" w:color="auto"/>
              <w:bottom w:val="single" w:sz="4" w:space="0" w:color="auto"/>
              <w:right w:val="single" w:sz="4" w:space="0" w:color="auto"/>
            </w:tcBorders>
            <w:hideMark/>
          </w:tcPr>
          <w:p w:rsidR="009E7E97" w:rsidRDefault="009E7E97">
            <w:pPr>
              <w:spacing w:after="0" w:line="240" w:lineRule="auto"/>
              <w:ind w:left="5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rsidR="007D556D" w:rsidRPr="008E47FC" w:rsidRDefault="007D556D"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В результате изучения информатики и ИКТ на базовом уровне ученик должен:</w:t>
      </w:r>
    </w:p>
    <w:p w:rsidR="007D556D" w:rsidRPr="008E47FC" w:rsidRDefault="007D556D"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u w:val="single"/>
        </w:rPr>
        <w:t>Знать и понимать</w:t>
      </w:r>
      <w:r w:rsidRPr="008E47FC">
        <w:rPr>
          <w:rFonts w:ascii="Times New Roman" w:eastAsia="Calibri" w:hAnsi="Times New Roman" w:cs="Times New Roman"/>
          <w:sz w:val="24"/>
          <w:szCs w:val="24"/>
        </w:rPr>
        <w:t>:</w:t>
      </w:r>
    </w:p>
    <w:p w:rsidR="007D556D" w:rsidRPr="008E47FC" w:rsidRDefault="008B28AE" w:rsidP="00C324BD">
      <w:pPr>
        <w:numPr>
          <w:ilvl w:val="0"/>
          <w:numId w:val="7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основные технологии создания, редактирования, оформления</w:t>
      </w:r>
      <w:r w:rsidR="007D556D" w:rsidRPr="008E47FC">
        <w:rPr>
          <w:rFonts w:ascii="Times New Roman" w:eastAsia="Calibri" w:hAnsi="Times New Roman" w:cs="Times New Roman"/>
          <w:sz w:val="24"/>
          <w:szCs w:val="24"/>
        </w:rPr>
        <w:t xml:space="preserve">, сохранения, передачи информационных объектов различного типа с помощью </w:t>
      </w:r>
      <w:r w:rsidRPr="008E47FC">
        <w:rPr>
          <w:rFonts w:ascii="Times New Roman" w:eastAsia="Calibri" w:hAnsi="Times New Roman" w:cs="Times New Roman"/>
          <w:sz w:val="24"/>
          <w:szCs w:val="24"/>
        </w:rPr>
        <w:t>современных программных средств информационных и коммуникационных</w:t>
      </w:r>
      <w:r w:rsidR="007D556D" w:rsidRPr="008E47FC">
        <w:rPr>
          <w:rFonts w:ascii="Times New Roman" w:eastAsia="Calibri" w:hAnsi="Times New Roman" w:cs="Times New Roman"/>
          <w:sz w:val="24"/>
          <w:szCs w:val="24"/>
        </w:rPr>
        <w:t xml:space="preserve"> технологий;</w:t>
      </w:r>
    </w:p>
    <w:p w:rsidR="007D556D" w:rsidRPr="008E47FC" w:rsidRDefault="007D556D" w:rsidP="00C324BD">
      <w:pPr>
        <w:numPr>
          <w:ilvl w:val="0"/>
          <w:numId w:val="7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назначение и виды информационных моделей, описывающих реальные объекты и процессы;</w:t>
      </w:r>
    </w:p>
    <w:p w:rsidR="007D556D" w:rsidRPr="008E47FC" w:rsidRDefault="007D556D" w:rsidP="00C324BD">
      <w:pPr>
        <w:numPr>
          <w:ilvl w:val="0"/>
          <w:numId w:val="7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назначение и функции операционных систем.</w:t>
      </w:r>
    </w:p>
    <w:p w:rsidR="007D556D" w:rsidRPr="008E47FC" w:rsidRDefault="007D556D" w:rsidP="00231285">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Уметь:</w:t>
      </w:r>
    </w:p>
    <w:p w:rsidR="007D556D" w:rsidRPr="008E47FC" w:rsidRDefault="008B28AE" w:rsidP="00C324BD">
      <w:pPr>
        <w:numPr>
          <w:ilvl w:val="0"/>
          <w:numId w:val="7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оперировать различными видами информационных объектов, в томчисле с помощью компьютера, соотносить полученные результаты с</w:t>
      </w:r>
      <w:r w:rsidR="007D556D" w:rsidRPr="008E47FC">
        <w:rPr>
          <w:rFonts w:ascii="Times New Roman" w:eastAsia="Calibri" w:hAnsi="Times New Roman" w:cs="Times New Roman"/>
          <w:sz w:val="24"/>
          <w:szCs w:val="24"/>
        </w:rPr>
        <w:t xml:space="preserve"> реальными объектами;</w:t>
      </w:r>
    </w:p>
    <w:p w:rsidR="007D556D" w:rsidRPr="008E47FC" w:rsidRDefault="008B28AE" w:rsidP="00C324BD">
      <w:pPr>
        <w:numPr>
          <w:ilvl w:val="0"/>
          <w:numId w:val="7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распознавать и описывать информационные процессы в социальных</w:t>
      </w:r>
      <w:r w:rsidR="007D556D" w:rsidRPr="008E47FC">
        <w:rPr>
          <w:rFonts w:ascii="Times New Roman" w:eastAsia="Calibri" w:hAnsi="Times New Roman" w:cs="Times New Roman"/>
          <w:sz w:val="24"/>
          <w:szCs w:val="24"/>
        </w:rPr>
        <w:t>, биологических и технических системах;</w:t>
      </w:r>
    </w:p>
    <w:p w:rsidR="007D556D" w:rsidRPr="008E47FC" w:rsidRDefault="008B28AE" w:rsidP="00C324BD">
      <w:pPr>
        <w:numPr>
          <w:ilvl w:val="0"/>
          <w:numId w:val="7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использовать готовые информационные модели, оценивать их</w:t>
      </w:r>
      <w:r w:rsidR="007D556D" w:rsidRPr="008E47FC">
        <w:rPr>
          <w:rFonts w:ascii="Times New Roman" w:eastAsia="Calibri" w:hAnsi="Times New Roman" w:cs="Times New Roman"/>
          <w:sz w:val="24"/>
          <w:szCs w:val="24"/>
        </w:rPr>
        <w:t xml:space="preserve"> соответствие реальному объекту и целям моделирования;</w:t>
      </w:r>
    </w:p>
    <w:p w:rsidR="007D556D" w:rsidRPr="008E47FC" w:rsidRDefault="008B28AE" w:rsidP="00C324BD">
      <w:pPr>
        <w:numPr>
          <w:ilvl w:val="0"/>
          <w:numId w:val="7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оценивать достоверность информации, сопоставляя различные</w:t>
      </w:r>
      <w:r w:rsidR="007D556D" w:rsidRPr="008E47FC">
        <w:rPr>
          <w:rFonts w:ascii="Times New Roman" w:eastAsia="Calibri" w:hAnsi="Times New Roman" w:cs="Times New Roman"/>
          <w:sz w:val="24"/>
          <w:szCs w:val="24"/>
        </w:rPr>
        <w:t xml:space="preserve"> источники;</w:t>
      </w:r>
    </w:p>
    <w:p w:rsidR="007D556D" w:rsidRPr="008E47FC" w:rsidRDefault="008B28AE" w:rsidP="00C324BD">
      <w:pPr>
        <w:numPr>
          <w:ilvl w:val="0"/>
          <w:numId w:val="7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иллюстрировать учебные работы с использованием средств</w:t>
      </w:r>
      <w:r w:rsidR="007D556D" w:rsidRPr="008E47FC">
        <w:rPr>
          <w:rFonts w:ascii="Times New Roman" w:eastAsia="Calibri" w:hAnsi="Times New Roman" w:cs="Times New Roman"/>
          <w:sz w:val="24"/>
          <w:szCs w:val="24"/>
        </w:rPr>
        <w:t xml:space="preserve"> информационных технологий;</w:t>
      </w:r>
    </w:p>
    <w:p w:rsidR="007D556D" w:rsidRPr="008E47FC" w:rsidRDefault="008B28AE" w:rsidP="00C324BD">
      <w:pPr>
        <w:numPr>
          <w:ilvl w:val="0"/>
          <w:numId w:val="7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создавать информационные объекты сложной структуры, в том числе</w:t>
      </w:r>
      <w:r w:rsidR="007D556D" w:rsidRPr="008E47FC">
        <w:rPr>
          <w:rFonts w:ascii="Times New Roman" w:eastAsia="Calibri" w:hAnsi="Times New Roman" w:cs="Times New Roman"/>
          <w:sz w:val="24"/>
          <w:szCs w:val="24"/>
        </w:rPr>
        <w:t xml:space="preserve"> гипертекстовые документы;</w:t>
      </w:r>
    </w:p>
    <w:p w:rsidR="007D556D" w:rsidRPr="008E47FC" w:rsidRDefault="008B28AE" w:rsidP="00C324BD">
      <w:pPr>
        <w:numPr>
          <w:ilvl w:val="0"/>
          <w:numId w:val="7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просматривать, создавать, редактировать, сохранять записи в базах</w:t>
      </w:r>
      <w:r w:rsidR="007D556D" w:rsidRPr="008E47FC">
        <w:rPr>
          <w:rFonts w:ascii="Times New Roman" w:eastAsia="Calibri" w:hAnsi="Times New Roman" w:cs="Times New Roman"/>
          <w:sz w:val="24"/>
          <w:szCs w:val="24"/>
        </w:rPr>
        <w:t xml:space="preserve"> данных, получать необходимую информацию по запросу пользователя;</w:t>
      </w:r>
    </w:p>
    <w:p w:rsidR="007D556D" w:rsidRPr="008E47FC" w:rsidRDefault="007D556D" w:rsidP="00C324BD">
      <w:pPr>
        <w:numPr>
          <w:ilvl w:val="0"/>
          <w:numId w:val="7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наглядно представлять числовые показатели и динамику их изменения с помощью программ деловой графики;</w:t>
      </w:r>
    </w:p>
    <w:p w:rsidR="007D556D" w:rsidRPr="008E47FC" w:rsidRDefault="007D556D" w:rsidP="00C324BD">
      <w:pPr>
        <w:numPr>
          <w:ilvl w:val="0"/>
          <w:numId w:val="7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соблюдать правила техники безопасности и гигиенические рекомендации при использовании средств ИКТ.</w:t>
      </w:r>
    </w:p>
    <w:p w:rsidR="007D556D" w:rsidRPr="008E47FC" w:rsidRDefault="008B28AE" w:rsidP="00231285">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Использовать приобретенные знания и умения в практической</w:t>
      </w:r>
      <w:r w:rsidR="007D556D" w:rsidRPr="008E47FC">
        <w:rPr>
          <w:rFonts w:ascii="Times New Roman" w:eastAsia="Calibri" w:hAnsi="Times New Roman" w:cs="Times New Roman"/>
          <w:sz w:val="24"/>
          <w:szCs w:val="24"/>
          <w:u w:val="single"/>
        </w:rPr>
        <w:t xml:space="preserve"> деятельности и повседневной жизни для:</w:t>
      </w:r>
    </w:p>
    <w:p w:rsidR="007D556D" w:rsidRPr="008E47FC" w:rsidRDefault="007D556D" w:rsidP="00C324BD">
      <w:pPr>
        <w:numPr>
          <w:ilvl w:val="0"/>
          <w:numId w:val="73"/>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эффективного применения информационных образовательных ресурсов в учебной деятельности, в том числе самообразовании;</w:t>
      </w:r>
    </w:p>
    <w:p w:rsidR="007D556D" w:rsidRPr="008E47FC" w:rsidRDefault="008B28AE" w:rsidP="00C324BD">
      <w:pPr>
        <w:numPr>
          <w:ilvl w:val="0"/>
          <w:numId w:val="73"/>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ориентации в информационном пространстве, работы с</w:t>
      </w:r>
      <w:r w:rsidR="007D556D" w:rsidRPr="008E47FC">
        <w:rPr>
          <w:rFonts w:ascii="Times New Roman" w:eastAsia="Calibri" w:hAnsi="Times New Roman" w:cs="Times New Roman"/>
          <w:sz w:val="24"/>
          <w:szCs w:val="24"/>
        </w:rPr>
        <w:t xml:space="preserve"> распространенными автоматизированными информационными системами;</w:t>
      </w:r>
    </w:p>
    <w:p w:rsidR="007D556D" w:rsidRPr="008E47FC" w:rsidRDefault="007D556D" w:rsidP="00C324BD">
      <w:pPr>
        <w:numPr>
          <w:ilvl w:val="0"/>
          <w:numId w:val="73"/>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автоматизации коммуникационной деятельности;</w:t>
      </w:r>
    </w:p>
    <w:p w:rsidR="007D556D" w:rsidRPr="008E47FC" w:rsidRDefault="007D556D" w:rsidP="00C324BD">
      <w:pPr>
        <w:numPr>
          <w:ilvl w:val="0"/>
          <w:numId w:val="73"/>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соблюдения этических и правовых норм при работе с информацией;</w:t>
      </w:r>
    </w:p>
    <w:p w:rsidR="007D556D" w:rsidRPr="008E47FC" w:rsidRDefault="008B28AE" w:rsidP="00C324BD">
      <w:pPr>
        <w:numPr>
          <w:ilvl w:val="0"/>
          <w:numId w:val="73"/>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эффективной организации индивидуального информационного</w:t>
      </w:r>
      <w:r w:rsidR="007D556D" w:rsidRPr="008E47FC">
        <w:rPr>
          <w:rFonts w:ascii="Times New Roman" w:eastAsia="Calibri" w:hAnsi="Times New Roman" w:cs="Times New Roman"/>
          <w:sz w:val="24"/>
          <w:szCs w:val="24"/>
        </w:rPr>
        <w:t xml:space="preserve"> пространства;</w:t>
      </w:r>
    </w:p>
    <w:p w:rsidR="007D556D" w:rsidRPr="008E47FC" w:rsidRDefault="007D556D" w:rsidP="00C324BD">
      <w:pPr>
        <w:numPr>
          <w:ilvl w:val="0"/>
          <w:numId w:val="73"/>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понимания взаимосвязи учебного предмета с особенностями профессий </w:t>
      </w:r>
      <w:r w:rsidR="008B28AE" w:rsidRPr="008E47FC">
        <w:rPr>
          <w:rFonts w:ascii="Times New Roman" w:eastAsia="Calibri" w:hAnsi="Times New Roman" w:cs="Times New Roman"/>
          <w:sz w:val="24"/>
          <w:szCs w:val="24"/>
        </w:rPr>
        <w:t>и профессиональной деятельности, в основе которых лежат знания по</w:t>
      </w:r>
      <w:r w:rsidRPr="008E47FC">
        <w:rPr>
          <w:rFonts w:ascii="Times New Roman" w:eastAsia="Calibri" w:hAnsi="Times New Roman" w:cs="Times New Roman"/>
          <w:sz w:val="24"/>
          <w:szCs w:val="24"/>
        </w:rPr>
        <w:t xml:space="preserve"> данному учебному предмету</w:t>
      </w:r>
    </w:p>
    <w:p w:rsidR="003C570D" w:rsidRPr="008E47FC" w:rsidRDefault="003C570D" w:rsidP="00231285">
      <w:pPr>
        <w:spacing w:after="0" w:line="240" w:lineRule="auto"/>
        <w:ind w:firstLine="709"/>
        <w:jc w:val="both"/>
        <w:rPr>
          <w:rFonts w:ascii="Times New Roman" w:eastAsia="Times New Roman" w:hAnsi="Times New Roman" w:cs="Times New Roman"/>
          <w:sz w:val="24"/>
          <w:szCs w:val="24"/>
        </w:rPr>
      </w:pPr>
    </w:p>
    <w:p w:rsidR="007D556D" w:rsidRPr="00AE4D1E" w:rsidRDefault="007D556D" w:rsidP="00C324BD">
      <w:pPr>
        <w:pStyle w:val="a4"/>
        <w:numPr>
          <w:ilvl w:val="0"/>
          <w:numId w:val="25"/>
        </w:numPr>
        <w:jc w:val="both"/>
        <w:rPr>
          <w:rFonts w:ascii="Times New Roman" w:hAnsi="Times New Roman"/>
          <w:b/>
          <w:bCs/>
          <w:sz w:val="24"/>
          <w:szCs w:val="24"/>
        </w:rPr>
      </w:pPr>
      <w:r w:rsidRPr="00675E68">
        <w:rPr>
          <w:rFonts w:ascii="Times New Roman" w:eastAsia="Calibri" w:hAnsi="Times New Roman"/>
          <w:b/>
          <w:caps/>
          <w:sz w:val="24"/>
          <w:szCs w:val="24"/>
        </w:rPr>
        <w:t>ИСТОРИЯ</w:t>
      </w:r>
    </w:p>
    <w:p w:rsidR="007D556D" w:rsidRPr="008E47FC" w:rsidRDefault="008B28AE"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lastRenderedPageBreak/>
        <w:t>Изучение истории на базовом уровне среднего общего</w:t>
      </w:r>
      <w:r w:rsidR="007D556D" w:rsidRPr="008E47FC">
        <w:rPr>
          <w:rFonts w:ascii="Times New Roman" w:eastAsia="Calibri" w:hAnsi="Times New Roman" w:cs="Times New Roman"/>
          <w:b/>
          <w:sz w:val="24"/>
          <w:szCs w:val="24"/>
        </w:rPr>
        <w:t xml:space="preserve"> образования направлено на достижение следующих целей:</w:t>
      </w:r>
    </w:p>
    <w:p w:rsidR="007D556D" w:rsidRPr="008E47FC" w:rsidRDefault="008B28AE" w:rsidP="00C324BD">
      <w:pPr>
        <w:numPr>
          <w:ilvl w:val="0"/>
          <w:numId w:val="7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воспитание гражданственности, национальной идентичности, развитиемировоззренческих убеждений учащихся на основе осмысления имиисторически сложившихся культурных, религиозных, этнонациональных</w:t>
      </w:r>
      <w:r w:rsidR="007D556D" w:rsidRPr="008E47FC">
        <w:rPr>
          <w:rFonts w:ascii="Times New Roman" w:eastAsia="Calibri" w:hAnsi="Times New Roman" w:cs="Times New Roman"/>
          <w:sz w:val="24"/>
          <w:szCs w:val="24"/>
        </w:rPr>
        <w:t xml:space="preserve"> традиций, нравственных и социальных установок, идеологических доктрин; </w:t>
      </w:r>
    </w:p>
    <w:p w:rsidR="007D556D" w:rsidRPr="008E47FC" w:rsidRDefault="007D556D" w:rsidP="00C324BD">
      <w:pPr>
        <w:numPr>
          <w:ilvl w:val="0"/>
          <w:numId w:val="7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развитие способности понимать историческую обусловленность явлений </w:t>
      </w:r>
      <w:r w:rsidR="008B28AE" w:rsidRPr="008E47FC">
        <w:rPr>
          <w:rFonts w:ascii="Times New Roman" w:eastAsia="Calibri" w:hAnsi="Times New Roman" w:cs="Times New Roman"/>
          <w:sz w:val="24"/>
          <w:szCs w:val="24"/>
        </w:rPr>
        <w:t>и процессов современного мира, определять собственную позицию по</w:t>
      </w:r>
      <w:r w:rsidRPr="008E47FC">
        <w:rPr>
          <w:rFonts w:ascii="Times New Roman" w:eastAsia="Calibri" w:hAnsi="Times New Roman" w:cs="Times New Roman"/>
          <w:sz w:val="24"/>
          <w:szCs w:val="24"/>
        </w:rPr>
        <w:t xml:space="preserve"> отношению к окружающей реальности, соотносить свои взгляды и принципы с исторически возникшими мировоззренческими системами;</w:t>
      </w:r>
    </w:p>
    <w:p w:rsidR="007D556D" w:rsidRPr="008E47FC" w:rsidRDefault="008B28AE" w:rsidP="00C324BD">
      <w:pPr>
        <w:numPr>
          <w:ilvl w:val="0"/>
          <w:numId w:val="7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освоение систематизированных знаний об истории человечества</w:t>
      </w:r>
      <w:r w:rsidR="007D556D" w:rsidRPr="008E47FC">
        <w:rPr>
          <w:rFonts w:ascii="Times New Roman" w:eastAsia="Calibri" w:hAnsi="Times New Roman" w:cs="Times New Roman"/>
          <w:sz w:val="24"/>
          <w:szCs w:val="24"/>
        </w:rPr>
        <w:t>, формирование целостного представления о месте и роли России во всемирно- историческом процессе;</w:t>
      </w:r>
    </w:p>
    <w:p w:rsidR="007D556D" w:rsidRPr="008E47FC" w:rsidRDefault="007D556D" w:rsidP="00C324BD">
      <w:pPr>
        <w:numPr>
          <w:ilvl w:val="0"/>
          <w:numId w:val="7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овладение умениями и навыками поиска, систематизации и комплексного анализа исторической информации;</w:t>
      </w:r>
    </w:p>
    <w:p w:rsidR="007D556D" w:rsidRPr="008E47FC" w:rsidRDefault="008B28AE" w:rsidP="00C324BD">
      <w:pPr>
        <w:numPr>
          <w:ilvl w:val="0"/>
          <w:numId w:val="74"/>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формирование исторического мышления -способности рассматриватьсобытия и явления с точки зрения их исторической обусловленности</w:t>
      </w:r>
      <w:r w:rsidR="007D556D" w:rsidRPr="008E47FC">
        <w:rPr>
          <w:rFonts w:ascii="Times New Roman" w:eastAsia="Calibri" w:hAnsi="Times New Roman" w:cs="Times New Roman"/>
          <w:sz w:val="24"/>
          <w:szCs w:val="24"/>
        </w:rPr>
        <w:t>,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7D556D" w:rsidRPr="008E47FC" w:rsidRDefault="007D556D" w:rsidP="00231285">
      <w:pPr>
        <w:spacing w:line="240" w:lineRule="auto"/>
        <w:ind w:firstLine="709"/>
        <w:jc w:val="both"/>
        <w:rPr>
          <w:rFonts w:ascii="Times New Roman" w:eastAsia="Calibri" w:hAnsi="Times New Roman" w:cs="Times New Roman"/>
          <w:sz w:val="24"/>
          <w:szCs w:val="24"/>
        </w:rPr>
      </w:pPr>
    </w:p>
    <w:p w:rsidR="003C570D" w:rsidRPr="008E47FC" w:rsidRDefault="003C570D" w:rsidP="00231285">
      <w:pPr>
        <w:keepNext/>
        <w:spacing w:after="0" w:line="240" w:lineRule="auto"/>
        <w:ind w:firstLine="709"/>
        <w:jc w:val="both"/>
        <w:outlineLvl w:val="4"/>
        <w:rPr>
          <w:rFonts w:ascii="Times New Roman" w:eastAsia="Times New Roman" w:hAnsi="Times New Roman" w:cs="Times New Roman"/>
          <w:b/>
          <w:bCs/>
          <w:sz w:val="24"/>
          <w:szCs w:val="24"/>
          <w:lang w:eastAsia="ru-RU"/>
        </w:rPr>
      </w:pPr>
    </w:p>
    <w:p w:rsidR="003C570D" w:rsidRPr="008E47FC" w:rsidRDefault="003C570D" w:rsidP="00231285">
      <w:pPr>
        <w:keepNext/>
        <w:spacing w:after="0" w:line="240" w:lineRule="auto"/>
        <w:ind w:firstLine="709"/>
        <w:jc w:val="both"/>
        <w:outlineLvl w:val="4"/>
        <w:rPr>
          <w:rFonts w:ascii="Times New Roman" w:eastAsia="Times New Roman" w:hAnsi="Times New Roman" w:cs="Times New Roman"/>
          <w:b/>
          <w:bCs/>
          <w:sz w:val="24"/>
          <w:szCs w:val="24"/>
          <w:lang w:eastAsia="ru-RU"/>
        </w:rPr>
      </w:pPr>
    </w:p>
    <w:p w:rsidR="003C570D" w:rsidRPr="008E47FC" w:rsidRDefault="00A57018" w:rsidP="00A57018">
      <w:pPr>
        <w:keepNext/>
        <w:spacing w:after="0" w:line="240" w:lineRule="auto"/>
        <w:ind w:firstLine="709"/>
        <w:jc w:val="center"/>
        <w:outlineLvl w:val="4"/>
        <w:rPr>
          <w:rFonts w:ascii="Times New Roman" w:eastAsia="Times New Roman" w:hAnsi="Times New Roman" w:cs="Times New Roman"/>
          <w:b/>
          <w:bCs/>
          <w:sz w:val="24"/>
          <w:szCs w:val="24"/>
          <w:lang w:eastAsia="ru-RU"/>
        </w:rPr>
      </w:pPr>
      <w:r w:rsidRPr="008E47FC">
        <w:rPr>
          <w:rFonts w:ascii="Times New Roman" w:eastAsia="Times New Roman" w:hAnsi="Times New Roman" w:cs="Times New Roman"/>
          <w:b/>
          <w:bCs/>
          <w:sz w:val="24"/>
          <w:szCs w:val="24"/>
          <w:lang w:eastAsia="ru-RU"/>
        </w:rPr>
        <w:t>ОБЯЗАТЕЛЬНЫЙ МИНИМУМ СОДЕРЖАНИЯ</w:t>
      </w:r>
      <w:r w:rsidRPr="008E47FC">
        <w:rPr>
          <w:rFonts w:ascii="Times New Roman" w:eastAsia="Times New Roman" w:hAnsi="Times New Roman" w:cs="Times New Roman"/>
          <w:b/>
          <w:bCs/>
          <w:sz w:val="24"/>
          <w:szCs w:val="24"/>
          <w:lang w:eastAsia="ru-RU"/>
        </w:rPr>
        <w:br/>
        <w:t>ОСНОВНЫХ ОБРАЗОВАТЕЛЬНЫХ ПРОГРАММ</w:t>
      </w:r>
    </w:p>
    <w:p w:rsidR="003C570D" w:rsidRPr="008E47FC" w:rsidRDefault="00A57018" w:rsidP="00A57018">
      <w:pPr>
        <w:spacing w:after="0" w:line="240" w:lineRule="auto"/>
        <w:ind w:firstLine="709"/>
        <w:jc w:val="center"/>
        <w:rPr>
          <w:rFonts w:ascii="Times New Roman" w:eastAsia="Times New Roman" w:hAnsi="Times New Roman" w:cs="Times New Roman"/>
          <w:b/>
          <w:sz w:val="24"/>
          <w:szCs w:val="24"/>
        </w:rPr>
      </w:pPr>
      <w:r w:rsidRPr="008E47FC">
        <w:rPr>
          <w:rFonts w:ascii="Times New Roman" w:eastAsia="Times New Roman" w:hAnsi="Times New Roman" w:cs="Times New Roman"/>
          <w:b/>
          <w:sz w:val="24"/>
          <w:szCs w:val="24"/>
        </w:rPr>
        <w:t>ПО ИСТОРИИ</w:t>
      </w:r>
    </w:p>
    <w:tbl>
      <w:tblPr>
        <w:tblStyle w:val="51"/>
        <w:tblW w:w="5000" w:type="pct"/>
        <w:tblLook w:val="04A0" w:firstRow="1" w:lastRow="0" w:firstColumn="1" w:lastColumn="0" w:noHBand="0" w:noVBand="1"/>
      </w:tblPr>
      <w:tblGrid>
        <w:gridCol w:w="1506"/>
        <w:gridCol w:w="5521"/>
        <w:gridCol w:w="1350"/>
        <w:gridCol w:w="1194"/>
      </w:tblGrid>
      <w:tr w:rsidR="003C570D" w:rsidRPr="008E47FC" w:rsidTr="00DF022D">
        <w:tc>
          <w:tcPr>
            <w:tcW w:w="787" w:type="pct"/>
            <w:vMerge w:val="restar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w:t>
            </w:r>
          </w:p>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п/п</w:t>
            </w:r>
          </w:p>
        </w:tc>
        <w:tc>
          <w:tcPr>
            <w:tcW w:w="2884" w:type="pct"/>
            <w:vMerge w:val="restar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Основное содержание</w:t>
            </w:r>
          </w:p>
        </w:tc>
        <w:tc>
          <w:tcPr>
            <w:tcW w:w="1329" w:type="pct"/>
            <w:gridSpan w:val="2"/>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класс</w:t>
            </w:r>
          </w:p>
        </w:tc>
      </w:tr>
      <w:tr w:rsidR="003C570D" w:rsidRPr="008E47FC" w:rsidTr="00DF022D">
        <w:tc>
          <w:tcPr>
            <w:tcW w:w="787" w:type="pct"/>
            <w:vMerge/>
          </w:tcPr>
          <w:p w:rsidR="003C570D" w:rsidRPr="008E47FC" w:rsidRDefault="003C570D" w:rsidP="00231285">
            <w:pPr>
              <w:widowControl w:val="0"/>
              <w:autoSpaceDE w:val="0"/>
              <w:autoSpaceDN w:val="0"/>
              <w:adjustRightInd w:val="0"/>
              <w:ind w:firstLine="709"/>
              <w:jc w:val="both"/>
              <w:rPr>
                <w:sz w:val="24"/>
                <w:szCs w:val="24"/>
              </w:rPr>
            </w:pPr>
          </w:p>
        </w:tc>
        <w:tc>
          <w:tcPr>
            <w:tcW w:w="2884" w:type="pct"/>
            <w:vMerge/>
          </w:tcPr>
          <w:p w:rsidR="003C570D" w:rsidRPr="008E47FC" w:rsidRDefault="003C570D" w:rsidP="00231285">
            <w:pPr>
              <w:widowControl w:val="0"/>
              <w:autoSpaceDE w:val="0"/>
              <w:autoSpaceDN w:val="0"/>
              <w:adjustRightInd w:val="0"/>
              <w:ind w:firstLine="709"/>
              <w:jc w:val="both"/>
              <w:rPr>
                <w:sz w:val="24"/>
                <w:szCs w:val="24"/>
              </w:rPr>
            </w:pPr>
          </w:p>
        </w:tc>
        <w:tc>
          <w:tcPr>
            <w:tcW w:w="705" w:type="pct"/>
          </w:tcPr>
          <w:p w:rsidR="003C570D" w:rsidRPr="008E47FC" w:rsidRDefault="00A57018" w:rsidP="00231285">
            <w:pPr>
              <w:widowControl w:val="0"/>
              <w:autoSpaceDE w:val="0"/>
              <w:autoSpaceDN w:val="0"/>
              <w:adjustRightInd w:val="0"/>
              <w:ind w:firstLine="709"/>
              <w:jc w:val="both"/>
              <w:rPr>
                <w:b/>
                <w:sz w:val="24"/>
                <w:szCs w:val="24"/>
              </w:rPr>
            </w:pPr>
            <w:r>
              <w:rPr>
                <w:b/>
                <w:sz w:val="24"/>
                <w:szCs w:val="24"/>
              </w:rPr>
              <w:t>10</w:t>
            </w:r>
          </w:p>
        </w:tc>
        <w:tc>
          <w:tcPr>
            <w:tcW w:w="623" w:type="pct"/>
          </w:tcPr>
          <w:p w:rsidR="003C570D" w:rsidRPr="008E47FC" w:rsidRDefault="00A57018" w:rsidP="00231285">
            <w:pPr>
              <w:widowControl w:val="0"/>
              <w:autoSpaceDE w:val="0"/>
              <w:autoSpaceDN w:val="0"/>
              <w:adjustRightInd w:val="0"/>
              <w:ind w:firstLine="709"/>
              <w:jc w:val="both"/>
              <w:rPr>
                <w:b/>
                <w:sz w:val="24"/>
                <w:szCs w:val="24"/>
              </w:rPr>
            </w:pPr>
            <w:r>
              <w:rPr>
                <w:b/>
                <w:sz w:val="24"/>
                <w:szCs w:val="24"/>
              </w:rPr>
              <w:t>11</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p>
        </w:tc>
        <w:tc>
          <w:tcPr>
            <w:tcW w:w="2884" w:type="pct"/>
          </w:tcPr>
          <w:p w:rsidR="003C570D" w:rsidRPr="008E47FC" w:rsidRDefault="003C570D" w:rsidP="00C324BD">
            <w:pPr>
              <w:widowControl w:val="0"/>
              <w:numPr>
                <w:ilvl w:val="0"/>
                <w:numId w:val="12"/>
              </w:numPr>
              <w:autoSpaceDE w:val="0"/>
              <w:autoSpaceDN w:val="0"/>
              <w:adjustRightInd w:val="0"/>
              <w:ind w:left="0" w:firstLine="709"/>
              <w:jc w:val="both"/>
              <w:rPr>
                <w:b/>
                <w:sz w:val="24"/>
                <w:szCs w:val="24"/>
              </w:rPr>
            </w:pPr>
            <w:r w:rsidRPr="008E47FC">
              <w:rPr>
                <w:b/>
                <w:sz w:val="24"/>
                <w:szCs w:val="24"/>
              </w:rPr>
              <w:t>История как наука</w:t>
            </w:r>
          </w:p>
        </w:tc>
        <w:tc>
          <w:tcPr>
            <w:tcW w:w="705" w:type="pct"/>
          </w:tcPr>
          <w:p w:rsidR="003C570D" w:rsidRPr="008E47FC" w:rsidRDefault="003C570D" w:rsidP="00231285">
            <w:pPr>
              <w:widowControl w:val="0"/>
              <w:autoSpaceDE w:val="0"/>
              <w:autoSpaceDN w:val="0"/>
              <w:adjustRightInd w:val="0"/>
              <w:ind w:firstLine="709"/>
              <w:jc w:val="both"/>
              <w:rPr>
                <w:sz w:val="24"/>
                <w:szCs w:val="24"/>
                <w:lang w:val="en-US"/>
              </w:rPr>
            </w:pPr>
          </w:p>
        </w:tc>
        <w:tc>
          <w:tcPr>
            <w:tcW w:w="623" w:type="pct"/>
          </w:tcPr>
          <w:p w:rsidR="003C570D" w:rsidRPr="008E47FC" w:rsidRDefault="003C570D" w:rsidP="00231285">
            <w:pPr>
              <w:widowControl w:val="0"/>
              <w:autoSpaceDE w:val="0"/>
              <w:autoSpaceDN w:val="0"/>
              <w:adjustRightInd w:val="0"/>
              <w:ind w:firstLine="709"/>
              <w:jc w:val="both"/>
              <w:rPr>
                <w:sz w:val="24"/>
                <w:szCs w:val="24"/>
                <w:lang w:val="en-US"/>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1</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История в системе гуманитарных наук. </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2</w:t>
            </w:r>
          </w:p>
        </w:tc>
        <w:tc>
          <w:tcPr>
            <w:tcW w:w="2884" w:type="pct"/>
          </w:tcPr>
          <w:p w:rsidR="003C570D" w:rsidRPr="008E47FC" w:rsidRDefault="00A57018" w:rsidP="00231285">
            <w:pPr>
              <w:widowControl w:val="0"/>
              <w:autoSpaceDE w:val="0"/>
              <w:autoSpaceDN w:val="0"/>
              <w:adjustRightInd w:val="0"/>
              <w:ind w:firstLine="709"/>
              <w:jc w:val="both"/>
              <w:rPr>
                <w:sz w:val="24"/>
                <w:szCs w:val="24"/>
              </w:rPr>
            </w:pPr>
            <w:r w:rsidRPr="008E47FC">
              <w:rPr>
                <w:sz w:val="24"/>
                <w:szCs w:val="24"/>
              </w:rPr>
              <w:t xml:space="preserve">Основные концепции исторического развития человечества. </w:t>
            </w:r>
            <w:r w:rsidR="003C570D" w:rsidRPr="008E47FC">
              <w:rPr>
                <w:sz w:val="24"/>
                <w:szCs w:val="24"/>
              </w:rPr>
              <w:t>Проблема достоверности и фальсификации исторических знаний.</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p>
        </w:tc>
        <w:tc>
          <w:tcPr>
            <w:tcW w:w="2884" w:type="pct"/>
          </w:tcPr>
          <w:p w:rsidR="003C570D" w:rsidRPr="008E47FC" w:rsidRDefault="003C570D" w:rsidP="00C324BD">
            <w:pPr>
              <w:widowControl w:val="0"/>
              <w:numPr>
                <w:ilvl w:val="0"/>
                <w:numId w:val="12"/>
              </w:numPr>
              <w:autoSpaceDE w:val="0"/>
              <w:autoSpaceDN w:val="0"/>
              <w:adjustRightInd w:val="0"/>
              <w:ind w:left="0" w:firstLine="709"/>
              <w:jc w:val="both"/>
              <w:rPr>
                <w:b/>
                <w:sz w:val="24"/>
                <w:szCs w:val="24"/>
              </w:rPr>
            </w:pPr>
            <w:r w:rsidRPr="008E47FC">
              <w:rPr>
                <w:b/>
                <w:sz w:val="24"/>
                <w:szCs w:val="24"/>
              </w:rPr>
              <w:t>Всеобщая история</w:t>
            </w:r>
          </w:p>
        </w:tc>
        <w:tc>
          <w:tcPr>
            <w:tcW w:w="705" w:type="pct"/>
          </w:tcPr>
          <w:p w:rsidR="003C570D" w:rsidRPr="008E47FC" w:rsidRDefault="003C570D" w:rsidP="00231285">
            <w:pPr>
              <w:ind w:firstLine="709"/>
              <w:jc w:val="both"/>
              <w:rPr>
                <w:sz w:val="24"/>
                <w:szCs w:val="24"/>
              </w:rPr>
            </w:pP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1.</w:t>
            </w:r>
          </w:p>
        </w:tc>
        <w:tc>
          <w:tcPr>
            <w:tcW w:w="2884"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Древнейшая стадия истории человечества</w:t>
            </w:r>
          </w:p>
        </w:tc>
        <w:tc>
          <w:tcPr>
            <w:tcW w:w="705" w:type="pct"/>
          </w:tcPr>
          <w:p w:rsidR="003C570D" w:rsidRPr="008E47FC" w:rsidRDefault="003C570D" w:rsidP="00231285">
            <w:pPr>
              <w:ind w:firstLine="709"/>
              <w:jc w:val="both"/>
              <w:rPr>
                <w:sz w:val="24"/>
                <w:szCs w:val="24"/>
              </w:rPr>
            </w:pP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1.1</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Природное и социальное в человеке и человеческом сообществе первобытной эпохи. </w:t>
            </w:r>
          </w:p>
          <w:p w:rsidR="003C570D" w:rsidRPr="008E47FC" w:rsidRDefault="00A57018" w:rsidP="00231285">
            <w:pPr>
              <w:widowControl w:val="0"/>
              <w:autoSpaceDE w:val="0"/>
              <w:autoSpaceDN w:val="0"/>
              <w:adjustRightInd w:val="0"/>
              <w:ind w:firstLine="709"/>
              <w:jc w:val="both"/>
              <w:rPr>
                <w:sz w:val="24"/>
                <w:szCs w:val="24"/>
              </w:rPr>
            </w:pPr>
            <w:r w:rsidRPr="008E47FC">
              <w:rPr>
                <w:sz w:val="24"/>
                <w:szCs w:val="24"/>
              </w:rPr>
              <w:t xml:space="preserve">Неолитическая революция.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Изменения в укладе жизни и формах социальных связей.</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2</w:t>
            </w:r>
          </w:p>
        </w:tc>
        <w:tc>
          <w:tcPr>
            <w:tcW w:w="2884"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Цивилизации Древнего мира и Средневековья</w:t>
            </w:r>
          </w:p>
        </w:tc>
        <w:tc>
          <w:tcPr>
            <w:tcW w:w="705" w:type="pct"/>
          </w:tcPr>
          <w:p w:rsidR="003C570D" w:rsidRPr="008E47FC" w:rsidRDefault="003C570D" w:rsidP="00231285">
            <w:pPr>
              <w:ind w:firstLine="709"/>
              <w:jc w:val="both"/>
              <w:rPr>
                <w:sz w:val="24"/>
                <w:szCs w:val="24"/>
              </w:rPr>
            </w:pP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2.1</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Традиционное общество: социальные связи, экономическая жизнь, политические отношения. </w:t>
            </w:r>
          </w:p>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Архаичные цивилизации древности. Мифологическая картина мира.</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2.2</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Античные цивилизации Средиземноморья. </w:t>
            </w:r>
            <w:r w:rsidR="00BE2CF0" w:rsidRPr="008E47FC">
              <w:rPr>
                <w:sz w:val="24"/>
                <w:szCs w:val="24"/>
              </w:rPr>
              <w:t>Формирование научной формы мышления в античном обществе.</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2.3</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Формирование индо-буддийской, китайско-конфуцианской, иудео-христианской духовных </w:t>
            </w:r>
            <w:r w:rsidRPr="008E47FC">
              <w:rPr>
                <w:sz w:val="24"/>
                <w:szCs w:val="24"/>
              </w:rPr>
              <w:lastRenderedPageBreak/>
              <w:t xml:space="preserve">традиций. </w:t>
            </w:r>
            <w:r w:rsidR="00BE2CF0" w:rsidRPr="008E47FC">
              <w:rPr>
                <w:sz w:val="24"/>
                <w:szCs w:val="24"/>
              </w:rPr>
              <w:t xml:space="preserve">Возникновение религиозной картины мира. </w:t>
            </w:r>
            <w:r w:rsidRPr="008E47FC">
              <w:rPr>
                <w:sz w:val="24"/>
                <w:szCs w:val="24"/>
              </w:rPr>
              <w:t>Социальные нормы, духовные ценности, философская мысль в древнем обществе.</w:t>
            </w:r>
          </w:p>
        </w:tc>
        <w:tc>
          <w:tcPr>
            <w:tcW w:w="705" w:type="pct"/>
          </w:tcPr>
          <w:p w:rsidR="003C570D" w:rsidRPr="008E47FC" w:rsidRDefault="003C570D" w:rsidP="00231285">
            <w:pPr>
              <w:ind w:firstLine="709"/>
              <w:jc w:val="both"/>
              <w:rPr>
                <w:sz w:val="24"/>
                <w:szCs w:val="24"/>
              </w:rPr>
            </w:pPr>
            <w:r w:rsidRPr="008E47FC">
              <w:rPr>
                <w:sz w:val="24"/>
                <w:szCs w:val="24"/>
              </w:rPr>
              <w:lastRenderedPageBreak/>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lastRenderedPageBreak/>
              <w:t>2.4</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Возникновение исламской цивилизации. Исламская духовная культура и философская мысль в эпоху Средневековья.</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2.5</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Христианская средневековая цивилизация в Европе, ее региональные особенности и динамика развития. Православие и католицизм.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Кризис европейского средневекового общества в XIV – XV вв.</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3</w:t>
            </w:r>
          </w:p>
        </w:tc>
        <w:tc>
          <w:tcPr>
            <w:tcW w:w="2884"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Новое время: эпоха модернизации</w:t>
            </w:r>
          </w:p>
        </w:tc>
        <w:tc>
          <w:tcPr>
            <w:tcW w:w="705" w:type="pct"/>
          </w:tcPr>
          <w:p w:rsidR="003C570D" w:rsidRPr="008E47FC" w:rsidRDefault="003C570D" w:rsidP="00231285">
            <w:pPr>
              <w:ind w:firstLine="709"/>
              <w:jc w:val="both"/>
              <w:rPr>
                <w:sz w:val="24"/>
                <w:szCs w:val="24"/>
              </w:rPr>
            </w:pP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3.1</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w:t>
            </w:r>
            <w:r w:rsidR="00BE2CF0" w:rsidRPr="008E47FC">
              <w:rPr>
                <w:sz w:val="24"/>
                <w:szCs w:val="24"/>
              </w:rPr>
              <w:t xml:space="preserve">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3.2</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От сословно-представительных монархий к абсолютизму. Изменение в идеологических и правовых основах государственности.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Буржуазные революции XVII – XIX вв. Идеология Просвещения </w:t>
            </w:r>
            <w:r w:rsidR="00BE2CF0" w:rsidRPr="008E47FC">
              <w:rPr>
                <w:sz w:val="24"/>
                <w:szCs w:val="24"/>
              </w:rPr>
              <w:t xml:space="preserve">и конституционализм.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Возникновение идейно-политических течений. Становление гражданского общества.</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rPr>
          <w:trHeight w:val="1124"/>
        </w:trPr>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3.3</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Технический прогресс в XVIII – середине XIX вв. Промышленный переворот.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Развитие капиталистических отношений и социальной структуры индустриального общества в XIX в. </w:t>
            </w:r>
          </w:p>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Различные модели перехода от традиционного к индустриальному обществу в европейских странах.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Мировосприятие человека индустриального общества. Формирование классической научной картины мира. Особенности духовной жизни Нового времени.</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3.4</w:t>
            </w:r>
          </w:p>
        </w:tc>
        <w:tc>
          <w:tcPr>
            <w:tcW w:w="2884" w:type="pct"/>
          </w:tcPr>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Традиционные общества востока в условиях европейской колониальной экспансии.</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3.5</w:t>
            </w:r>
          </w:p>
        </w:tc>
        <w:tc>
          <w:tcPr>
            <w:tcW w:w="2884" w:type="pct"/>
          </w:tcPr>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Эволюция системы международных отношений в конце </w:t>
            </w:r>
            <w:r w:rsidR="00CC2F02" w:rsidRPr="008E47FC">
              <w:rPr>
                <w:sz w:val="24"/>
                <w:szCs w:val="24"/>
              </w:rPr>
              <w:t>XV</w:t>
            </w:r>
            <w:r w:rsidRPr="008E47FC">
              <w:rPr>
                <w:sz w:val="24"/>
                <w:szCs w:val="24"/>
              </w:rPr>
              <w:t xml:space="preserve"> – середине </w:t>
            </w:r>
            <w:r w:rsidR="00CC2F02" w:rsidRPr="008E47FC">
              <w:rPr>
                <w:sz w:val="24"/>
                <w:szCs w:val="24"/>
              </w:rPr>
              <w:t xml:space="preserve">XIX </w:t>
            </w:r>
            <w:r w:rsidRPr="008E47FC">
              <w:rPr>
                <w:sz w:val="24"/>
                <w:szCs w:val="24"/>
              </w:rPr>
              <w:t>вв.</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4</w:t>
            </w:r>
          </w:p>
        </w:tc>
        <w:tc>
          <w:tcPr>
            <w:tcW w:w="2884"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От Новой к Новейшей истории: пути развития индустриального общества</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4.1</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Научно-технический прогресс в конце XIX – последней трети XX вв. </w:t>
            </w:r>
            <w:r w:rsidR="00BE2CF0" w:rsidRPr="008E47FC">
              <w:rPr>
                <w:sz w:val="24"/>
                <w:szCs w:val="24"/>
              </w:rPr>
              <w:t xml:space="preserve">Проблема периодизации </w:t>
            </w:r>
            <w:r w:rsidR="009E7E97" w:rsidRPr="008E47FC">
              <w:rPr>
                <w:sz w:val="24"/>
                <w:szCs w:val="24"/>
              </w:rPr>
              <w:t>НТР.</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lastRenderedPageBreak/>
              <w:t xml:space="preserve"> Циклы экономического развития стран Запада в конце XIX – середине XX вв. От монополистического капитализма к смешанной экономике. </w:t>
            </w:r>
          </w:p>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Эволюция собственности, трудовых отношений и предпринимательства.</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 Изменение социальной структуры индустриального общества.</w:t>
            </w:r>
          </w:p>
        </w:tc>
        <w:tc>
          <w:tcPr>
            <w:tcW w:w="705" w:type="pct"/>
          </w:tcPr>
          <w:p w:rsidR="003C570D" w:rsidRPr="00CC2F02" w:rsidRDefault="003C570D" w:rsidP="00231285">
            <w:pPr>
              <w:widowControl w:val="0"/>
              <w:autoSpaceDE w:val="0"/>
              <w:autoSpaceDN w:val="0"/>
              <w:adjustRightInd w:val="0"/>
              <w:ind w:firstLine="709"/>
              <w:jc w:val="both"/>
              <w:rPr>
                <w:color w:val="FF0000"/>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lastRenderedPageBreak/>
              <w:t>4.2</w:t>
            </w:r>
          </w:p>
        </w:tc>
        <w:tc>
          <w:tcPr>
            <w:tcW w:w="2884" w:type="pct"/>
          </w:tcPr>
          <w:p w:rsidR="003C570D" w:rsidRPr="00BE2CF0" w:rsidRDefault="003C570D" w:rsidP="00231285">
            <w:pPr>
              <w:widowControl w:val="0"/>
              <w:autoSpaceDE w:val="0"/>
              <w:autoSpaceDN w:val="0"/>
              <w:adjustRightInd w:val="0"/>
              <w:ind w:firstLine="709"/>
              <w:jc w:val="both"/>
              <w:rPr>
                <w:i/>
                <w:sz w:val="24"/>
                <w:szCs w:val="24"/>
              </w:rPr>
            </w:pPr>
            <w:r w:rsidRPr="008E47FC">
              <w:rPr>
                <w:sz w:val="24"/>
                <w:szCs w:val="24"/>
              </w:rPr>
              <w:t xml:space="preserve">Кризис классических идеологий на рубеже XIX – XX вв. и поиск новых моделей общественного развития. </w:t>
            </w:r>
            <w:r w:rsidR="00BE2CF0" w:rsidRPr="00BE2CF0">
              <w:rPr>
                <w:sz w:val="24"/>
                <w:szCs w:val="24"/>
              </w:rPr>
              <w:t xml:space="preserve">Социальный либерализм, социал-демократия, христианская демократия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 Демократизация общественно-политической жизни и развитие правового государства. </w:t>
            </w:r>
            <w:r w:rsidR="00BE2CF0" w:rsidRPr="008E47FC">
              <w:rPr>
                <w:sz w:val="24"/>
                <w:szCs w:val="24"/>
              </w:rPr>
              <w:t>Молодежное, антивоенное, экологическое, феминистское движения. Проблема политического терроризма.</w:t>
            </w:r>
          </w:p>
        </w:tc>
        <w:tc>
          <w:tcPr>
            <w:tcW w:w="705" w:type="pct"/>
          </w:tcPr>
          <w:p w:rsidR="003C570D" w:rsidRPr="00CC2F02" w:rsidRDefault="003C570D" w:rsidP="00231285">
            <w:pPr>
              <w:widowControl w:val="0"/>
              <w:autoSpaceDE w:val="0"/>
              <w:autoSpaceDN w:val="0"/>
              <w:adjustRightInd w:val="0"/>
              <w:ind w:firstLine="709"/>
              <w:jc w:val="both"/>
              <w:rPr>
                <w:color w:val="FF0000"/>
                <w:sz w:val="24"/>
                <w:szCs w:val="24"/>
              </w:rPr>
            </w:pPr>
            <w:r w:rsidRPr="00CC2F02">
              <w:rPr>
                <w:color w:val="FF0000"/>
                <w:sz w:val="24"/>
                <w:szCs w:val="24"/>
              </w:rPr>
              <w:t>+</w:t>
            </w: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4.3</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Системный кризис индустриального общества на рубеже 1960 – 1970-х гг.</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4.4</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Модели ускоренной модернизации в XX в. Историческая природа тоталитаризма и авторитаризма новейшего времени. </w:t>
            </w:r>
            <w:r w:rsidR="00BE2CF0" w:rsidRPr="008E47FC">
              <w:rPr>
                <w:sz w:val="24"/>
                <w:szCs w:val="24"/>
              </w:rPr>
              <w:t xml:space="preserve">Маргинализация общества в условиях ускоренной модернизации. </w:t>
            </w:r>
            <w:r w:rsidRPr="008E47FC">
              <w:rPr>
                <w:sz w:val="24"/>
                <w:szCs w:val="24"/>
              </w:rPr>
              <w:t>Политическая идеология тоталитарного типа.</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 Государственно-правовые системы и социально-экономическое развитие общества в условиях тоталитарных и авторитарных диктатур.</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4.5</w:t>
            </w:r>
          </w:p>
        </w:tc>
        <w:tc>
          <w:tcPr>
            <w:tcW w:w="2884" w:type="pct"/>
          </w:tcPr>
          <w:p w:rsidR="003C570D" w:rsidRPr="008E47FC" w:rsidRDefault="003C570D" w:rsidP="00586E34">
            <w:pPr>
              <w:widowControl w:val="0"/>
              <w:autoSpaceDE w:val="0"/>
              <w:autoSpaceDN w:val="0"/>
              <w:adjustRightInd w:val="0"/>
              <w:ind w:firstLine="709"/>
              <w:jc w:val="both"/>
              <w:rPr>
                <w:sz w:val="24"/>
                <w:szCs w:val="24"/>
              </w:rPr>
            </w:pPr>
            <w:r w:rsidRPr="008E47FC">
              <w:rPr>
                <w:sz w:val="24"/>
                <w:szCs w:val="24"/>
              </w:rPr>
              <w:t xml:space="preserve">«Новые индустриальные страны» Латинской Америки и Юго-Восточной Азии: </w:t>
            </w:r>
            <w:r w:rsidR="00BE2CF0" w:rsidRPr="008E47FC">
              <w:rPr>
                <w:sz w:val="24"/>
                <w:szCs w:val="24"/>
              </w:rPr>
              <w:t xml:space="preserve">авторитаризм и демократия в политической жизни, </w:t>
            </w:r>
            <w:r w:rsidRPr="008E47FC">
              <w:rPr>
                <w:sz w:val="24"/>
                <w:szCs w:val="24"/>
              </w:rPr>
              <w:t xml:space="preserve">экономические реформы. </w:t>
            </w:r>
            <w:r w:rsidR="00BE2CF0" w:rsidRPr="008E47FC">
              <w:rPr>
                <w:sz w:val="24"/>
                <w:szCs w:val="24"/>
              </w:rPr>
              <w:t xml:space="preserve">Национально-освободительные движения и региональные особенности процесса модернизации в странах </w:t>
            </w:r>
            <w:r w:rsidR="00586E34" w:rsidRPr="008E47FC">
              <w:rPr>
                <w:sz w:val="24"/>
                <w:szCs w:val="24"/>
              </w:rPr>
              <w:t xml:space="preserve">Азии </w:t>
            </w:r>
            <w:r w:rsidR="00586E34">
              <w:rPr>
                <w:sz w:val="24"/>
                <w:szCs w:val="24"/>
              </w:rPr>
              <w:t>и</w:t>
            </w:r>
            <w:r w:rsidR="00586E34" w:rsidRPr="008E47FC">
              <w:rPr>
                <w:sz w:val="24"/>
                <w:szCs w:val="24"/>
              </w:rPr>
              <w:t xml:space="preserve"> Африки.</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4.6</w:t>
            </w:r>
          </w:p>
        </w:tc>
        <w:tc>
          <w:tcPr>
            <w:tcW w:w="2884" w:type="pct"/>
          </w:tcPr>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Основные этапы развития системы международных отношений в конце XIX – середине XX вв.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Мировые войны в истории человечества: </w:t>
            </w:r>
            <w:r w:rsidR="00BE2CF0" w:rsidRPr="008E47FC">
              <w:rPr>
                <w:sz w:val="24"/>
                <w:szCs w:val="24"/>
              </w:rPr>
              <w:t xml:space="preserve">социально-психологические, демографические, </w:t>
            </w:r>
            <w:r w:rsidRPr="008E47FC">
              <w:rPr>
                <w:sz w:val="24"/>
                <w:szCs w:val="24"/>
              </w:rPr>
              <w:t>экономические и политические причины и последствия.</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4.7</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Общественное сознание и духовная культура в период Новейшей истории.</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 Формирование неклассической научной картины мира. </w:t>
            </w:r>
            <w:r w:rsidR="00BE2CF0" w:rsidRPr="008E47FC">
              <w:rPr>
                <w:sz w:val="24"/>
                <w:szCs w:val="24"/>
              </w:rPr>
              <w:t xml:space="preserve">Мировоззренческие основы реализма и модернизма. Технократизм и иррационализм в общественном сознании </w:t>
            </w:r>
            <w:r w:rsidR="00586E34" w:rsidRPr="008E47FC">
              <w:rPr>
                <w:sz w:val="24"/>
                <w:szCs w:val="24"/>
              </w:rPr>
              <w:t>XX</w:t>
            </w:r>
            <w:r w:rsidR="00BE2CF0" w:rsidRPr="008E47FC">
              <w:rPr>
                <w:sz w:val="24"/>
                <w:szCs w:val="24"/>
              </w:rPr>
              <w:t xml:space="preserve"> в.</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5</w:t>
            </w:r>
          </w:p>
        </w:tc>
        <w:tc>
          <w:tcPr>
            <w:tcW w:w="2884"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Человечество на этапе перехода к информационному обществу</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5.1</w:t>
            </w:r>
          </w:p>
        </w:tc>
        <w:tc>
          <w:tcPr>
            <w:tcW w:w="2884" w:type="pct"/>
          </w:tcPr>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Дискуссия о постиндустриальной стадии общественного развития. </w:t>
            </w:r>
            <w:r w:rsidR="003C570D" w:rsidRPr="008E47FC">
              <w:rPr>
                <w:sz w:val="24"/>
                <w:szCs w:val="24"/>
              </w:rPr>
              <w:t xml:space="preserve">Информационная </w:t>
            </w:r>
            <w:r w:rsidR="003C570D" w:rsidRPr="008E47FC">
              <w:rPr>
                <w:sz w:val="24"/>
                <w:szCs w:val="24"/>
              </w:rPr>
              <w:lastRenderedPageBreak/>
              <w:t xml:space="preserve">революция и становление информационного общества. </w:t>
            </w:r>
            <w:r w:rsidRPr="008E47FC">
              <w:rPr>
                <w:sz w:val="24"/>
                <w:szCs w:val="24"/>
              </w:rPr>
              <w:t xml:space="preserve">Собственность, труд и творчество в информационном обществе.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Особенности современных социально-экономических процессов в странах Запада и Востока. Глобализация общественного развития на рубеже XX – XXI вв. Интернационализация экономики и формирование единого информационного пространства. </w:t>
            </w:r>
            <w:r w:rsidR="00BE2CF0" w:rsidRPr="008E47FC">
              <w:rPr>
                <w:sz w:val="24"/>
                <w:szCs w:val="24"/>
              </w:rPr>
              <w:t>Интеграционные и дезинтеграционные процессы в современном мире.</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lastRenderedPageBreak/>
              <w:t>5.2</w:t>
            </w:r>
          </w:p>
        </w:tc>
        <w:tc>
          <w:tcPr>
            <w:tcW w:w="2884" w:type="pct"/>
          </w:tcPr>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Кризис политической идеологии на рубеже </w:t>
            </w:r>
            <w:r w:rsidR="00586E34" w:rsidRPr="008E47FC">
              <w:rPr>
                <w:sz w:val="24"/>
                <w:szCs w:val="24"/>
              </w:rPr>
              <w:t xml:space="preserve">XX – XXI </w:t>
            </w:r>
            <w:r w:rsidRPr="008E47FC">
              <w:rPr>
                <w:sz w:val="24"/>
                <w:szCs w:val="24"/>
              </w:rPr>
              <w:t xml:space="preserve">вв. </w:t>
            </w:r>
            <w:r w:rsidR="003C570D" w:rsidRPr="008E47FC">
              <w:rPr>
                <w:sz w:val="24"/>
                <w:szCs w:val="24"/>
              </w:rPr>
              <w:t xml:space="preserve">«Неоконсервативная революция». </w:t>
            </w:r>
            <w:r w:rsidRPr="008E47FC">
              <w:rPr>
                <w:sz w:val="24"/>
                <w:szCs w:val="24"/>
              </w:rPr>
              <w:t xml:space="preserve">Современная идеология «третьего пути». Антиглобализм.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Религия и церковь в современной общественной жизни. Экуменизм. </w:t>
            </w:r>
            <w:r w:rsidR="00BE2CF0" w:rsidRPr="008E47FC">
              <w:rPr>
                <w:sz w:val="24"/>
                <w:szCs w:val="24"/>
              </w:rPr>
              <w:t>Причины возрождения религиозного фундаментализма и националистического экстремизма в начале</w:t>
            </w:r>
            <w:r w:rsidRPr="008E47FC">
              <w:rPr>
                <w:sz w:val="24"/>
                <w:szCs w:val="24"/>
              </w:rPr>
              <w:t xml:space="preserve"> XXI </w:t>
            </w:r>
            <w:r w:rsidR="00BE2CF0" w:rsidRPr="008E47FC">
              <w:rPr>
                <w:sz w:val="24"/>
                <w:szCs w:val="24"/>
              </w:rPr>
              <w:t>в</w:t>
            </w:r>
            <w:r w:rsidRPr="008E47FC">
              <w:rPr>
                <w:sz w:val="24"/>
                <w:szCs w:val="24"/>
              </w:rPr>
              <w:t>.</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5.3</w:t>
            </w:r>
          </w:p>
        </w:tc>
        <w:tc>
          <w:tcPr>
            <w:tcW w:w="2884" w:type="pct"/>
          </w:tcPr>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Особенности духовной жизни современного общества.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Изменения в научной картине мира. </w:t>
            </w:r>
            <w:r w:rsidR="00BE2CF0" w:rsidRPr="008E47FC">
              <w:rPr>
                <w:sz w:val="24"/>
                <w:szCs w:val="24"/>
              </w:rPr>
              <w:t>Мировоззренческие основы постмодернизма. Роль элитарной и массовой культуры в информационном обществе.</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p>
        </w:tc>
        <w:tc>
          <w:tcPr>
            <w:tcW w:w="2884" w:type="pct"/>
          </w:tcPr>
          <w:p w:rsidR="003C570D" w:rsidRPr="008E47FC" w:rsidRDefault="003C570D" w:rsidP="00C324BD">
            <w:pPr>
              <w:widowControl w:val="0"/>
              <w:numPr>
                <w:ilvl w:val="0"/>
                <w:numId w:val="12"/>
              </w:numPr>
              <w:autoSpaceDE w:val="0"/>
              <w:autoSpaceDN w:val="0"/>
              <w:adjustRightInd w:val="0"/>
              <w:ind w:left="0" w:firstLine="709"/>
              <w:jc w:val="both"/>
              <w:rPr>
                <w:b/>
                <w:sz w:val="24"/>
                <w:szCs w:val="24"/>
              </w:rPr>
            </w:pPr>
            <w:r w:rsidRPr="008E47FC">
              <w:rPr>
                <w:b/>
                <w:sz w:val="24"/>
                <w:szCs w:val="24"/>
              </w:rPr>
              <w:t>История России</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1.</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История России – часть всемирной истории.</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2</w:t>
            </w:r>
          </w:p>
        </w:tc>
        <w:tc>
          <w:tcPr>
            <w:tcW w:w="2884"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Народы и древнейшие государства на территории России</w:t>
            </w:r>
          </w:p>
        </w:tc>
        <w:tc>
          <w:tcPr>
            <w:tcW w:w="705" w:type="pct"/>
          </w:tcPr>
          <w:p w:rsidR="003C570D" w:rsidRPr="008E47FC" w:rsidRDefault="003C570D" w:rsidP="00231285">
            <w:pPr>
              <w:ind w:firstLine="709"/>
              <w:jc w:val="both"/>
              <w:rPr>
                <w:sz w:val="24"/>
                <w:szCs w:val="24"/>
              </w:rPr>
            </w:pP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2.1</w:t>
            </w:r>
          </w:p>
        </w:tc>
        <w:tc>
          <w:tcPr>
            <w:tcW w:w="2884" w:type="pct"/>
          </w:tcPr>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Переход от присваивающего хозяйства к производящему. </w:t>
            </w:r>
          </w:p>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Оседлое и кочевое хозяйство. Появление металлических орудий и их влияние на первобытное общество. </w:t>
            </w:r>
          </w:p>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Великое переселение народов.</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На берегах Волги и Камы первобытные </w:t>
            </w:r>
            <w:r w:rsidR="00B2121F" w:rsidRPr="008E47FC">
              <w:rPr>
                <w:sz w:val="24"/>
                <w:szCs w:val="24"/>
              </w:rPr>
              <w:t>собиратели и</w:t>
            </w:r>
            <w:r w:rsidRPr="008E47FC">
              <w:rPr>
                <w:sz w:val="24"/>
                <w:szCs w:val="24"/>
              </w:rPr>
              <w:t xml:space="preserve"> охотники.</w:t>
            </w:r>
          </w:p>
          <w:p w:rsidR="003C570D" w:rsidRPr="008E47FC" w:rsidRDefault="00BE2CF0" w:rsidP="00586E34">
            <w:pPr>
              <w:widowControl w:val="0"/>
              <w:autoSpaceDE w:val="0"/>
              <w:autoSpaceDN w:val="0"/>
              <w:adjustRightInd w:val="0"/>
              <w:ind w:firstLine="709"/>
              <w:jc w:val="both"/>
              <w:rPr>
                <w:sz w:val="24"/>
                <w:szCs w:val="24"/>
              </w:rPr>
            </w:pPr>
            <w:r w:rsidRPr="008E47FC">
              <w:rPr>
                <w:sz w:val="24"/>
                <w:szCs w:val="24"/>
              </w:rPr>
              <w:t xml:space="preserve"> Праславяне. </w:t>
            </w:r>
            <w:r w:rsidR="003C570D" w:rsidRPr="008E47FC">
              <w:rPr>
                <w:sz w:val="24"/>
                <w:szCs w:val="24"/>
              </w:rPr>
              <w:t xml:space="preserve">Восточнославянские племенные союзы и соседи. Занятия, общественный строй и верования восточных славян. </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3</w:t>
            </w:r>
          </w:p>
        </w:tc>
        <w:tc>
          <w:tcPr>
            <w:tcW w:w="2884"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Русь в IX – начале XII вв.</w:t>
            </w:r>
          </w:p>
        </w:tc>
        <w:tc>
          <w:tcPr>
            <w:tcW w:w="705" w:type="pct"/>
          </w:tcPr>
          <w:p w:rsidR="003C570D" w:rsidRPr="008E47FC" w:rsidRDefault="003C570D" w:rsidP="00231285">
            <w:pPr>
              <w:ind w:firstLine="709"/>
              <w:jc w:val="both"/>
              <w:rPr>
                <w:sz w:val="24"/>
                <w:szCs w:val="24"/>
              </w:rPr>
            </w:pP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3.1</w:t>
            </w:r>
          </w:p>
        </w:tc>
        <w:tc>
          <w:tcPr>
            <w:tcW w:w="2884" w:type="pct"/>
          </w:tcPr>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Происхождение государственности у восточных славян. </w:t>
            </w:r>
            <w:r w:rsidR="003C570D" w:rsidRPr="008E47FC">
              <w:rPr>
                <w:sz w:val="24"/>
                <w:szCs w:val="24"/>
              </w:rPr>
              <w:t>Дань и подданство. Князья и дружина. Вечевые порядки.</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Волжская </w:t>
            </w:r>
            <w:r w:rsidR="00B2121F" w:rsidRPr="008E47FC">
              <w:rPr>
                <w:sz w:val="24"/>
                <w:szCs w:val="24"/>
              </w:rPr>
              <w:t>Болгария. Принятие</w:t>
            </w:r>
            <w:r w:rsidRPr="008E47FC">
              <w:rPr>
                <w:sz w:val="24"/>
                <w:szCs w:val="24"/>
              </w:rPr>
              <w:t xml:space="preserve"> Ислама. Принятие христианства. Право на Руси. Категории населения.</w:t>
            </w:r>
          </w:p>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 Княжеские усобицы.</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3.2</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Христианская культура и языческие традиции. </w:t>
            </w:r>
          </w:p>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Контакты с культурами запада и востока. </w:t>
            </w:r>
            <w:r w:rsidR="003C570D" w:rsidRPr="008E47FC">
              <w:rPr>
                <w:sz w:val="24"/>
                <w:szCs w:val="24"/>
              </w:rPr>
              <w:lastRenderedPageBreak/>
              <w:t xml:space="preserve">Влияние Византии. </w:t>
            </w:r>
            <w:r w:rsidRPr="008E47FC">
              <w:rPr>
                <w:sz w:val="24"/>
                <w:szCs w:val="24"/>
              </w:rPr>
              <w:t>Культура древней руси как один из факторов образования древнерусской народности.</w:t>
            </w:r>
          </w:p>
        </w:tc>
        <w:tc>
          <w:tcPr>
            <w:tcW w:w="705" w:type="pct"/>
          </w:tcPr>
          <w:p w:rsidR="003C570D" w:rsidRPr="008E47FC" w:rsidRDefault="003C570D" w:rsidP="00231285">
            <w:pPr>
              <w:ind w:firstLine="709"/>
              <w:jc w:val="both"/>
              <w:rPr>
                <w:sz w:val="24"/>
                <w:szCs w:val="24"/>
              </w:rPr>
            </w:pPr>
            <w:r w:rsidRPr="008E47FC">
              <w:rPr>
                <w:sz w:val="24"/>
                <w:szCs w:val="24"/>
              </w:rPr>
              <w:lastRenderedPageBreak/>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lastRenderedPageBreak/>
              <w:t>4</w:t>
            </w:r>
          </w:p>
        </w:tc>
        <w:tc>
          <w:tcPr>
            <w:tcW w:w="2884"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Русские земли и княжества в XII - середине XV вв.</w:t>
            </w:r>
          </w:p>
        </w:tc>
        <w:tc>
          <w:tcPr>
            <w:tcW w:w="705" w:type="pct"/>
          </w:tcPr>
          <w:p w:rsidR="003C570D" w:rsidRPr="008E47FC" w:rsidRDefault="003C570D" w:rsidP="00231285">
            <w:pPr>
              <w:ind w:firstLine="709"/>
              <w:jc w:val="both"/>
              <w:rPr>
                <w:sz w:val="24"/>
                <w:szCs w:val="24"/>
              </w:rPr>
            </w:pP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4.1</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Причины распада Древнерусского государства. Крупнейшие земли и княжества. Монархии и республики. </w:t>
            </w:r>
          </w:p>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Русь и степь. Идея единства русской земли.</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4.2</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Образование Монгольского государства. Монгольское нашествие Образование Удуса Джучи и период расцвета. </w:t>
            </w:r>
            <w:r w:rsidR="00BE2CF0" w:rsidRPr="008E47FC">
              <w:rPr>
                <w:sz w:val="24"/>
                <w:szCs w:val="24"/>
              </w:rPr>
              <w:t xml:space="preserve">Включение русских земель в систему управления монгольской империи. </w:t>
            </w:r>
            <w:r w:rsidRPr="008E47FC">
              <w:rPr>
                <w:sz w:val="24"/>
                <w:szCs w:val="24"/>
              </w:rPr>
              <w:t xml:space="preserve">Золотая Орда. </w:t>
            </w:r>
          </w:p>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Роль монгольского завоевания в истории руси.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Экспансия с Запада. Борьба с крестоносной агрессией: итоги и значение. </w:t>
            </w:r>
            <w:r w:rsidR="00BE2CF0" w:rsidRPr="008E47FC">
              <w:rPr>
                <w:sz w:val="24"/>
                <w:szCs w:val="24"/>
              </w:rPr>
              <w:t>Русские земли в составе великого княжества литовского.</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4.3</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Восстановление экономики русских земель. Формы землевладения и категории населения. </w:t>
            </w:r>
            <w:r w:rsidR="00BE2CF0" w:rsidRPr="008E47FC">
              <w:rPr>
                <w:sz w:val="24"/>
                <w:szCs w:val="24"/>
              </w:rPr>
              <w:t>Роль городов в объединительном процессе.</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4.4</w:t>
            </w:r>
          </w:p>
        </w:tc>
        <w:tc>
          <w:tcPr>
            <w:tcW w:w="2884" w:type="pct"/>
          </w:tcPr>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Борьба за политическую гегемонию в северо-восточной руси.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Москва как центр объединения русских земель. </w:t>
            </w:r>
            <w:r w:rsidR="00BE2CF0" w:rsidRPr="008E47FC">
              <w:rPr>
                <w:sz w:val="24"/>
                <w:szCs w:val="24"/>
              </w:rPr>
              <w:t xml:space="preserve">Взаимосвязь процессов объединения русских земель и освобождения от ордынского владычества. </w:t>
            </w:r>
          </w:p>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Зарождение национального самосознания.</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4.5</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Великое княжество Московское в системе международных отношений. </w:t>
            </w:r>
          </w:p>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Принятие ордой ислама. </w:t>
            </w:r>
            <w:r w:rsidR="003C570D" w:rsidRPr="008E47FC">
              <w:rPr>
                <w:sz w:val="24"/>
                <w:szCs w:val="24"/>
              </w:rPr>
              <w:t xml:space="preserve">Казанское ханство. </w:t>
            </w:r>
            <w:r w:rsidRPr="008E47FC">
              <w:rPr>
                <w:sz w:val="24"/>
                <w:szCs w:val="24"/>
              </w:rPr>
              <w:t>Автокефалия русской православной церкви.</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4.6</w:t>
            </w:r>
          </w:p>
        </w:tc>
        <w:tc>
          <w:tcPr>
            <w:tcW w:w="2884" w:type="pct"/>
          </w:tcPr>
          <w:p w:rsidR="003C570D" w:rsidRPr="008E47FC" w:rsidRDefault="003C570D" w:rsidP="00586E34">
            <w:pPr>
              <w:widowControl w:val="0"/>
              <w:autoSpaceDE w:val="0"/>
              <w:autoSpaceDN w:val="0"/>
              <w:adjustRightInd w:val="0"/>
              <w:ind w:firstLine="709"/>
              <w:jc w:val="both"/>
              <w:rPr>
                <w:sz w:val="24"/>
                <w:szCs w:val="24"/>
              </w:rPr>
            </w:pPr>
            <w:r w:rsidRPr="008E47FC">
              <w:rPr>
                <w:sz w:val="24"/>
                <w:szCs w:val="24"/>
              </w:rPr>
              <w:t xml:space="preserve">Культурное развитие русских земель и княжеств. </w:t>
            </w:r>
            <w:r w:rsidR="00BE2CF0" w:rsidRPr="008E47FC">
              <w:rPr>
                <w:sz w:val="24"/>
                <w:szCs w:val="24"/>
              </w:rPr>
              <w:t xml:space="preserve">Влияние внешних факторов на развитие русской культуры. </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5</w:t>
            </w:r>
          </w:p>
        </w:tc>
        <w:tc>
          <w:tcPr>
            <w:tcW w:w="2884"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Российское государство во второй половине XV - XVII вв.</w:t>
            </w:r>
          </w:p>
        </w:tc>
        <w:tc>
          <w:tcPr>
            <w:tcW w:w="705" w:type="pct"/>
          </w:tcPr>
          <w:p w:rsidR="003C570D" w:rsidRPr="008E47FC" w:rsidRDefault="003C570D" w:rsidP="00231285">
            <w:pPr>
              <w:ind w:firstLine="709"/>
              <w:jc w:val="both"/>
              <w:rPr>
                <w:sz w:val="24"/>
                <w:szCs w:val="24"/>
              </w:rPr>
            </w:pP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5.1</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Завершение объединения русских земель и образование Российского государства. Свержение золотоордынского ига. </w:t>
            </w:r>
            <w:r w:rsidR="00BE2CF0" w:rsidRPr="008E47FC">
              <w:rPr>
                <w:sz w:val="24"/>
                <w:szCs w:val="24"/>
              </w:rPr>
              <w:t xml:space="preserve">"Москва - третий рим". Роль церкви в государственном строительстве.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Изменения в социальной структуре общества и формах феодального землевладения. </w:t>
            </w:r>
            <w:r w:rsidR="00BE2CF0" w:rsidRPr="008E47FC">
              <w:rPr>
                <w:sz w:val="24"/>
                <w:szCs w:val="24"/>
              </w:rPr>
              <w:t>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5.2</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Установление царской власти. Реформы середины XVI в. Создание органов сословно-представительной монархии. Опричнина. </w:t>
            </w:r>
            <w:r w:rsidRPr="008E47FC">
              <w:rPr>
                <w:sz w:val="24"/>
                <w:szCs w:val="24"/>
              </w:rPr>
              <w:lastRenderedPageBreak/>
              <w:t xml:space="preserve">Закрепощение крестьян. </w:t>
            </w:r>
          </w:p>
          <w:p w:rsidR="003C570D" w:rsidRPr="008E47FC" w:rsidRDefault="003C570D" w:rsidP="00586E34">
            <w:pPr>
              <w:widowControl w:val="0"/>
              <w:autoSpaceDE w:val="0"/>
              <w:autoSpaceDN w:val="0"/>
              <w:adjustRightInd w:val="0"/>
              <w:ind w:firstLine="709"/>
              <w:jc w:val="both"/>
              <w:rPr>
                <w:sz w:val="24"/>
                <w:szCs w:val="24"/>
              </w:rPr>
            </w:pPr>
            <w:r w:rsidRPr="008E47FC">
              <w:rPr>
                <w:sz w:val="24"/>
                <w:szCs w:val="24"/>
              </w:rPr>
              <w:t xml:space="preserve">Опричнина. Закрепощение крестьян. Учреждение патриаршества. Расширение государственной территории в XVI в. </w:t>
            </w:r>
          </w:p>
        </w:tc>
        <w:tc>
          <w:tcPr>
            <w:tcW w:w="705" w:type="pct"/>
          </w:tcPr>
          <w:p w:rsidR="003C570D" w:rsidRPr="008E47FC" w:rsidRDefault="003C570D" w:rsidP="00231285">
            <w:pPr>
              <w:ind w:firstLine="709"/>
              <w:jc w:val="both"/>
              <w:rPr>
                <w:sz w:val="24"/>
                <w:szCs w:val="24"/>
              </w:rPr>
            </w:pPr>
            <w:r w:rsidRPr="008E47FC">
              <w:rPr>
                <w:sz w:val="24"/>
                <w:szCs w:val="24"/>
              </w:rPr>
              <w:lastRenderedPageBreak/>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lastRenderedPageBreak/>
              <w:t>5.3</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Смута. </w:t>
            </w:r>
            <w:r w:rsidR="00BE2CF0" w:rsidRPr="008E47FC">
              <w:rPr>
                <w:sz w:val="24"/>
                <w:szCs w:val="24"/>
              </w:rPr>
              <w:t xml:space="preserve">Пресечение правящей династии. </w:t>
            </w:r>
            <w:r w:rsidRPr="008E47FC">
              <w:rPr>
                <w:sz w:val="24"/>
                <w:szCs w:val="24"/>
              </w:rPr>
              <w:t>Обострение социально-экономических противоречий. Борьба с Речью Посполитой и Швецией.</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5.4</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Восстановление самодержавия. Первые Романовы</w:t>
            </w:r>
            <w:r w:rsidR="00BE2CF0" w:rsidRPr="008E47FC">
              <w:rPr>
                <w:sz w:val="24"/>
                <w:szCs w:val="24"/>
              </w:rPr>
              <w:t>. Рост территории государства</w:t>
            </w:r>
            <w:r w:rsidRPr="008E47FC">
              <w:rPr>
                <w:sz w:val="24"/>
                <w:szCs w:val="24"/>
              </w:rPr>
              <w:t>.</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 Юридическое оформление крепостного права. Новые явления в экономике: начало складывания всероссийского рынка, образование мануфактур.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Церковный раскол. </w:t>
            </w:r>
            <w:r w:rsidR="00BE2CF0" w:rsidRPr="008E47FC">
              <w:rPr>
                <w:sz w:val="24"/>
                <w:szCs w:val="24"/>
              </w:rPr>
              <w:t xml:space="preserve">Старообрядчество. </w:t>
            </w:r>
            <w:r w:rsidRPr="008E47FC">
              <w:rPr>
                <w:sz w:val="24"/>
                <w:szCs w:val="24"/>
              </w:rPr>
              <w:t>Социальные движения XVII в.</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5.5</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Формирование национального самосознания. Развитие культуры народов России в XV - XVII вв. Усиление светских элементов в русской культуре XVII в.</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6</w:t>
            </w:r>
          </w:p>
        </w:tc>
        <w:tc>
          <w:tcPr>
            <w:tcW w:w="2884"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Россия в XVIII - середине XIX вв.</w:t>
            </w:r>
          </w:p>
        </w:tc>
        <w:tc>
          <w:tcPr>
            <w:tcW w:w="705" w:type="pct"/>
          </w:tcPr>
          <w:p w:rsidR="003C570D" w:rsidRPr="008E47FC" w:rsidRDefault="003C570D" w:rsidP="00231285">
            <w:pPr>
              <w:ind w:firstLine="709"/>
              <w:jc w:val="both"/>
              <w:rPr>
                <w:sz w:val="24"/>
                <w:szCs w:val="24"/>
              </w:rPr>
            </w:pP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6.1</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Петровские преобразования. </w:t>
            </w:r>
            <w:r w:rsidR="00BE2CF0" w:rsidRPr="008E47FC">
              <w:rPr>
                <w:sz w:val="24"/>
                <w:szCs w:val="24"/>
              </w:rPr>
              <w:t>Провозглашение империи</w:t>
            </w:r>
            <w:r w:rsidRPr="008E47FC">
              <w:rPr>
                <w:sz w:val="24"/>
                <w:szCs w:val="24"/>
              </w:rPr>
              <w:t>. Абсолютизм. Превращение дворянства в господствующее сословие.</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 Сохранение крепостничества в условиях модернизации. </w:t>
            </w:r>
            <w:r w:rsidR="00BE2CF0" w:rsidRPr="008E47FC">
              <w:rPr>
                <w:sz w:val="24"/>
                <w:szCs w:val="24"/>
              </w:rPr>
              <w:t>Россия в период дворцовых переворотов. Упрочение сословного общества.</w:t>
            </w:r>
          </w:p>
          <w:p w:rsidR="003C570D" w:rsidRPr="008E47FC" w:rsidRDefault="003C570D" w:rsidP="00586E34">
            <w:pPr>
              <w:widowControl w:val="0"/>
              <w:autoSpaceDE w:val="0"/>
              <w:autoSpaceDN w:val="0"/>
              <w:adjustRightInd w:val="0"/>
              <w:ind w:firstLine="709"/>
              <w:jc w:val="both"/>
              <w:rPr>
                <w:sz w:val="24"/>
                <w:szCs w:val="24"/>
              </w:rPr>
            </w:pPr>
            <w:r w:rsidRPr="008E47FC">
              <w:rPr>
                <w:sz w:val="24"/>
                <w:szCs w:val="24"/>
              </w:rPr>
              <w:t xml:space="preserve"> Реформы государственной системы в первой половине XIX в. </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6.2</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Особенности экономики России в XVIII - первой половине XIX вв.: господство крепостного права и зарождение капиталистических отношений. Начало промышленного переворота.</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6.3</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Русское Просвещение.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Движение декабристов. Казанская губерния в событиях </w:t>
            </w:r>
            <w:r w:rsidRPr="008E47FC">
              <w:rPr>
                <w:sz w:val="24"/>
                <w:szCs w:val="24"/>
                <w:lang w:val="en-US"/>
              </w:rPr>
              <w:t>I</w:t>
            </w:r>
            <w:r w:rsidRPr="008E47FC">
              <w:rPr>
                <w:sz w:val="24"/>
                <w:szCs w:val="24"/>
              </w:rPr>
              <w:t xml:space="preserve"> половине </w:t>
            </w:r>
            <w:r w:rsidRPr="008E47FC">
              <w:rPr>
                <w:sz w:val="24"/>
                <w:szCs w:val="24"/>
                <w:lang w:val="en-US"/>
              </w:rPr>
              <w:t>XIX</w:t>
            </w:r>
            <w:r w:rsidRPr="008E47FC">
              <w:rPr>
                <w:sz w:val="24"/>
                <w:szCs w:val="24"/>
              </w:rPr>
              <w:t xml:space="preserve">в.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Консерваторы. Славянофилы и западники. Русский утопический социализм.</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6.4</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Превращение России в мировую державу в XVIII в. Отечественная война 1812 г.</w:t>
            </w:r>
          </w:p>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 Имперская внешняя политика россии. </w:t>
            </w:r>
            <w:r w:rsidR="003C570D" w:rsidRPr="008E47FC">
              <w:rPr>
                <w:sz w:val="24"/>
                <w:szCs w:val="24"/>
              </w:rPr>
              <w:t>Крымская война.</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6.5</w:t>
            </w:r>
          </w:p>
        </w:tc>
        <w:tc>
          <w:tcPr>
            <w:tcW w:w="2884" w:type="pct"/>
          </w:tcPr>
          <w:p w:rsidR="003C570D" w:rsidRPr="008E47FC" w:rsidRDefault="003C570D" w:rsidP="00586E34">
            <w:pPr>
              <w:widowControl w:val="0"/>
              <w:autoSpaceDE w:val="0"/>
              <w:autoSpaceDN w:val="0"/>
              <w:adjustRightInd w:val="0"/>
              <w:ind w:firstLine="709"/>
              <w:jc w:val="both"/>
              <w:rPr>
                <w:sz w:val="24"/>
                <w:szCs w:val="24"/>
              </w:rPr>
            </w:pPr>
            <w:r w:rsidRPr="008E47FC">
              <w:rPr>
                <w:sz w:val="24"/>
                <w:szCs w:val="24"/>
              </w:rPr>
              <w:t xml:space="preserve">Культура народов России и ее связи с европейской и мировой культурой XVIII - первой половины XIX вв. </w:t>
            </w:r>
          </w:p>
        </w:tc>
        <w:tc>
          <w:tcPr>
            <w:tcW w:w="705" w:type="pct"/>
          </w:tcPr>
          <w:p w:rsidR="003C570D" w:rsidRPr="008E47FC" w:rsidRDefault="003C570D" w:rsidP="00231285">
            <w:pPr>
              <w:ind w:firstLine="709"/>
              <w:jc w:val="both"/>
              <w:rPr>
                <w:sz w:val="24"/>
                <w:szCs w:val="24"/>
              </w:rPr>
            </w:pPr>
            <w:r w:rsidRPr="008E47FC">
              <w:rPr>
                <w:sz w:val="24"/>
                <w:szCs w:val="24"/>
              </w:rPr>
              <w:t>+</w:t>
            </w:r>
          </w:p>
        </w:tc>
        <w:tc>
          <w:tcPr>
            <w:tcW w:w="623" w:type="pct"/>
          </w:tcPr>
          <w:p w:rsidR="003C570D" w:rsidRPr="008E47FC" w:rsidRDefault="003C570D" w:rsidP="00231285">
            <w:pPr>
              <w:widowControl w:val="0"/>
              <w:autoSpaceDE w:val="0"/>
              <w:autoSpaceDN w:val="0"/>
              <w:adjustRightInd w:val="0"/>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7</w:t>
            </w:r>
          </w:p>
        </w:tc>
        <w:tc>
          <w:tcPr>
            <w:tcW w:w="2884"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Россия во второй половине XIX - начале XX вв.</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7.1</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Реформы 1860-х - 1870-х гг. Отмена крепостного права. Развитие капиталистических отношений в промышленности и сельском хозяйстве.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lastRenderedPageBreak/>
              <w:t xml:space="preserve">Сохранение остатков крепостничества. Казанская губерния во </w:t>
            </w:r>
            <w:r w:rsidRPr="008E47FC">
              <w:rPr>
                <w:sz w:val="24"/>
                <w:szCs w:val="24"/>
                <w:lang w:val="en-US"/>
              </w:rPr>
              <w:t>II</w:t>
            </w:r>
            <w:r w:rsidRPr="008E47FC">
              <w:rPr>
                <w:sz w:val="24"/>
                <w:szCs w:val="24"/>
              </w:rPr>
              <w:t xml:space="preserve"> половине </w:t>
            </w:r>
            <w:r w:rsidRPr="008E47FC">
              <w:rPr>
                <w:sz w:val="24"/>
                <w:szCs w:val="24"/>
                <w:lang w:val="en-US"/>
              </w:rPr>
              <w:t>XIX</w:t>
            </w:r>
            <w:r w:rsidRPr="008E47FC">
              <w:rPr>
                <w:sz w:val="24"/>
                <w:szCs w:val="24"/>
              </w:rPr>
              <w:t>в.</w:t>
            </w:r>
          </w:p>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Самодержавие, сословный строй и модернизационные процессы.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Политика контрреформ. Российский монополистический капитализм и его особенности. Роль государства в экономической жизни страны. Реформы С.Ю. Витте.</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 Аграрная реформа П.А. Столыпина. Нарастание экономических и социальных противоречий в условиях форсированной модернизации.</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586E34" w:rsidP="00231285">
            <w:pPr>
              <w:ind w:firstLine="709"/>
              <w:jc w:val="both"/>
              <w:rPr>
                <w:sz w:val="24"/>
                <w:szCs w:val="24"/>
              </w:rPr>
            </w:pPr>
            <w:r>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lastRenderedPageBreak/>
              <w:t>7.2</w:t>
            </w:r>
          </w:p>
        </w:tc>
        <w:tc>
          <w:tcPr>
            <w:tcW w:w="2884" w:type="pct"/>
          </w:tcPr>
          <w:p w:rsidR="003C570D" w:rsidRPr="008E47FC" w:rsidRDefault="003C570D" w:rsidP="00322965">
            <w:pPr>
              <w:widowControl w:val="0"/>
              <w:autoSpaceDE w:val="0"/>
              <w:autoSpaceDN w:val="0"/>
              <w:adjustRightInd w:val="0"/>
              <w:ind w:firstLine="709"/>
              <w:jc w:val="both"/>
              <w:rPr>
                <w:sz w:val="24"/>
                <w:szCs w:val="24"/>
              </w:rPr>
            </w:pPr>
            <w:r w:rsidRPr="008E47FC">
              <w:rPr>
                <w:sz w:val="24"/>
                <w:szCs w:val="24"/>
              </w:rPr>
              <w:t xml:space="preserve">Идейные течения, политические партии и общественные движения в России на рубеже веков. Революция 1905 - 1907 гг. </w:t>
            </w:r>
            <w:r w:rsidR="00BE2CF0" w:rsidRPr="008E47FC">
              <w:rPr>
                <w:sz w:val="24"/>
                <w:szCs w:val="24"/>
              </w:rPr>
              <w:t xml:space="preserve">Становление российского парламентаризма. </w:t>
            </w:r>
          </w:p>
        </w:tc>
        <w:tc>
          <w:tcPr>
            <w:tcW w:w="705"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w:t>
            </w:r>
          </w:p>
        </w:tc>
        <w:tc>
          <w:tcPr>
            <w:tcW w:w="623" w:type="pct"/>
          </w:tcPr>
          <w:p w:rsidR="003C570D" w:rsidRPr="008E47FC" w:rsidRDefault="003C570D" w:rsidP="00231285">
            <w:pPr>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7.3</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Духовная жизнь российского общества во второй половине XIX - начале XX вв. Развитие системы образования, научные достижения российских ученых.</w:t>
            </w:r>
          </w:p>
        </w:tc>
        <w:tc>
          <w:tcPr>
            <w:tcW w:w="705"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w:t>
            </w:r>
          </w:p>
        </w:tc>
        <w:tc>
          <w:tcPr>
            <w:tcW w:w="623" w:type="pct"/>
          </w:tcPr>
          <w:p w:rsidR="003C570D" w:rsidRPr="008E47FC" w:rsidRDefault="003C570D" w:rsidP="00231285">
            <w:pPr>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7.4</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"Восточный вопрос" во внешней политике Российской империи. Россия в системе военно-политических союзов на рубеже XIX - XX вв. Русско-японская война.</w:t>
            </w:r>
          </w:p>
        </w:tc>
        <w:tc>
          <w:tcPr>
            <w:tcW w:w="705"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w:t>
            </w:r>
          </w:p>
        </w:tc>
        <w:tc>
          <w:tcPr>
            <w:tcW w:w="623" w:type="pct"/>
          </w:tcPr>
          <w:p w:rsidR="003C570D" w:rsidRPr="008E47FC" w:rsidRDefault="003C570D" w:rsidP="00231285">
            <w:pPr>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7.5</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Россия в Первой мировой войне. </w:t>
            </w:r>
            <w:r w:rsidR="00BE2CF0" w:rsidRPr="008E47FC">
              <w:rPr>
                <w:sz w:val="24"/>
                <w:szCs w:val="24"/>
              </w:rPr>
              <w:t>Влияние войны на российское общество.</w:t>
            </w:r>
          </w:p>
        </w:tc>
        <w:tc>
          <w:tcPr>
            <w:tcW w:w="705"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w:t>
            </w:r>
          </w:p>
        </w:tc>
        <w:tc>
          <w:tcPr>
            <w:tcW w:w="623" w:type="pct"/>
          </w:tcPr>
          <w:p w:rsidR="003C570D" w:rsidRPr="008E47FC" w:rsidRDefault="003C570D" w:rsidP="00231285">
            <w:pPr>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8</w:t>
            </w:r>
          </w:p>
        </w:tc>
        <w:tc>
          <w:tcPr>
            <w:tcW w:w="2884"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Революция и Гражданская война в России</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8.1</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Революция 1917 г. Временное правительство и Советы. </w:t>
            </w:r>
            <w:r w:rsidR="00BE2CF0" w:rsidRPr="008E47FC">
              <w:rPr>
                <w:sz w:val="24"/>
                <w:szCs w:val="24"/>
              </w:rPr>
              <w:t xml:space="preserve">Тактика политических партий. </w:t>
            </w:r>
            <w:r w:rsidR="00B2121F" w:rsidRPr="008E47FC">
              <w:rPr>
                <w:sz w:val="24"/>
                <w:szCs w:val="24"/>
              </w:rPr>
              <w:t xml:space="preserve"> События</w:t>
            </w:r>
            <w:r w:rsidRPr="008E47FC">
              <w:rPr>
                <w:sz w:val="24"/>
                <w:szCs w:val="24"/>
              </w:rPr>
              <w:t xml:space="preserve"> первых десятилетий ХХ вв. в Казани. Национальное движение.</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Провозглашение и утверждение Советской власти. </w:t>
            </w:r>
            <w:r w:rsidR="00BE2CF0" w:rsidRPr="008E47FC">
              <w:rPr>
                <w:sz w:val="24"/>
                <w:szCs w:val="24"/>
              </w:rPr>
              <w:t>Учредительное собрание. Брестский мир. Формирование однопартийной системы.</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8.2</w:t>
            </w:r>
          </w:p>
        </w:tc>
        <w:tc>
          <w:tcPr>
            <w:tcW w:w="2884" w:type="pct"/>
          </w:tcPr>
          <w:p w:rsidR="003C570D" w:rsidRPr="008E47FC" w:rsidRDefault="003C570D" w:rsidP="00322965">
            <w:pPr>
              <w:widowControl w:val="0"/>
              <w:autoSpaceDE w:val="0"/>
              <w:autoSpaceDN w:val="0"/>
              <w:adjustRightInd w:val="0"/>
              <w:ind w:firstLine="709"/>
              <w:jc w:val="both"/>
              <w:rPr>
                <w:sz w:val="24"/>
                <w:szCs w:val="24"/>
              </w:rPr>
            </w:pPr>
            <w:r w:rsidRPr="008E47FC">
              <w:rPr>
                <w:sz w:val="24"/>
                <w:szCs w:val="24"/>
              </w:rPr>
              <w:t xml:space="preserve">Гражданская война и иностранная интервенция. Политические программы участвующих сторон. Политика "военного коммунизма". </w:t>
            </w:r>
            <w:r w:rsidR="00BE2CF0" w:rsidRPr="008E47FC">
              <w:rPr>
                <w:sz w:val="24"/>
                <w:szCs w:val="24"/>
              </w:rPr>
              <w:t xml:space="preserve">"Белый" и "красный" террор. Российская эмиграция. </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8.3</w:t>
            </w:r>
          </w:p>
        </w:tc>
        <w:tc>
          <w:tcPr>
            <w:tcW w:w="2884" w:type="pct"/>
          </w:tcPr>
          <w:p w:rsidR="003C570D" w:rsidRPr="008E47FC" w:rsidRDefault="003C570D" w:rsidP="00322965">
            <w:pPr>
              <w:widowControl w:val="0"/>
              <w:autoSpaceDE w:val="0"/>
              <w:autoSpaceDN w:val="0"/>
              <w:adjustRightInd w:val="0"/>
              <w:ind w:firstLine="709"/>
              <w:jc w:val="both"/>
              <w:rPr>
                <w:sz w:val="24"/>
                <w:szCs w:val="24"/>
              </w:rPr>
            </w:pPr>
            <w:r w:rsidRPr="008E47FC">
              <w:rPr>
                <w:sz w:val="24"/>
                <w:szCs w:val="24"/>
              </w:rPr>
              <w:t xml:space="preserve">Переход к новой экономической политике. </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9</w:t>
            </w:r>
          </w:p>
        </w:tc>
        <w:tc>
          <w:tcPr>
            <w:tcW w:w="2884"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СССР в 1922 - 1991 гг.</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9.1</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Образование СССР. Выбор путей объединения. Национально-государственное строительство. Национальные проекты.</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9.2</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Партийные дискуссии о путях социалистической модернизации общества. </w:t>
            </w:r>
          </w:p>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Концепция построения социализма в отдельно взятой стране.</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 Культ личности И.В. Сталина.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Массовые репрессии.</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 Конституция 1936 г.</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lastRenderedPageBreak/>
              <w:t>9.3</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Причины свертывания новой экономической политики. Индустриализация. Коллективизация. Татарстан в годы первых пятилеток.</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"Культурная революция". </w:t>
            </w:r>
            <w:r w:rsidR="00BE2CF0" w:rsidRPr="008E47FC">
              <w:rPr>
                <w:sz w:val="24"/>
                <w:szCs w:val="24"/>
              </w:rPr>
              <w:t>Создание советской системы образования. Идеологические основы советского общества.</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9.4</w:t>
            </w:r>
          </w:p>
        </w:tc>
        <w:tc>
          <w:tcPr>
            <w:tcW w:w="2884" w:type="pct"/>
          </w:tcPr>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Дипломатическое признание </w:t>
            </w:r>
            <w:r w:rsidR="003C570D" w:rsidRPr="008E47FC">
              <w:rPr>
                <w:sz w:val="24"/>
                <w:szCs w:val="24"/>
              </w:rPr>
              <w:t>СССР. Внешнеполитическая стратегия СССР между мировыми войнами.</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9.5</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Великая Отечественная война. Основные этапы военных действий. </w:t>
            </w:r>
            <w:r w:rsidR="00BE2CF0" w:rsidRPr="008E47FC">
              <w:rPr>
                <w:sz w:val="24"/>
                <w:szCs w:val="24"/>
              </w:rPr>
              <w:t xml:space="preserve">Советское военное искусство.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Героизм советских людей в годы войны. Партизанское движение.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Тыл в годы войны.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Идеология и культура в годы войны.</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 СССР в антигитлеровской коалиции. </w:t>
            </w:r>
          </w:p>
          <w:p w:rsidR="003C570D" w:rsidRPr="008E47FC" w:rsidRDefault="003C570D" w:rsidP="00322965">
            <w:pPr>
              <w:widowControl w:val="0"/>
              <w:autoSpaceDE w:val="0"/>
              <w:autoSpaceDN w:val="0"/>
              <w:adjustRightInd w:val="0"/>
              <w:ind w:firstLine="709"/>
              <w:jc w:val="both"/>
              <w:rPr>
                <w:sz w:val="24"/>
                <w:szCs w:val="24"/>
              </w:rPr>
            </w:pPr>
            <w:r w:rsidRPr="008E47FC">
              <w:rPr>
                <w:sz w:val="24"/>
                <w:szCs w:val="24"/>
              </w:rPr>
              <w:t xml:space="preserve">Роль СССР во Второй мировой </w:t>
            </w:r>
            <w:r w:rsidR="00B2121F" w:rsidRPr="008E47FC">
              <w:rPr>
                <w:sz w:val="24"/>
                <w:szCs w:val="24"/>
              </w:rPr>
              <w:t xml:space="preserve">войне. </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9.6</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Восстановление хозяйства. Идеологические кампании конца 1940-х гг. </w:t>
            </w:r>
            <w:r w:rsidR="00BE2CF0" w:rsidRPr="008E47FC">
              <w:rPr>
                <w:sz w:val="24"/>
                <w:szCs w:val="24"/>
              </w:rPr>
              <w:t>Складывание мировой социалистической системы</w:t>
            </w:r>
            <w:r w:rsidRPr="008E47FC">
              <w:rPr>
                <w:sz w:val="24"/>
                <w:szCs w:val="24"/>
              </w:rPr>
              <w:t>.</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"Холодная война" и ее влияние на экономику и внешнюю политику страны. </w:t>
            </w:r>
            <w:r w:rsidR="00BE2CF0" w:rsidRPr="008E47FC">
              <w:rPr>
                <w:sz w:val="24"/>
                <w:szCs w:val="24"/>
              </w:rPr>
              <w:t xml:space="preserve">Овладение </w:t>
            </w:r>
            <w:r w:rsidR="00322965" w:rsidRPr="008E47FC">
              <w:rPr>
                <w:sz w:val="24"/>
                <w:szCs w:val="24"/>
              </w:rPr>
              <w:t>СССР</w:t>
            </w:r>
            <w:r w:rsidR="00BE2CF0" w:rsidRPr="008E47FC">
              <w:rPr>
                <w:sz w:val="24"/>
                <w:szCs w:val="24"/>
              </w:rPr>
              <w:t xml:space="preserve"> ракетно-ядерным оружием.</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9.7</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Попытки преодоления культа личности. XX съезд КПСС. Экономические реформы 1950-х - 1960-х гг., </w:t>
            </w:r>
            <w:r w:rsidR="00BE2CF0" w:rsidRPr="008E47FC">
              <w:rPr>
                <w:sz w:val="24"/>
                <w:szCs w:val="24"/>
              </w:rPr>
              <w:t xml:space="preserve">причины их неудач. </w:t>
            </w:r>
          </w:p>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 xml:space="preserve">Концепция построения коммунизма. Теория развитого социализма.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Конституция 1977 г. </w:t>
            </w:r>
          </w:p>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Диссидентское и правозащитное движение.</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9.8</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Особенности развития советской культуры в 1950 - 1980 гг. </w:t>
            </w:r>
            <w:r w:rsidR="00BE2CF0" w:rsidRPr="008E47FC">
              <w:rPr>
                <w:sz w:val="24"/>
                <w:szCs w:val="24"/>
              </w:rPr>
              <w:t xml:space="preserve">Наука и образование в </w:t>
            </w:r>
            <w:r w:rsidR="00322965" w:rsidRPr="008E47FC">
              <w:rPr>
                <w:sz w:val="24"/>
                <w:szCs w:val="24"/>
              </w:rPr>
              <w:t>СССР.</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9.9</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"Застой". Попытки модернизации советского общества в условиях замедления темпов экономического роста.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Политика перестройки и гласности. Формирование многопартийности. </w:t>
            </w:r>
            <w:r w:rsidR="00BE2CF0" w:rsidRPr="008E47FC">
              <w:rPr>
                <w:sz w:val="24"/>
                <w:szCs w:val="24"/>
              </w:rPr>
              <w:t>Кризис коммунистической идеологии. Межнациональные конфликты.</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9.10</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СССР в глобальных и региональных конфликтах второй половины XX в.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Достижение военно-стратегического паритета СССР и США. </w:t>
            </w:r>
            <w:r w:rsidR="00BE2CF0" w:rsidRPr="008E47FC">
              <w:rPr>
                <w:sz w:val="24"/>
                <w:szCs w:val="24"/>
              </w:rPr>
              <w:t>Политика разрядки. Афганская война.</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9.11</w:t>
            </w:r>
          </w:p>
        </w:tc>
        <w:tc>
          <w:tcPr>
            <w:tcW w:w="2884" w:type="pct"/>
          </w:tcPr>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Причины распада</w:t>
            </w:r>
            <w:r w:rsidR="003C570D" w:rsidRPr="008E47FC">
              <w:rPr>
                <w:sz w:val="24"/>
                <w:szCs w:val="24"/>
              </w:rPr>
              <w:t xml:space="preserve"> СССР.</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10</w:t>
            </w:r>
          </w:p>
        </w:tc>
        <w:tc>
          <w:tcPr>
            <w:tcW w:w="2884"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Российская Федерация (1991 - 2003 гг.)</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10.1</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Становление новой российской государственности. Августовские события 1991 г. </w:t>
            </w:r>
            <w:r w:rsidR="00BE2CF0" w:rsidRPr="008E47FC">
              <w:rPr>
                <w:sz w:val="24"/>
                <w:szCs w:val="24"/>
              </w:rPr>
              <w:t>Политический кризис сентября - октября 1993 г</w:t>
            </w:r>
            <w:r w:rsidRPr="008E47FC">
              <w:rPr>
                <w:sz w:val="24"/>
                <w:szCs w:val="24"/>
              </w:rPr>
              <w:t xml:space="preserve">. Конституция Российской Федерации 1993 г. </w:t>
            </w:r>
          </w:p>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lastRenderedPageBreak/>
              <w:t xml:space="preserve">Межнациональные и межконфессиональные отношения в современной россии. Чеченский конфликт. </w:t>
            </w:r>
            <w:r w:rsidR="003C570D" w:rsidRPr="008E47FC">
              <w:rPr>
                <w:sz w:val="24"/>
                <w:szCs w:val="24"/>
              </w:rPr>
              <w:t>Политические партии и движения Российской Федерации. Российская Федерация и страны Содружества Независимых Государств. Республика Татарстан.</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lastRenderedPageBreak/>
              <w:t>10.2</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Переход к рыночной экономике: реформы и их последствия.</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10.3</w:t>
            </w:r>
          </w:p>
        </w:tc>
        <w:tc>
          <w:tcPr>
            <w:tcW w:w="2884" w:type="pct"/>
          </w:tcPr>
          <w:p w:rsidR="003C570D" w:rsidRPr="008E47FC" w:rsidRDefault="00BE2CF0" w:rsidP="00231285">
            <w:pPr>
              <w:widowControl w:val="0"/>
              <w:autoSpaceDE w:val="0"/>
              <w:autoSpaceDN w:val="0"/>
              <w:adjustRightInd w:val="0"/>
              <w:ind w:firstLine="709"/>
              <w:jc w:val="both"/>
              <w:rPr>
                <w:sz w:val="24"/>
                <w:szCs w:val="24"/>
              </w:rPr>
            </w:pPr>
            <w:r w:rsidRPr="008E47FC">
              <w:rPr>
                <w:sz w:val="24"/>
                <w:szCs w:val="24"/>
              </w:rPr>
              <w:t>Российская культура в условиях радикального преобразования общества</w:t>
            </w:r>
            <w:r w:rsidR="003C570D" w:rsidRPr="008E47FC">
              <w:rPr>
                <w:sz w:val="24"/>
                <w:szCs w:val="24"/>
              </w:rPr>
              <w:t>.</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10.4</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Россия в мировых интеграционных процессах и формировании современной международно-правовой системы. </w:t>
            </w:r>
            <w:r w:rsidR="00BE2CF0" w:rsidRPr="008E47FC">
              <w:rPr>
                <w:sz w:val="24"/>
                <w:szCs w:val="24"/>
              </w:rPr>
              <w:t>Россия и вызовы глобализации.</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10.5</w:t>
            </w:r>
          </w:p>
        </w:tc>
        <w:tc>
          <w:tcPr>
            <w:tcW w:w="2884"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 xml:space="preserve">Президентские выборы 2000 г. </w:t>
            </w:r>
          </w:p>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sz w:val="24"/>
                <w:szCs w:val="24"/>
              </w:rPr>
            </w:pPr>
            <w:r w:rsidRPr="008E47FC">
              <w:rPr>
                <w:sz w:val="24"/>
                <w:szCs w:val="24"/>
              </w:rPr>
              <w:t>10.6</w:t>
            </w:r>
          </w:p>
        </w:tc>
        <w:tc>
          <w:tcPr>
            <w:tcW w:w="2884" w:type="pct"/>
          </w:tcPr>
          <w:p w:rsidR="003C570D" w:rsidRPr="008E47FC" w:rsidRDefault="003C570D" w:rsidP="00DF022D">
            <w:pPr>
              <w:widowControl w:val="0"/>
              <w:autoSpaceDE w:val="0"/>
              <w:autoSpaceDN w:val="0"/>
              <w:adjustRightInd w:val="0"/>
              <w:ind w:firstLine="709"/>
              <w:jc w:val="both"/>
              <w:rPr>
                <w:sz w:val="24"/>
                <w:szCs w:val="24"/>
              </w:rPr>
            </w:pPr>
            <w:r w:rsidRPr="008E47FC">
              <w:rPr>
                <w:sz w:val="24"/>
                <w:szCs w:val="24"/>
              </w:rPr>
              <w:t xml:space="preserve">Основные итоги развития России с древнейших времен до наших дней. Значение изучения истории. Опасность фальсификации прошлого России в современных условиях. </w:t>
            </w:r>
            <w:r w:rsidRPr="008E47FC">
              <w:rPr>
                <w:i/>
                <w:sz w:val="24"/>
                <w:szCs w:val="24"/>
              </w:rPr>
              <w:t xml:space="preserve">Фальсификация новейшей истории России - угроза национальной безопасности страны </w:t>
            </w:r>
          </w:p>
        </w:tc>
        <w:tc>
          <w:tcPr>
            <w:tcW w:w="705" w:type="pct"/>
          </w:tcPr>
          <w:p w:rsidR="003C570D" w:rsidRPr="008E47FC" w:rsidRDefault="003C570D" w:rsidP="00231285">
            <w:pPr>
              <w:widowControl w:val="0"/>
              <w:autoSpaceDE w:val="0"/>
              <w:autoSpaceDN w:val="0"/>
              <w:adjustRightInd w:val="0"/>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DF022D">
        <w:tc>
          <w:tcPr>
            <w:tcW w:w="787"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11</w:t>
            </w:r>
          </w:p>
        </w:tc>
        <w:tc>
          <w:tcPr>
            <w:tcW w:w="2884"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История родного края</w:t>
            </w:r>
          </w:p>
        </w:tc>
        <w:tc>
          <w:tcPr>
            <w:tcW w:w="705" w:type="pct"/>
          </w:tcPr>
          <w:p w:rsidR="003C570D" w:rsidRPr="008E47FC" w:rsidRDefault="003C570D" w:rsidP="00231285">
            <w:pPr>
              <w:ind w:firstLine="709"/>
              <w:jc w:val="both"/>
              <w:rPr>
                <w:sz w:val="24"/>
                <w:szCs w:val="24"/>
              </w:rPr>
            </w:pPr>
          </w:p>
        </w:tc>
        <w:tc>
          <w:tcPr>
            <w:tcW w:w="623" w:type="pct"/>
          </w:tcPr>
          <w:p w:rsidR="003C570D" w:rsidRPr="008E47FC" w:rsidRDefault="003C570D" w:rsidP="00231285">
            <w:pPr>
              <w:ind w:firstLine="709"/>
              <w:jc w:val="both"/>
              <w:rPr>
                <w:sz w:val="24"/>
                <w:szCs w:val="24"/>
              </w:rPr>
            </w:pPr>
            <w:r w:rsidRPr="008E47FC">
              <w:rPr>
                <w:sz w:val="24"/>
                <w:szCs w:val="24"/>
              </w:rPr>
              <w:t>+</w:t>
            </w:r>
          </w:p>
        </w:tc>
      </w:tr>
      <w:tr w:rsidR="00DF022D" w:rsidRPr="008E47FC" w:rsidTr="00DF022D">
        <w:tc>
          <w:tcPr>
            <w:tcW w:w="787" w:type="pct"/>
            <w:vMerge w:val="restart"/>
            <w:tcBorders>
              <w:top w:val="single" w:sz="4" w:space="0" w:color="auto"/>
              <w:left w:val="single" w:sz="4" w:space="0" w:color="auto"/>
              <w:right w:val="single" w:sz="4" w:space="0" w:color="auto"/>
            </w:tcBorders>
          </w:tcPr>
          <w:p w:rsidR="00DF022D" w:rsidRPr="003B2351" w:rsidRDefault="00DF022D" w:rsidP="00586E34">
            <w:pPr>
              <w:numPr>
                <w:ilvl w:val="12"/>
                <w:numId w:val="0"/>
              </w:numPr>
              <w:tabs>
                <w:tab w:val="left" w:pos="340"/>
              </w:tabs>
              <w:rPr>
                <w:b/>
                <w:bCs/>
                <w:lang w:eastAsia="en-US"/>
              </w:rPr>
            </w:pPr>
            <w:r w:rsidRPr="003B2351">
              <w:rPr>
                <w:b/>
                <w:bCs/>
                <w:lang w:eastAsia="en-US"/>
              </w:rPr>
              <w:t xml:space="preserve">История татарского </w:t>
            </w:r>
            <w:r>
              <w:rPr>
                <w:b/>
                <w:bCs/>
                <w:lang w:eastAsia="en-US"/>
              </w:rPr>
              <w:t>народа и Татарстана</w:t>
            </w:r>
          </w:p>
          <w:p w:rsidR="00DF022D" w:rsidRPr="003B2351" w:rsidRDefault="00DF022D" w:rsidP="00DF022D">
            <w:pPr>
              <w:rPr>
                <w:b/>
                <w:bCs/>
                <w:lang w:eastAsia="en-US"/>
              </w:rPr>
            </w:pPr>
          </w:p>
        </w:tc>
        <w:tc>
          <w:tcPr>
            <w:tcW w:w="2884" w:type="pct"/>
            <w:tcBorders>
              <w:top w:val="single" w:sz="4" w:space="0" w:color="auto"/>
              <w:left w:val="single" w:sz="4" w:space="0" w:color="auto"/>
              <w:bottom w:val="single" w:sz="4" w:space="0" w:color="auto"/>
              <w:right w:val="single" w:sz="4" w:space="0" w:color="auto"/>
            </w:tcBorders>
          </w:tcPr>
          <w:p w:rsidR="00DF022D" w:rsidRPr="00DF022D" w:rsidRDefault="00DF022D" w:rsidP="00586E34">
            <w:pPr>
              <w:rPr>
                <w:rFonts w:eastAsiaTheme="minorHAnsi"/>
                <w:sz w:val="24"/>
                <w:szCs w:val="24"/>
                <w:lang w:eastAsia="en-US"/>
              </w:rPr>
            </w:pPr>
            <w:r w:rsidRPr="00DF022D">
              <w:rPr>
                <w:rFonts w:eastAsiaTheme="minorHAnsi"/>
                <w:sz w:val="24"/>
                <w:szCs w:val="24"/>
                <w:lang w:eastAsia="en-US"/>
              </w:rPr>
              <w:t xml:space="preserve">Наш край в древности. Среднее Поволжье в 8 – начале 13 века.  Начало новой страницы истории народов Среднего Поволжья. Образование Казанского ханства, его политическая история. Казанский край во второй половине </w:t>
            </w:r>
            <w:r w:rsidRPr="00DF022D">
              <w:rPr>
                <w:rFonts w:eastAsiaTheme="minorHAnsi"/>
                <w:sz w:val="24"/>
                <w:szCs w:val="24"/>
                <w:lang w:val="en-US" w:eastAsia="en-US"/>
              </w:rPr>
              <w:t>XVI</w:t>
            </w:r>
            <w:r w:rsidRPr="00DF022D">
              <w:rPr>
                <w:rFonts w:eastAsiaTheme="minorHAnsi"/>
                <w:sz w:val="24"/>
                <w:szCs w:val="24"/>
                <w:lang w:eastAsia="en-US"/>
              </w:rPr>
              <w:t xml:space="preserve">в. Социально-экономическая и религиозная политика царизма во </w:t>
            </w:r>
            <w:r w:rsidRPr="00DF022D">
              <w:rPr>
                <w:rFonts w:eastAsiaTheme="minorHAnsi"/>
                <w:sz w:val="24"/>
                <w:szCs w:val="24"/>
                <w:lang w:val="en-US" w:eastAsia="en-US"/>
              </w:rPr>
              <w:t>II</w:t>
            </w:r>
            <w:r w:rsidRPr="00DF022D">
              <w:rPr>
                <w:rFonts w:eastAsiaTheme="minorHAnsi"/>
                <w:sz w:val="24"/>
                <w:szCs w:val="24"/>
                <w:lang w:eastAsia="en-US"/>
              </w:rPr>
              <w:t xml:space="preserve">-й половине </w:t>
            </w:r>
            <w:r w:rsidRPr="00DF022D">
              <w:rPr>
                <w:rFonts w:eastAsiaTheme="minorHAnsi"/>
                <w:sz w:val="24"/>
                <w:szCs w:val="24"/>
                <w:lang w:val="en-US" w:eastAsia="en-US"/>
              </w:rPr>
              <w:t>XVI</w:t>
            </w:r>
            <w:r w:rsidRPr="00DF022D">
              <w:rPr>
                <w:rFonts w:eastAsiaTheme="minorHAnsi"/>
                <w:sz w:val="24"/>
                <w:szCs w:val="24"/>
                <w:lang w:eastAsia="en-US"/>
              </w:rPr>
              <w:t xml:space="preserve">-начала </w:t>
            </w:r>
            <w:r w:rsidRPr="00DF022D">
              <w:rPr>
                <w:rFonts w:eastAsiaTheme="minorHAnsi"/>
                <w:sz w:val="24"/>
                <w:szCs w:val="24"/>
                <w:lang w:val="en-US" w:eastAsia="en-US"/>
              </w:rPr>
              <w:t>XVII</w:t>
            </w:r>
            <w:r w:rsidRPr="00DF022D">
              <w:rPr>
                <w:rFonts w:eastAsiaTheme="minorHAnsi"/>
                <w:sz w:val="24"/>
                <w:szCs w:val="24"/>
                <w:lang w:eastAsia="en-US"/>
              </w:rPr>
              <w:t xml:space="preserve">в. Наш край в </w:t>
            </w:r>
            <w:r w:rsidRPr="00DF022D">
              <w:rPr>
                <w:rFonts w:eastAsiaTheme="minorHAnsi"/>
                <w:sz w:val="24"/>
                <w:szCs w:val="24"/>
                <w:lang w:val="en-US" w:eastAsia="en-US"/>
              </w:rPr>
              <w:t>XVII</w:t>
            </w:r>
            <w:r w:rsidRPr="00DF022D">
              <w:rPr>
                <w:rFonts w:eastAsiaTheme="minorHAnsi"/>
                <w:sz w:val="24"/>
                <w:szCs w:val="24"/>
                <w:lang w:eastAsia="en-US"/>
              </w:rPr>
              <w:t>в. Социальные движения в XVIIв. И участие в них народов края.</w:t>
            </w:r>
          </w:p>
          <w:p w:rsidR="00DF022D" w:rsidRPr="00DF022D" w:rsidRDefault="00DF022D" w:rsidP="00586E34">
            <w:pPr>
              <w:rPr>
                <w:rFonts w:eastAsiaTheme="minorHAnsi"/>
                <w:sz w:val="24"/>
                <w:szCs w:val="24"/>
                <w:lang w:eastAsia="en-US"/>
              </w:rPr>
            </w:pPr>
            <w:r w:rsidRPr="00DF022D">
              <w:rPr>
                <w:rFonts w:eastAsiaTheme="minorHAnsi"/>
                <w:sz w:val="24"/>
                <w:szCs w:val="24"/>
                <w:lang w:eastAsia="en-US"/>
              </w:rPr>
              <w:t xml:space="preserve">Наш край в годы Отечественной войны 1812 г. </w:t>
            </w:r>
            <w:r w:rsidRPr="00DF022D">
              <w:rPr>
                <w:rFonts w:eastAsiaTheme="minorHAnsi"/>
                <w:sz w:val="24"/>
                <w:szCs w:val="24"/>
                <w:lang w:val="en-US" w:eastAsia="en-US"/>
              </w:rPr>
              <w:t>C</w:t>
            </w:r>
            <w:r w:rsidRPr="00DF022D">
              <w:rPr>
                <w:rFonts w:eastAsiaTheme="minorHAnsi"/>
                <w:sz w:val="24"/>
                <w:szCs w:val="24"/>
                <w:lang w:eastAsia="en-US"/>
              </w:rPr>
              <w:t xml:space="preserve">оциально-экономическая политика края в первой половине </w:t>
            </w:r>
            <w:r w:rsidRPr="00DF022D">
              <w:rPr>
                <w:rFonts w:eastAsiaTheme="minorHAnsi"/>
                <w:sz w:val="24"/>
                <w:szCs w:val="24"/>
                <w:lang w:val="en-US" w:eastAsia="en-US"/>
              </w:rPr>
              <w:t>XIX</w:t>
            </w:r>
            <w:r w:rsidRPr="00DF022D">
              <w:rPr>
                <w:rFonts w:eastAsiaTheme="minorHAnsi"/>
                <w:sz w:val="24"/>
                <w:szCs w:val="24"/>
                <w:lang w:eastAsia="en-US"/>
              </w:rPr>
              <w:t xml:space="preserve">в. культурная жизнь края в первой половине </w:t>
            </w:r>
            <w:r w:rsidRPr="00DF022D">
              <w:rPr>
                <w:rFonts w:eastAsiaTheme="minorHAnsi"/>
                <w:sz w:val="24"/>
                <w:szCs w:val="24"/>
                <w:lang w:val="en-US" w:eastAsia="en-US"/>
              </w:rPr>
              <w:t>XIX</w:t>
            </w:r>
            <w:r w:rsidRPr="00DF022D">
              <w:rPr>
                <w:rFonts w:eastAsiaTheme="minorHAnsi"/>
                <w:sz w:val="24"/>
                <w:szCs w:val="24"/>
                <w:lang w:eastAsia="en-US"/>
              </w:rPr>
              <w:t>в.</w:t>
            </w:r>
          </w:p>
        </w:tc>
        <w:tc>
          <w:tcPr>
            <w:tcW w:w="705" w:type="pct"/>
          </w:tcPr>
          <w:p w:rsidR="00DF022D" w:rsidRPr="008E47FC" w:rsidRDefault="00DF022D" w:rsidP="00586E34">
            <w:pPr>
              <w:ind w:firstLine="709"/>
              <w:jc w:val="both"/>
              <w:rPr>
                <w:sz w:val="24"/>
                <w:szCs w:val="24"/>
              </w:rPr>
            </w:pPr>
            <w:r>
              <w:rPr>
                <w:sz w:val="24"/>
                <w:szCs w:val="24"/>
              </w:rPr>
              <w:t>+</w:t>
            </w:r>
          </w:p>
        </w:tc>
        <w:tc>
          <w:tcPr>
            <w:tcW w:w="623" w:type="pct"/>
          </w:tcPr>
          <w:p w:rsidR="00DF022D" w:rsidRPr="008E47FC" w:rsidRDefault="00DF022D" w:rsidP="00586E34">
            <w:pPr>
              <w:ind w:firstLine="709"/>
              <w:jc w:val="both"/>
              <w:rPr>
                <w:sz w:val="24"/>
                <w:szCs w:val="24"/>
              </w:rPr>
            </w:pPr>
          </w:p>
        </w:tc>
      </w:tr>
      <w:tr w:rsidR="00DF022D" w:rsidRPr="008E47FC" w:rsidTr="00DF022D">
        <w:tc>
          <w:tcPr>
            <w:tcW w:w="787" w:type="pct"/>
            <w:vMerge/>
            <w:tcBorders>
              <w:left w:val="single" w:sz="4" w:space="0" w:color="auto"/>
              <w:right w:val="single" w:sz="4" w:space="0" w:color="auto"/>
            </w:tcBorders>
          </w:tcPr>
          <w:p w:rsidR="00DF022D" w:rsidRPr="002967CD" w:rsidRDefault="00DF022D" w:rsidP="00DF022D">
            <w:pPr>
              <w:rPr>
                <w:rFonts w:eastAsia="Calibri"/>
                <w:b/>
                <w:sz w:val="24"/>
                <w:szCs w:val="24"/>
              </w:rPr>
            </w:pPr>
          </w:p>
        </w:tc>
        <w:tc>
          <w:tcPr>
            <w:tcW w:w="2884" w:type="pct"/>
            <w:tcBorders>
              <w:left w:val="single" w:sz="4" w:space="0" w:color="auto"/>
            </w:tcBorders>
          </w:tcPr>
          <w:p w:rsidR="00DF022D" w:rsidRPr="00DF022D" w:rsidRDefault="00DF022D" w:rsidP="00DF022D">
            <w:pPr>
              <w:rPr>
                <w:rFonts w:eastAsia="Calibri"/>
                <w:sz w:val="24"/>
                <w:szCs w:val="24"/>
              </w:rPr>
            </w:pPr>
            <w:r w:rsidRPr="00DF022D">
              <w:rPr>
                <w:rFonts w:eastAsia="Calibri"/>
                <w:sz w:val="24"/>
                <w:szCs w:val="24"/>
              </w:rPr>
              <w:t>Казанской губернии во второй половине XIX-ХХ вв. Развитие системы образования, научные достижения русских и татарских ученых. Наш край в годы революций и гражданской войны. Образование  ТАССР. Большой террор» в ТАССР</w:t>
            </w:r>
          </w:p>
          <w:p w:rsidR="00DF022D" w:rsidRPr="00DF022D" w:rsidRDefault="00DF022D" w:rsidP="00DF022D">
            <w:pPr>
              <w:rPr>
                <w:rFonts w:eastAsia="Calibri"/>
                <w:sz w:val="24"/>
                <w:szCs w:val="24"/>
              </w:rPr>
            </w:pPr>
            <w:r w:rsidRPr="00DF022D">
              <w:rPr>
                <w:rFonts w:eastAsia="Calibri"/>
                <w:sz w:val="24"/>
                <w:szCs w:val="24"/>
              </w:rPr>
              <w:t xml:space="preserve">Республика в 30-е годы. Превращение ТАССР в индустриально-аграрную республику. </w:t>
            </w:r>
          </w:p>
          <w:p w:rsidR="00DF022D" w:rsidRPr="00DF022D" w:rsidRDefault="00DF022D" w:rsidP="00DF022D">
            <w:pPr>
              <w:rPr>
                <w:rFonts w:eastAsia="Calibri"/>
                <w:sz w:val="24"/>
                <w:szCs w:val="24"/>
              </w:rPr>
            </w:pPr>
            <w:r w:rsidRPr="00DF022D">
              <w:rPr>
                <w:rFonts w:eastAsia="Calibri"/>
                <w:sz w:val="24"/>
                <w:szCs w:val="24"/>
              </w:rPr>
              <w:t>ТАССР в годы войны. Экономика, общественно -политическая и культурная жизнь ТАССР в послевоенный период.</w:t>
            </w:r>
          </w:p>
          <w:p w:rsidR="00DF022D" w:rsidRPr="00DF022D" w:rsidRDefault="00DF022D" w:rsidP="00DF022D">
            <w:pPr>
              <w:rPr>
                <w:rFonts w:eastAsia="Calibri"/>
                <w:sz w:val="24"/>
                <w:szCs w:val="24"/>
              </w:rPr>
            </w:pPr>
            <w:r w:rsidRPr="00DF022D">
              <w:rPr>
                <w:rFonts w:eastAsia="Calibri"/>
                <w:sz w:val="24"/>
                <w:szCs w:val="24"/>
              </w:rPr>
              <w:t>Республика в годы перестройки. Татарстан в условиях перехода к рыночной экономике.</w:t>
            </w:r>
          </w:p>
          <w:p w:rsidR="00DF022D" w:rsidRPr="00DF022D" w:rsidRDefault="00DF022D" w:rsidP="00DF022D">
            <w:pPr>
              <w:rPr>
                <w:rFonts w:ascii="Calibri" w:eastAsia="Calibri" w:hAnsi="Calibri"/>
                <w:b/>
                <w:sz w:val="24"/>
                <w:szCs w:val="24"/>
              </w:rPr>
            </w:pPr>
          </w:p>
        </w:tc>
        <w:tc>
          <w:tcPr>
            <w:tcW w:w="705" w:type="pct"/>
          </w:tcPr>
          <w:p w:rsidR="00DF022D" w:rsidRPr="002967CD" w:rsidRDefault="00DF022D" w:rsidP="00DF022D">
            <w:pPr>
              <w:jc w:val="center"/>
              <w:rPr>
                <w:rFonts w:eastAsia="Calibri"/>
                <w:b/>
                <w:sz w:val="24"/>
                <w:szCs w:val="24"/>
              </w:rPr>
            </w:pPr>
          </w:p>
        </w:tc>
        <w:tc>
          <w:tcPr>
            <w:tcW w:w="623" w:type="pct"/>
          </w:tcPr>
          <w:p w:rsidR="00DF022D" w:rsidRPr="008E47FC" w:rsidRDefault="00DF022D" w:rsidP="00DF022D">
            <w:pPr>
              <w:ind w:firstLine="709"/>
              <w:jc w:val="both"/>
              <w:rPr>
                <w:sz w:val="24"/>
                <w:szCs w:val="24"/>
              </w:rPr>
            </w:pPr>
            <w:r>
              <w:rPr>
                <w:sz w:val="24"/>
                <w:szCs w:val="24"/>
              </w:rPr>
              <w:t>+</w:t>
            </w:r>
          </w:p>
        </w:tc>
      </w:tr>
    </w:tbl>
    <w:p w:rsidR="003C570D" w:rsidRPr="008E47FC" w:rsidRDefault="003C570D" w:rsidP="00231285">
      <w:pPr>
        <w:spacing w:after="0" w:line="240" w:lineRule="auto"/>
        <w:ind w:firstLine="709"/>
        <w:jc w:val="both"/>
        <w:rPr>
          <w:rFonts w:ascii="Times New Roman" w:eastAsia="Times New Roman" w:hAnsi="Times New Roman" w:cs="Times New Roman"/>
          <w:b/>
          <w:sz w:val="24"/>
          <w:szCs w:val="24"/>
        </w:rPr>
      </w:pPr>
    </w:p>
    <w:p w:rsidR="002F13B4" w:rsidRPr="008E47FC" w:rsidRDefault="002F13B4"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b/>
          <w:sz w:val="24"/>
          <w:szCs w:val="24"/>
        </w:rPr>
        <w:t>В результате изучения истории на базовом уровне ученик должен:</w:t>
      </w:r>
      <w:r w:rsidRPr="008E47FC">
        <w:rPr>
          <w:rFonts w:ascii="Times New Roman" w:eastAsia="Calibri" w:hAnsi="Times New Roman" w:cs="Times New Roman"/>
          <w:b/>
          <w:sz w:val="24"/>
          <w:szCs w:val="24"/>
        </w:rPr>
        <w:cr/>
      </w:r>
      <w:r w:rsidRPr="008E47FC">
        <w:rPr>
          <w:rFonts w:ascii="Times New Roman" w:eastAsia="Calibri" w:hAnsi="Times New Roman" w:cs="Times New Roman"/>
          <w:sz w:val="24"/>
          <w:szCs w:val="24"/>
          <w:u w:val="single"/>
        </w:rPr>
        <w:t>Знать и понимать:</w:t>
      </w:r>
    </w:p>
    <w:p w:rsidR="002F13B4" w:rsidRPr="008E47FC" w:rsidRDefault="00B2121F" w:rsidP="00C324BD">
      <w:pPr>
        <w:numPr>
          <w:ilvl w:val="0"/>
          <w:numId w:val="7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основные факты, процессы и явления, характеризующие целостность</w:t>
      </w:r>
      <w:r w:rsidR="002F13B4" w:rsidRPr="008E47FC">
        <w:rPr>
          <w:rFonts w:ascii="Times New Roman" w:eastAsia="Calibri" w:hAnsi="Times New Roman" w:cs="Times New Roman"/>
          <w:sz w:val="24"/>
          <w:szCs w:val="24"/>
        </w:rPr>
        <w:t xml:space="preserve"> отечественной и всемирной истории;</w:t>
      </w:r>
    </w:p>
    <w:p w:rsidR="002F13B4" w:rsidRPr="008E47FC" w:rsidRDefault="002F13B4" w:rsidP="00C324BD">
      <w:pPr>
        <w:numPr>
          <w:ilvl w:val="0"/>
          <w:numId w:val="7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периодизацию всемирной и отечественной истории;</w:t>
      </w:r>
    </w:p>
    <w:p w:rsidR="002F13B4" w:rsidRPr="008E47FC" w:rsidRDefault="002F13B4" w:rsidP="00C324BD">
      <w:pPr>
        <w:numPr>
          <w:ilvl w:val="0"/>
          <w:numId w:val="7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современные версии и трактовки важнейших проблем отечественной и всемирной истории;</w:t>
      </w:r>
    </w:p>
    <w:p w:rsidR="002F13B4" w:rsidRPr="008E47FC" w:rsidRDefault="002F13B4" w:rsidP="00C324BD">
      <w:pPr>
        <w:numPr>
          <w:ilvl w:val="0"/>
          <w:numId w:val="7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историческую обусловленность современных общественных процессов;</w:t>
      </w:r>
    </w:p>
    <w:p w:rsidR="002F13B4" w:rsidRPr="008E47FC" w:rsidRDefault="002F13B4" w:rsidP="00C324BD">
      <w:pPr>
        <w:numPr>
          <w:ilvl w:val="0"/>
          <w:numId w:val="7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особенности исторического пути России, ее роль в мировом сообществе.</w:t>
      </w:r>
    </w:p>
    <w:p w:rsidR="002F13B4" w:rsidRPr="00A25146" w:rsidRDefault="002F13B4" w:rsidP="00231285">
      <w:pPr>
        <w:spacing w:after="0" w:line="240" w:lineRule="auto"/>
        <w:ind w:firstLine="709"/>
        <w:jc w:val="both"/>
        <w:rPr>
          <w:rFonts w:ascii="Times New Roman" w:eastAsia="Calibri" w:hAnsi="Times New Roman" w:cs="Times New Roman"/>
          <w:b/>
          <w:sz w:val="24"/>
          <w:szCs w:val="24"/>
          <w:u w:val="single"/>
        </w:rPr>
      </w:pPr>
      <w:r w:rsidRPr="00A25146">
        <w:rPr>
          <w:rFonts w:ascii="Times New Roman" w:eastAsia="Calibri" w:hAnsi="Times New Roman" w:cs="Times New Roman"/>
          <w:b/>
          <w:sz w:val="24"/>
          <w:szCs w:val="24"/>
          <w:u w:val="single"/>
        </w:rPr>
        <w:t>Уметь:</w:t>
      </w:r>
    </w:p>
    <w:p w:rsidR="002F13B4" w:rsidRPr="008E47FC" w:rsidRDefault="002F13B4" w:rsidP="00C324BD">
      <w:pPr>
        <w:numPr>
          <w:ilvl w:val="0"/>
          <w:numId w:val="7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проводить поиск исторической информации в источниках разного типа;</w:t>
      </w:r>
    </w:p>
    <w:p w:rsidR="002F13B4" w:rsidRPr="008E47FC" w:rsidRDefault="00B2121F" w:rsidP="00C324BD">
      <w:pPr>
        <w:numPr>
          <w:ilvl w:val="0"/>
          <w:numId w:val="7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критически анализировать источник исторической информации</w:t>
      </w:r>
      <w:r w:rsidR="002F13B4" w:rsidRPr="008E47FC">
        <w:rPr>
          <w:rFonts w:ascii="Times New Roman" w:eastAsia="Calibri" w:hAnsi="Times New Roman" w:cs="Times New Roman"/>
          <w:sz w:val="24"/>
          <w:szCs w:val="24"/>
        </w:rPr>
        <w:t xml:space="preserve"> (</w:t>
      </w:r>
      <w:r w:rsidRPr="008E47FC">
        <w:rPr>
          <w:rFonts w:ascii="Times New Roman" w:eastAsia="Calibri" w:hAnsi="Times New Roman" w:cs="Times New Roman"/>
          <w:sz w:val="24"/>
          <w:szCs w:val="24"/>
        </w:rPr>
        <w:t>характеризовать авторство источника, время, обстоятельства и цели его</w:t>
      </w:r>
      <w:r w:rsidR="002F13B4" w:rsidRPr="008E47FC">
        <w:rPr>
          <w:rFonts w:ascii="Times New Roman" w:eastAsia="Calibri" w:hAnsi="Times New Roman" w:cs="Times New Roman"/>
          <w:sz w:val="24"/>
          <w:szCs w:val="24"/>
        </w:rPr>
        <w:t xml:space="preserve"> создания);</w:t>
      </w:r>
    </w:p>
    <w:p w:rsidR="002F13B4" w:rsidRPr="008E47FC" w:rsidRDefault="00B2121F" w:rsidP="00C324BD">
      <w:pPr>
        <w:numPr>
          <w:ilvl w:val="0"/>
          <w:numId w:val="7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анализировать историческую информацию, представленную в разных</w:t>
      </w:r>
      <w:r w:rsidR="002F13B4" w:rsidRPr="008E47FC">
        <w:rPr>
          <w:rFonts w:ascii="Times New Roman" w:eastAsia="Calibri" w:hAnsi="Times New Roman" w:cs="Times New Roman"/>
          <w:sz w:val="24"/>
          <w:szCs w:val="24"/>
        </w:rPr>
        <w:t xml:space="preserve"> знаковых системах (текст, карта, таблица, схема, аудиовизуальный ряд);</w:t>
      </w:r>
    </w:p>
    <w:p w:rsidR="002F13B4" w:rsidRPr="008E47FC" w:rsidRDefault="00B2121F" w:rsidP="00C324BD">
      <w:pPr>
        <w:numPr>
          <w:ilvl w:val="0"/>
          <w:numId w:val="7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различать в исторической информации факты и мнения, исторические</w:t>
      </w:r>
      <w:r w:rsidR="002F13B4" w:rsidRPr="008E47FC">
        <w:rPr>
          <w:rFonts w:ascii="Times New Roman" w:eastAsia="Calibri" w:hAnsi="Times New Roman" w:cs="Times New Roman"/>
          <w:sz w:val="24"/>
          <w:szCs w:val="24"/>
        </w:rPr>
        <w:t xml:space="preserve"> описания и исторические объяснения;</w:t>
      </w:r>
    </w:p>
    <w:p w:rsidR="002F13B4" w:rsidRPr="008E47FC" w:rsidRDefault="00B2121F" w:rsidP="00C324BD">
      <w:pPr>
        <w:numPr>
          <w:ilvl w:val="0"/>
          <w:numId w:val="7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устанавливать причинно</w:t>
      </w:r>
      <w:r w:rsidR="002F13B4" w:rsidRPr="008E47FC">
        <w:rPr>
          <w:rFonts w:ascii="Times New Roman" w:eastAsia="Calibri" w:hAnsi="Times New Roman" w:cs="Times New Roman"/>
          <w:sz w:val="24"/>
          <w:szCs w:val="24"/>
        </w:rPr>
        <w:t>-</w:t>
      </w:r>
      <w:r w:rsidRPr="008E47FC">
        <w:rPr>
          <w:rFonts w:ascii="Times New Roman" w:eastAsia="Calibri" w:hAnsi="Times New Roman" w:cs="Times New Roman"/>
          <w:sz w:val="24"/>
          <w:szCs w:val="24"/>
        </w:rPr>
        <w:t>следственные связи между явлениями</w:t>
      </w:r>
      <w:r w:rsidR="002F13B4" w:rsidRPr="008E47FC">
        <w:rPr>
          <w:rFonts w:ascii="Times New Roman" w:eastAsia="Calibri" w:hAnsi="Times New Roman" w:cs="Times New Roman"/>
          <w:sz w:val="24"/>
          <w:szCs w:val="24"/>
        </w:rPr>
        <w:t>, пространственные и временные рамки изучаемых исторических процессов и явлений;</w:t>
      </w:r>
    </w:p>
    <w:p w:rsidR="002F13B4" w:rsidRPr="008E47FC" w:rsidRDefault="002F13B4" w:rsidP="00C324BD">
      <w:pPr>
        <w:numPr>
          <w:ilvl w:val="0"/>
          <w:numId w:val="77"/>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участвовать в дискуссиях по историческим проблемам, формулировать </w:t>
      </w:r>
      <w:r w:rsidR="00B2121F" w:rsidRPr="008E47FC">
        <w:rPr>
          <w:rFonts w:ascii="Times New Roman" w:eastAsia="Calibri" w:hAnsi="Times New Roman" w:cs="Times New Roman"/>
          <w:sz w:val="24"/>
          <w:szCs w:val="24"/>
        </w:rPr>
        <w:t>собственную позицию по обсуждаемым вопросам, используя для</w:t>
      </w:r>
      <w:r w:rsidRPr="008E47FC">
        <w:rPr>
          <w:rFonts w:ascii="Times New Roman" w:eastAsia="Calibri" w:hAnsi="Times New Roman" w:cs="Times New Roman"/>
          <w:sz w:val="24"/>
          <w:szCs w:val="24"/>
        </w:rPr>
        <w:t xml:space="preserve"> аргументации исторические сведения;</w:t>
      </w:r>
    </w:p>
    <w:p w:rsidR="002F13B4" w:rsidRPr="008E47FC" w:rsidRDefault="002F13B4" w:rsidP="00C324BD">
      <w:pPr>
        <w:numPr>
          <w:ilvl w:val="0"/>
          <w:numId w:val="77"/>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представлять результаты изучения исторического материала в формах конспекта, реферата, рецензии.</w:t>
      </w:r>
    </w:p>
    <w:p w:rsidR="002F13B4" w:rsidRPr="008E47FC" w:rsidRDefault="00B2121F" w:rsidP="00231285">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Использовать приобретенные знания и умения в практической</w:t>
      </w:r>
      <w:r w:rsidR="002F13B4" w:rsidRPr="008E47FC">
        <w:rPr>
          <w:rFonts w:ascii="Times New Roman" w:eastAsia="Calibri" w:hAnsi="Times New Roman" w:cs="Times New Roman"/>
          <w:sz w:val="24"/>
          <w:szCs w:val="24"/>
          <w:u w:val="single"/>
        </w:rPr>
        <w:t xml:space="preserve"> деятельности и повседневной жизни для:</w:t>
      </w:r>
    </w:p>
    <w:p w:rsidR="002F13B4" w:rsidRPr="008E47FC" w:rsidRDefault="00B2121F" w:rsidP="00C324BD">
      <w:pPr>
        <w:numPr>
          <w:ilvl w:val="0"/>
          <w:numId w:val="7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определения собственной позиции по отношению к явлениям</w:t>
      </w:r>
      <w:r w:rsidR="002F13B4" w:rsidRPr="008E47FC">
        <w:rPr>
          <w:rFonts w:ascii="Times New Roman" w:eastAsia="Calibri" w:hAnsi="Times New Roman" w:cs="Times New Roman"/>
          <w:sz w:val="24"/>
          <w:szCs w:val="24"/>
        </w:rPr>
        <w:t xml:space="preserve"> современной жизни исходя из их исторической обусловленности;</w:t>
      </w:r>
    </w:p>
    <w:p w:rsidR="002F13B4" w:rsidRPr="008E47FC" w:rsidRDefault="00B2121F" w:rsidP="00C324BD">
      <w:pPr>
        <w:numPr>
          <w:ilvl w:val="0"/>
          <w:numId w:val="7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использования навыков исторического анализа при критическом</w:t>
      </w:r>
      <w:r w:rsidR="002F13B4" w:rsidRPr="008E47FC">
        <w:rPr>
          <w:rFonts w:ascii="Times New Roman" w:eastAsia="Calibri" w:hAnsi="Times New Roman" w:cs="Times New Roman"/>
          <w:sz w:val="24"/>
          <w:szCs w:val="24"/>
        </w:rPr>
        <w:t xml:space="preserve"> восприятии получаемой извне социальной информации;</w:t>
      </w:r>
    </w:p>
    <w:p w:rsidR="002F13B4" w:rsidRPr="008E47FC" w:rsidRDefault="00B2121F" w:rsidP="00C324BD">
      <w:pPr>
        <w:numPr>
          <w:ilvl w:val="0"/>
          <w:numId w:val="7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соотнесения своих действий и поступков, окружающих с исторически возникшими</w:t>
      </w:r>
      <w:r w:rsidR="002F13B4" w:rsidRPr="008E47FC">
        <w:rPr>
          <w:rFonts w:ascii="Times New Roman" w:eastAsia="Calibri" w:hAnsi="Times New Roman" w:cs="Times New Roman"/>
          <w:sz w:val="24"/>
          <w:szCs w:val="24"/>
        </w:rPr>
        <w:t xml:space="preserve"> формами социального поведения;</w:t>
      </w:r>
    </w:p>
    <w:p w:rsidR="002F13B4" w:rsidRPr="008E47FC" w:rsidRDefault="00B2121F" w:rsidP="00C324BD">
      <w:pPr>
        <w:numPr>
          <w:ilvl w:val="0"/>
          <w:numId w:val="7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осознания себя как представителя исторически сложившегосягражданского, этнокультурного, конфессионального сообщества, гражданина</w:t>
      </w:r>
      <w:r w:rsidR="002F13B4" w:rsidRPr="008E47FC">
        <w:rPr>
          <w:rFonts w:ascii="Times New Roman" w:eastAsia="Calibri" w:hAnsi="Times New Roman" w:cs="Times New Roman"/>
          <w:sz w:val="24"/>
          <w:szCs w:val="24"/>
        </w:rPr>
        <w:t xml:space="preserve"> России;</w:t>
      </w:r>
    </w:p>
    <w:p w:rsidR="002F13B4" w:rsidRPr="008E47FC" w:rsidRDefault="002F13B4" w:rsidP="00C324BD">
      <w:pPr>
        <w:numPr>
          <w:ilvl w:val="0"/>
          <w:numId w:val="78"/>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понимания взаимосвязи учебного предмета с особенностями профессий </w:t>
      </w:r>
      <w:r w:rsidR="00B2121F" w:rsidRPr="008E47FC">
        <w:rPr>
          <w:rFonts w:ascii="Times New Roman" w:eastAsia="Calibri" w:hAnsi="Times New Roman" w:cs="Times New Roman"/>
          <w:sz w:val="24"/>
          <w:szCs w:val="24"/>
        </w:rPr>
        <w:t>и профессиональной деятельности, в основе которых лежат знания по</w:t>
      </w:r>
      <w:r w:rsidRPr="008E47FC">
        <w:rPr>
          <w:rFonts w:ascii="Times New Roman" w:eastAsia="Calibri" w:hAnsi="Times New Roman" w:cs="Times New Roman"/>
          <w:sz w:val="24"/>
          <w:szCs w:val="24"/>
        </w:rPr>
        <w:t xml:space="preserve"> данному учебному предмету;</w:t>
      </w:r>
      <w:r w:rsidRPr="008E47FC">
        <w:rPr>
          <w:rFonts w:ascii="Times New Roman" w:eastAsia="Calibri" w:hAnsi="Times New Roman" w:cs="Times New Roman"/>
          <w:sz w:val="24"/>
          <w:szCs w:val="24"/>
        </w:rPr>
        <w:cr/>
      </w:r>
    </w:p>
    <w:p w:rsidR="00B10B0B" w:rsidRDefault="00B10B0B" w:rsidP="00231285">
      <w:pPr>
        <w:spacing w:after="0" w:line="240" w:lineRule="auto"/>
        <w:ind w:firstLine="709"/>
        <w:jc w:val="both"/>
        <w:rPr>
          <w:rFonts w:ascii="Times New Roman" w:eastAsia="Calibri" w:hAnsi="Times New Roman" w:cs="Times New Roman"/>
          <w:b/>
          <w:sz w:val="24"/>
          <w:szCs w:val="24"/>
        </w:rPr>
      </w:pPr>
    </w:p>
    <w:p w:rsidR="00B10B0B" w:rsidRDefault="00B10B0B" w:rsidP="00231285">
      <w:pPr>
        <w:spacing w:after="0" w:line="240" w:lineRule="auto"/>
        <w:ind w:firstLine="709"/>
        <w:jc w:val="both"/>
        <w:rPr>
          <w:rFonts w:ascii="Times New Roman" w:eastAsia="Calibri" w:hAnsi="Times New Roman" w:cs="Times New Roman"/>
          <w:b/>
          <w:sz w:val="24"/>
          <w:szCs w:val="24"/>
        </w:rPr>
      </w:pPr>
    </w:p>
    <w:p w:rsidR="002F13B4" w:rsidRPr="00675E68" w:rsidRDefault="00675E68" w:rsidP="00C324BD">
      <w:pPr>
        <w:pStyle w:val="a4"/>
        <w:numPr>
          <w:ilvl w:val="0"/>
          <w:numId w:val="25"/>
        </w:numPr>
        <w:jc w:val="both"/>
        <w:rPr>
          <w:rFonts w:ascii="Times New Roman" w:eastAsia="Calibri" w:hAnsi="Times New Roman"/>
          <w:b/>
          <w:sz w:val="28"/>
          <w:szCs w:val="28"/>
        </w:rPr>
      </w:pPr>
      <w:r w:rsidRPr="00675E68">
        <w:rPr>
          <w:rFonts w:ascii="Times New Roman" w:eastAsia="Calibri" w:hAnsi="Times New Roman"/>
          <w:b/>
          <w:sz w:val="28"/>
          <w:szCs w:val="28"/>
        </w:rPr>
        <w:t>Обществознание (включая экономику и право)</w:t>
      </w:r>
    </w:p>
    <w:p w:rsidR="002F13B4" w:rsidRPr="008E47FC" w:rsidRDefault="002F13B4" w:rsidP="00231285">
      <w:pPr>
        <w:spacing w:after="0" w:line="240" w:lineRule="auto"/>
        <w:ind w:firstLine="709"/>
        <w:jc w:val="both"/>
        <w:rPr>
          <w:rFonts w:ascii="Times New Roman" w:eastAsia="Calibri" w:hAnsi="Times New Roman" w:cs="Times New Roman"/>
          <w:b/>
          <w:sz w:val="24"/>
          <w:szCs w:val="24"/>
        </w:rPr>
      </w:pPr>
    </w:p>
    <w:p w:rsidR="002F13B4" w:rsidRPr="008E47FC" w:rsidRDefault="002F13B4"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Изучение обществознания (включая экономику и право) на базовом уровне</w:t>
      </w:r>
    </w:p>
    <w:p w:rsidR="002F13B4" w:rsidRPr="008E47FC" w:rsidRDefault="002F13B4"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среднего общего образования направлено на достижение следующих</w:t>
      </w:r>
    </w:p>
    <w:p w:rsidR="002F13B4" w:rsidRPr="008E47FC" w:rsidRDefault="002F13B4"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целей:</w:t>
      </w:r>
    </w:p>
    <w:p w:rsidR="002F13B4" w:rsidRPr="008E47FC" w:rsidRDefault="00B2121F" w:rsidP="00C324BD">
      <w:pPr>
        <w:numPr>
          <w:ilvl w:val="0"/>
          <w:numId w:val="79"/>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развитие личности в период ранней юности, ее духовно</w:t>
      </w:r>
      <w:r w:rsidR="002F13B4" w:rsidRPr="008E47FC">
        <w:rPr>
          <w:rFonts w:ascii="Times New Roman" w:eastAsia="Calibri" w:hAnsi="Times New Roman" w:cs="Times New Roman"/>
          <w:sz w:val="24"/>
          <w:szCs w:val="24"/>
        </w:rPr>
        <w:t xml:space="preserve">-нравственной, </w:t>
      </w:r>
      <w:r w:rsidRPr="008E47FC">
        <w:rPr>
          <w:rFonts w:ascii="Times New Roman" w:eastAsia="Calibri" w:hAnsi="Times New Roman" w:cs="Times New Roman"/>
          <w:sz w:val="24"/>
          <w:szCs w:val="24"/>
        </w:rPr>
        <w:t>политической и правовой культуры, экономического образа мышления</w:t>
      </w:r>
      <w:r w:rsidR="002F13B4" w:rsidRPr="008E47FC">
        <w:rPr>
          <w:rFonts w:ascii="Times New Roman" w:eastAsia="Calibri" w:hAnsi="Times New Roman" w:cs="Times New Roman"/>
          <w:sz w:val="24"/>
          <w:szCs w:val="24"/>
        </w:rPr>
        <w:t xml:space="preserve">, </w:t>
      </w:r>
      <w:r w:rsidRPr="008E47FC">
        <w:rPr>
          <w:rFonts w:ascii="Times New Roman" w:eastAsia="Calibri" w:hAnsi="Times New Roman" w:cs="Times New Roman"/>
          <w:sz w:val="24"/>
          <w:szCs w:val="24"/>
        </w:rPr>
        <w:t>социального поведения, основанного на уважении закона и правопорядка</w:t>
      </w:r>
      <w:r w:rsidR="002F13B4" w:rsidRPr="008E47FC">
        <w:rPr>
          <w:rFonts w:ascii="Times New Roman" w:eastAsia="Calibri" w:hAnsi="Times New Roman" w:cs="Times New Roman"/>
          <w:sz w:val="24"/>
          <w:szCs w:val="24"/>
        </w:rPr>
        <w:t xml:space="preserve">; </w:t>
      </w:r>
      <w:r w:rsidRPr="008E47FC">
        <w:rPr>
          <w:rFonts w:ascii="Times New Roman" w:eastAsia="Calibri" w:hAnsi="Times New Roman" w:cs="Times New Roman"/>
          <w:sz w:val="24"/>
          <w:szCs w:val="24"/>
        </w:rPr>
        <w:t xml:space="preserve">способности к личному </w:t>
      </w:r>
      <w:r w:rsidRPr="008E47FC">
        <w:rPr>
          <w:rFonts w:ascii="Times New Roman" w:eastAsia="Calibri" w:hAnsi="Times New Roman" w:cs="Times New Roman"/>
          <w:sz w:val="24"/>
          <w:szCs w:val="24"/>
        </w:rPr>
        <w:lastRenderedPageBreak/>
        <w:t>самоопределению и самореализации; интереса к</w:t>
      </w:r>
      <w:r w:rsidR="002F13B4" w:rsidRPr="008E47FC">
        <w:rPr>
          <w:rFonts w:ascii="Times New Roman" w:eastAsia="Calibri" w:hAnsi="Times New Roman" w:cs="Times New Roman"/>
          <w:sz w:val="24"/>
          <w:szCs w:val="24"/>
        </w:rPr>
        <w:t xml:space="preserve"> изучению социальных и гуманитарных дисциплин;</w:t>
      </w:r>
    </w:p>
    <w:p w:rsidR="002F13B4" w:rsidRPr="008E47FC" w:rsidRDefault="00B2121F" w:rsidP="00C324BD">
      <w:pPr>
        <w:numPr>
          <w:ilvl w:val="0"/>
          <w:numId w:val="79"/>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воспитание общероссийской идентичности, гражданской</w:t>
      </w:r>
      <w:r w:rsidR="002F13B4" w:rsidRPr="008E47FC">
        <w:rPr>
          <w:rFonts w:ascii="Times New Roman" w:eastAsia="Calibri" w:hAnsi="Times New Roman" w:cs="Times New Roman"/>
          <w:sz w:val="24"/>
          <w:szCs w:val="24"/>
        </w:rPr>
        <w:t xml:space="preserve">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2F13B4" w:rsidRPr="008E47FC" w:rsidRDefault="002F13B4" w:rsidP="00C324BD">
      <w:pPr>
        <w:numPr>
          <w:ilvl w:val="0"/>
          <w:numId w:val="79"/>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освоение системы знаний об экономической и иных видах деятельности </w:t>
      </w:r>
      <w:r w:rsidR="00B2121F" w:rsidRPr="008E47FC">
        <w:rPr>
          <w:rFonts w:ascii="Times New Roman" w:eastAsia="Calibri" w:hAnsi="Times New Roman" w:cs="Times New Roman"/>
          <w:sz w:val="24"/>
          <w:szCs w:val="24"/>
        </w:rPr>
        <w:t>людей, об обществе, его сферах, правовом регулировании общественныхотношений, необходимых для взаимодействия с социальной средой ивыполнения типичных социальных ролей человека и гражданина, для</w:t>
      </w:r>
      <w:r w:rsidRPr="008E47FC">
        <w:rPr>
          <w:rFonts w:ascii="Times New Roman" w:eastAsia="Calibri" w:hAnsi="Times New Roman" w:cs="Times New Roman"/>
          <w:sz w:val="24"/>
          <w:szCs w:val="24"/>
        </w:rPr>
        <w:t xml:space="preserve">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2F13B4" w:rsidRPr="008E47FC" w:rsidRDefault="002F13B4" w:rsidP="00C324BD">
      <w:pPr>
        <w:numPr>
          <w:ilvl w:val="0"/>
          <w:numId w:val="79"/>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овладение умениями получать и критически осмысливать социальную (в </w:t>
      </w:r>
      <w:r w:rsidR="00B2121F" w:rsidRPr="008E47FC">
        <w:rPr>
          <w:rFonts w:ascii="Times New Roman" w:eastAsia="Calibri" w:hAnsi="Times New Roman" w:cs="Times New Roman"/>
          <w:sz w:val="24"/>
          <w:szCs w:val="24"/>
        </w:rPr>
        <w:t>том числе экономическую и правовую) информацию, анализировать</w:t>
      </w:r>
      <w:r w:rsidRPr="008E47FC">
        <w:rPr>
          <w:rFonts w:ascii="Times New Roman" w:eastAsia="Calibri" w:hAnsi="Times New Roman" w:cs="Times New Roman"/>
          <w:sz w:val="24"/>
          <w:szCs w:val="24"/>
        </w:rPr>
        <w:t xml:space="preserve">, систематизировать полученные данные; освоение способов познавательной, </w:t>
      </w:r>
      <w:r w:rsidR="00B2121F" w:rsidRPr="008E47FC">
        <w:rPr>
          <w:rFonts w:ascii="Times New Roman" w:eastAsia="Calibri" w:hAnsi="Times New Roman" w:cs="Times New Roman"/>
          <w:sz w:val="24"/>
          <w:szCs w:val="24"/>
        </w:rPr>
        <w:t>коммуникативной, практической деятельности, необходимых для участия в</w:t>
      </w:r>
      <w:r w:rsidRPr="008E47FC">
        <w:rPr>
          <w:rFonts w:ascii="Times New Roman" w:eastAsia="Calibri" w:hAnsi="Times New Roman" w:cs="Times New Roman"/>
          <w:sz w:val="24"/>
          <w:szCs w:val="24"/>
        </w:rPr>
        <w:t xml:space="preserve"> жизни гражданского общества и государства;</w:t>
      </w:r>
    </w:p>
    <w:p w:rsidR="002F13B4" w:rsidRPr="008E47FC" w:rsidRDefault="00B2121F" w:rsidP="00C324BD">
      <w:pPr>
        <w:numPr>
          <w:ilvl w:val="0"/>
          <w:numId w:val="79"/>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формирование опыта применения полученных знаний и умений длярешения типичных задач в области социальных отношений, гражданской и</w:t>
      </w:r>
      <w:r w:rsidR="002F13B4" w:rsidRPr="008E47FC">
        <w:rPr>
          <w:rFonts w:ascii="Times New Roman" w:eastAsia="Calibri" w:hAnsi="Times New Roman" w:cs="Times New Roman"/>
          <w:sz w:val="24"/>
          <w:szCs w:val="24"/>
        </w:rPr>
        <w:t xml:space="preserve"> общественной деятельности, межличностных отношений, включая отношения </w:t>
      </w:r>
      <w:r w:rsidRPr="008E47FC">
        <w:rPr>
          <w:rFonts w:ascii="Times New Roman" w:eastAsia="Calibri" w:hAnsi="Times New Roman" w:cs="Times New Roman"/>
          <w:sz w:val="24"/>
          <w:szCs w:val="24"/>
        </w:rPr>
        <w:t>между людьми различных национальностей и вероисповеданий, в семейно</w:t>
      </w:r>
      <w:r w:rsidR="002F13B4" w:rsidRPr="008E47FC">
        <w:rPr>
          <w:rFonts w:ascii="Times New Roman" w:eastAsia="Calibri" w:hAnsi="Times New Roman" w:cs="Times New Roman"/>
          <w:sz w:val="24"/>
          <w:szCs w:val="24"/>
        </w:rPr>
        <w:t xml:space="preserve">- бытовой сфере; для соотнесения своих действий и действий других людей с </w:t>
      </w:r>
      <w:r w:rsidRPr="008E47FC">
        <w:rPr>
          <w:rFonts w:ascii="Times New Roman" w:eastAsia="Calibri" w:hAnsi="Times New Roman" w:cs="Times New Roman"/>
          <w:sz w:val="24"/>
          <w:szCs w:val="24"/>
        </w:rPr>
        <w:t>нормами поведения, установленными законом; содействия правовыми</w:t>
      </w:r>
      <w:r w:rsidR="002F13B4" w:rsidRPr="008E47FC">
        <w:rPr>
          <w:rFonts w:ascii="Times New Roman" w:eastAsia="Calibri" w:hAnsi="Times New Roman" w:cs="Times New Roman"/>
          <w:sz w:val="24"/>
          <w:szCs w:val="24"/>
        </w:rPr>
        <w:t xml:space="preserve"> способами и средствами защите правопорядка в обществе.</w:t>
      </w:r>
    </w:p>
    <w:p w:rsidR="003C570D" w:rsidRPr="008E47FC" w:rsidRDefault="003C570D" w:rsidP="00231285">
      <w:pPr>
        <w:spacing w:after="0" w:line="240" w:lineRule="auto"/>
        <w:ind w:firstLine="709"/>
        <w:jc w:val="both"/>
        <w:rPr>
          <w:rFonts w:ascii="Times New Roman" w:eastAsia="Times New Roman" w:hAnsi="Times New Roman" w:cs="Times New Roman"/>
          <w:b/>
          <w:sz w:val="24"/>
          <w:szCs w:val="24"/>
        </w:rPr>
      </w:pPr>
    </w:p>
    <w:p w:rsidR="003C570D" w:rsidRDefault="003C570D" w:rsidP="00231285">
      <w:pPr>
        <w:spacing w:after="0" w:line="240" w:lineRule="auto"/>
        <w:ind w:firstLine="709"/>
        <w:jc w:val="both"/>
        <w:rPr>
          <w:rFonts w:ascii="Times New Roman" w:eastAsia="Times New Roman" w:hAnsi="Times New Roman" w:cs="Times New Roman"/>
          <w:b/>
          <w:sz w:val="24"/>
          <w:szCs w:val="24"/>
        </w:rPr>
      </w:pPr>
    </w:p>
    <w:p w:rsidR="00DF022D" w:rsidRPr="008E47FC" w:rsidRDefault="00DF022D" w:rsidP="00231285">
      <w:pPr>
        <w:spacing w:after="0" w:line="240" w:lineRule="auto"/>
        <w:ind w:firstLine="709"/>
        <w:jc w:val="both"/>
        <w:rPr>
          <w:rFonts w:ascii="Times New Roman" w:eastAsia="Times New Roman" w:hAnsi="Times New Roman" w:cs="Times New Roman"/>
          <w:b/>
          <w:sz w:val="24"/>
          <w:szCs w:val="24"/>
        </w:rPr>
      </w:pPr>
    </w:p>
    <w:p w:rsidR="00856B0E" w:rsidRDefault="00856B0E">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3C570D" w:rsidRPr="008E47FC" w:rsidRDefault="003C570D" w:rsidP="00DF022D">
      <w:pPr>
        <w:keepNext/>
        <w:spacing w:after="0" w:line="240" w:lineRule="auto"/>
        <w:jc w:val="center"/>
        <w:outlineLvl w:val="4"/>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lastRenderedPageBreak/>
        <w:t>ОБЯЗАТЕЛЬНЫЙ МИНИМУМ СОДЕРЖАНИЯ</w:t>
      </w:r>
      <w:r w:rsidRPr="008E47FC">
        <w:rPr>
          <w:rFonts w:ascii="Times New Roman" w:eastAsia="Times New Roman" w:hAnsi="Times New Roman" w:cs="Times New Roman"/>
          <w:b/>
          <w:sz w:val="24"/>
          <w:szCs w:val="24"/>
          <w:lang w:eastAsia="ru-RU"/>
        </w:rPr>
        <w:br/>
        <w:t>ОСНОВНЫХ ОБРАЗОВАТЕЛЬНЫХ ПРОГРАММ</w:t>
      </w:r>
    </w:p>
    <w:p w:rsidR="003C570D" w:rsidRPr="008E47FC" w:rsidRDefault="00675E68" w:rsidP="00DF022D">
      <w:pPr>
        <w:keepNext/>
        <w:spacing w:after="0" w:line="240" w:lineRule="auto"/>
        <w:jc w:val="center"/>
        <w:outlineLvl w:val="4"/>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 xml:space="preserve">ПО </w:t>
      </w:r>
      <w:r w:rsidRPr="00675E68">
        <w:rPr>
          <w:rFonts w:ascii="Times New Roman" w:eastAsia="Times New Roman" w:hAnsi="Times New Roman" w:cs="Times New Roman"/>
          <w:b/>
          <w:sz w:val="24"/>
          <w:szCs w:val="24"/>
          <w:lang w:eastAsia="ru-RU"/>
        </w:rPr>
        <w:t>ОБЩЕСТВОЗНАНИ</w:t>
      </w:r>
      <w:r>
        <w:rPr>
          <w:rFonts w:ascii="Times New Roman" w:eastAsia="Times New Roman" w:hAnsi="Times New Roman" w:cs="Times New Roman"/>
          <w:b/>
          <w:sz w:val="24"/>
          <w:szCs w:val="24"/>
          <w:lang w:eastAsia="ru-RU"/>
        </w:rPr>
        <w:t>Ю</w:t>
      </w:r>
      <w:r w:rsidRPr="00675E68">
        <w:rPr>
          <w:rFonts w:ascii="Times New Roman" w:eastAsia="Times New Roman" w:hAnsi="Times New Roman" w:cs="Times New Roman"/>
          <w:b/>
          <w:sz w:val="24"/>
          <w:szCs w:val="24"/>
          <w:lang w:eastAsia="ru-RU"/>
        </w:rPr>
        <w:t xml:space="preserve"> (ВКЛЮЧАЯ ЭКОНОМИКУ И ПРАВО)</w:t>
      </w:r>
    </w:p>
    <w:tbl>
      <w:tblPr>
        <w:tblStyle w:val="51"/>
        <w:tblW w:w="5000" w:type="pct"/>
        <w:tblLook w:val="04A0" w:firstRow="1" w:lastRow="0" w:firstColumn="1" w:lastColumn="0" w:noHBand="0" w:noVBand="1"/>
      </w:tblPr>
      <w:tblGrid>
        <w:gridCol w:w="661"/>
        <w:gridCol w:w="6393"/>
        <w:gridCol w:w="1277"/>
        <w:gridCol w:w="1240"/>
      </w:tblGrid>
      <w:tr w:rsidR="00856B0E" w:rsidRPr="008E47FC" w:rsidTr="00856B0E">
        <w:tc>
          <w:tcPr>
            <w:tcW w:w="345" w:type="pct"/>
            <w:vMerge w:val="restart"/>
          </w:tcPr>
          <w:p w:rsidR="003C570D" w:rsidRPr="008E47FC" w:rsidRDefault="003C570D" w:rsidP="00856B0E">
            <w:pPr>
              <w:widowControl w:val="0"/>
              <w:autoSpaceDE w:val="0"/>
              <w:autoSpaceDN w:val="0"/>
              <w:adjustRightInd w:val="0"/>
              <w:jc w:val="both"/>
              <w:rPr>
                <w:b/>
                <w:sz w:val="24"/>
                <w:szCs w:val="24"/>
              </w:rPr>
            </w:pPr>
            <w:r w:rsidRPr="008E47FC">
              <w:rPr>
                <w:b/>
                <w:sz w:val="24"/>
                <w:szCs w:val="24"/>
              </w:rPr>
              <w:t>№ п/п</w:t>
            </w:r>
          </w:p>
        </w:tc>
        <w:tc>
          <w:tcPr>
            <w:tcW w:w="3339" w:type="pct"/>
            <w:vMerge w:val="restar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Основное содержание</w:t>
            </w:r>
          </w:p>
        </w:tc>
        <w:tc>
          <w:tcPr>
            <w:tcW w:w="1315" w:type="pct"/>
            <w:gridSpan w:val="2"/>
          </w:tcPr>
          <w:p w:rsidR="003C570D" w:rsidRPr="008E47FC" w:rsidRDefault="003C570D" w:rsidP="00856B0E">
            <w:pPr>
              <w:widowControl w:val="0"/>
              <w:autoSpaceDE w:val="0"/>
              <w:autoSpaceDN w:val="0"/>
              <w:adjustRightInd w:val="0"/>
              <w:jc w:val="both"/>
              <w:rPr>
                <w:b/>
                <w:sz w:val="24"/>
                <w:szCs w:val="24"/>
              </w:rPr>
            </w:pPr>
            <w:r w:rsidRPr="008E47FC">
              <w:rPr>
                <w:b/>
                <w:sz w:val="24"/>
                <w:szCs w:val="24"/>
              </w:rPr>
              <w:t>класс</w:t>
            </w:r>
          </w:p>
        </w:tc>
      </w:tr>
      <w:tr w:rsidR="00856B0E" w:rsidRPr="008E47FC" w:rsidTr="00856B0E">
        <w:tc>
          <w:tcPr>
            <w:tcW w:w="345" w:type="pct"/>
            <w:vMerge/>
          </w:tcPr>
          <w:p w:rsidR="003C570D" w:rsidRPr="008E47FC" w:rsidRDefault="003C570D" w:rsidP="00856B0E">
            <w:pPr>
              <w:widowControl w:val="0"/>
              <w:autoSpaceDE w:val="0"/>
              <w:autoSpaceDN w:val="0"/>
              <w:adjustRightInd w:val="0"/>
              <w:jc w:val="both"/>
              <w:rPr>
                <w:b/>
                <w:sz w:val="24"/>
                <w:szCs w:val="24"/>
              </w:rPr>
            </w:pPr>
          </w:p>
        </w:tc>
        <w:tc>
          <w:tcPr>
            <w:tcW w:w="3339" w:type="pct"/>
            <w:vMerge/>
          </w:tcPr>
          <w:p w:rsidR="003C570D" w:rsidRPr="008E47FC" w:rsidRDefault="003C570D" w:rsidP="00231285">
            <w:pPr>
              <w:widowControl w:val="0"/>
              <w:autoSpaceDE w:val="0"/>
              <w:autoSpaceDN w:val="0"/>
              <w:adjustRightInd w:val="0"/>
              <w:ind w:firstLine="709"/>
              <w:jc w:val="both"/>
              <w:rPr>
                <w:b/>
                <w:sz w:val="24"/>
                <w:szCs w:val="24"/>
              </w:rPr>
            </w:pPr>
          </w:p>
        </w:tc>
        <w:tc>
          <w:tcPr>
            <w:tcW w:w="667" w:type="pct"/>
          </w:tcPr>
          <w:p w:rsidR="003C570D" w:rsidRPr="008E47FC" w:rsidRDefault="00DF022D" w:rsidP="00856B0E">
            <w:pPr>
              <w:widowControl w:val="0"/>
              <w:autoSpaceDE w:val="0"/>
              <w:autoSpaceDN w:val="0"/>
              <w:adjustRightInd w:val="0"/>
              <w:jc w:val="both"/>
              <w:rPr>
                <w:b/>
                <w:sz w:val="24"/>
                <w:szCs w:val="24"/>
              </w:rPr>
            </w:pPr>
            <w:r>
              <w:rPr>
                <w:b/>
                <w:sz w:val="24"/>
                <w:szCs w:val="24"/>
              </w:rPr>
              <w:t>10</w:t>
            </w:r>
          </w:p>
        </w:tc>
        <w:tc>
          <w:tcPr>
            <w:tcW w:w="648" w:type="pct"/>
          </w:tcPr>
          <w:p w:rsidR="003C570D" w:rsidRPr="008E47FC" w:rsidRDefault="00DF022D" w:rsidP="00856B0E">
            <w:pPr>
              <w:widowControl w:val="0"/>
              <w:autoSpaceDE w:val="0"/>
              <w:autoSpaceDN w:val="0"/>
              <w:adjustRightInd w:val="0"/>
              <w:jc w:val="both"/>
              <w:rPr>
                <w:b/>
                <w:sz w:val="24"/>
                <w:szCs w:val="24"/>
              </w:rPr>
            </w:pPr>
            <w:r>
              <w:rPr>
                <w:b/>
                <w:sz w:val="24"/>
                <w:szCs w:val="24"/>
              </w:rPr>
              <w:t>11</w:t>
            </w:r>
          </w:p>
        </w:tc>
      </w:tr>
      <w:tr w:rsidR="00856B0E" w:rsidRPr="008E47FC" w:rsidTr="00856B0E">
        <w:tc>
          <w:tcPr>
            <w:tcW w:w="345" w:type="pct"/>
          </w:tcPr>
          <w:p w:rsidR="003C570D" w:rsidRPr="008E47FC" w:rsidRDefault="003C570D" w:rsidP="00856B0E">
            <w:pPr>
              <w:widowControl w:val="0"/>
              <w:autoSpaceDE w:val="0"/>
              <w:autoSpaceDN w:val="0"/>
              <w:adjustRightInd w:val="0"/>
              <w:jc w:val="both"/>
              <w:rPr>
                <w:b/>
                <w:sz w:val="24"/>
                <w:szCs w:val="24"/>
              </w:rPr>
            </w:pPr>
            <w:r w:rsidRPr="008E47FC">
              <w:rPr>
                <w:b/>
                <w:sz w:val="24"/>
                <w:szCs w:val="24"/>
              </w:rPr>
              <w:t>1</w:t>
            </w:r>
          </w:p>
        </w:tc>
        <w:tc>
          <w:tcPr>
            <w:tcW w:w="3339" w:type="pct"/>
          </w:tcPr>
          <w:p w:rsidR="003C570D" w:rsidRPr="008E47FC" w:rsidRDefault="003C570D" w:rsidP="00231285">
            <w:pPr>
              <w:widowControl w:val="0"/>
              <w:autoSpaceDE w:val="0"/>
              <w:autoSpaceDN w:val="0"/>
              <w:adjustRightInd w:val="0"/>
              <w:ind w:firstLine="709"/>
              <w:jc w:val="both"/>
              <w:rPr>
                <w:sz w:val="24"/>
                <w:szCs w:val="24"/>
              </w:rPr>
            </w:pPr>
            <w:r w:rsidRPr="008E47FC">
              <w:rPr>
                <w:b/>
                <w:sz w:val="24"/>
                <w:szCs w:val="24"/>
              </w:rPr>
              <w:t>Человек как творец и творение культуры</w:t>
            </w:r>
          </w:p>
        </w:tc>
        <w:tc>
          <w:tcPr>
            <w:tcW w:w="667" w:type="pct"/>
          </w:tcPr>
          <w:p w:rsidR="003C570D" w:rsidRPr="008E47FC" w:rsidRDefault="003C570D" w:rsidP="00856B0E">
            <w:pPr>
              <w:widowControl w:val="0"/>
              <w:autoSpaceDE w:val="0"/>
              <w:autoSpaceDN w:val="0"/>
              <w:adjustRightInd w:val="0"/>
              <w:jc w:val="both"/>
              <w:rPr>
                <w:b/>
                <w:sz w:val="24"/>
                <w:szCs w:val="24"/>
              </w:rPr>
            </w:pPr>
          </w:p>
        </w:tc>
        <w:tc>
          <w:tcPr>
            <w:tcW w:w="648" w:type="pct"/>
          </w:tcPr>
          <w:p w:rsidR="003C570D" w:rsidRPr="008E47FC" w:rsidRDefault="003C570D" w:rsidP="00856B0E">
            <w:pPr>
              <w:widowControl w:val="0"/>
              <w:autoSpaceDE w:val="0"/>
              <w:autoSpaceDN w:val="0"/>
              <w:adjustRightInd w:val="0"/>
              <w:jc w:val="both"/>
              <w:rPr>
                <w:sz w:val="24"/>
                <w:szCs w:val="24"/>
              </w:rPr>
            </w:pPr>
          </w:p>
        </w:tc>
      </w:tr>
      <w:tr w:rsidR="00856B0E" w:rsidRPr="008E47FC" w:rsidTr="00856B0E">
        <w:tc>
          <w:tcPr>
            <w:tcW w:w="345" w:type="pct"/>
            <w:vMerge w:val="restart"/>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 xml:space="preserve">Человек как результат биологической и социокультурной эволюции.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Мышление и деятельность.</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 xml:space="preserve"> Понятие культуры.</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 xml:space="preserve"> МНОГООБРАЗИЕ КУЛЬТУР.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Потребности и интересы.</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 xml:space="preserve"> Свобода и необходимость в человеческой деятельности.</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 xml:space="preserve"> Виды человеческих знаний.</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 xml:space="preserve"> Мировоззрение.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Философия.</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 xml:space="preserve"> Проблема познаваемости мира.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 xml:space="preserve">Понятие истины, ее критерии.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Наука.</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 xml:space="preserve"> Основные особенности научного мышления.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 xml:space="preserve">Естественные и социально-гуманитарные науки.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 xml:space="preserve">Религия.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 xml:space="preserve">Искусство.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 xml:space="preserve">Мораль.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231285">
            <w:pPr>
              <w:widowControl w:val="0"/>
              <w:autoSpaceDE w:val="0"/>
              <w:autoSpaceDN w:val="0"/>
              <w:adjustRightInd w:val="0"/>
              <w:ind w:firstLine="709"/>
              <w:jc w:val="both"/>
              <w:rPr>
                <w:sz w:val="24"/>
                <w:szCs w:val="24"/>
              </w:rPr>
            </w:pPr>
            <w:r w:rsidRPr="008E47FC">
              <w:rPr>
                <w:sz w:val="24"/>
                <w:szCs w:val="24"/>
              </w:rPr>
              <w:t>Право.</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tcPr>
          <w:p w:rsidR="003C570D" w:rsidRPr="008E47FC" w:rsidRDefault="003C570D" w:rsidP="00856B0E">
            <w:pPr>
              <w:widowControl w:val="0"/>
              <w:autoSpaceDE w:val="0"/>
              <w:autoSpaceDN w:val="0"/>
              <w:adjustRightInd w:val="0"/>
              <w:jc w:val="both"/>
              <w:rPr>
                <w:b/>
                <w:sz w:val="24"/>
                <w:szCs w:val="24"/>
              </w:rPr>
            </w:pPr>
            <w:r w:rsidRPr="008E47FC">
              <w:rPr>
                <w:b/>
                <w:sz w:val="24"/>
                <w:szCs w:val="24"/>
              </w:rPr>
              <w:t>2</w:t>
            </w:r>
          </w:p>
        </w:tc>
        <w:tc>
          <w:tcPr>
            <w:tcW w:w="3339" w:type="pct"/>
          </w:tcPr>
          <w:p w:rsidR="003C570D" w:rsidRPr="008E47FC" w:rsidRDefault="003C570D" w:rsidP="00231285">
            <w:pPr>
              <w:widowControl w:val="0"/>
              <w:autoSpaceDE w:val="0"/>
              <w:autoSpaceDN w:val="0"/>
              <w:adjustRightInd w:val="0"/>
              <w:ind w:firstLine="709"/>
              <w:jc w:val="both"/>
              <w:rPr>
                <w:b/>
                <w:sz w:val="24"/>
                <w:szCs w:val="24"/>
              </w:rPr>
            </w:pPr>
            <w:r w:rsidRPr="008E47FC">
              <w:rPr>
                <w:b/>
                <w:sz w:val="24"/>
                <w:szCs w:val="24"/>
              </w:rPr>
              <w:t>Общество как сложная динамическая система</w:t>
            </w:r>
          </w:p>
        </w:tc>
        <w:tc>
          <w:tcPr>
            <w:tcW w:w="667" w:type="pct"/>
          </w:tcPr>
          <w:p w:rsidR="003C570D" w:rsidRPr="008E47FC" w:rsidRDefault="003C570D" w:rsidP="00856B0E">
            <w:pPr>
              <w:widowControl w:val="0"/>
              <w:autoSpaceDE w:val="0"/>
              <w:autoSpaceDN w:val="0"/>
              <w:adjustRightInd w:val="0"/>
              <w:jc w:val="both"/>
              <w:rPr>
                <w:b/>
                <w:sz w:val="24"/>
                <w:szCs w:val="24"/>
              </w:rPr>
            </w:pPr>
          </w:p>
        </w:tc>
        <w:tc>
          <w:tcPr>
            <w:tcW w:w="648" w:type="pct"/>
          </w:tcPr>
          <w:p w:rsidR="003C570D" w:rsidRPr="008E47FC" w:rsidRDefault="003C570D" w:rsidP="00856B0E">
            <w:pPr>
              <w:widowControl w:val="0"/>
              <w:autoSpaceDE w:val="0"/>
              <w:autoSpaceDN w:val="0"/>
              <w:adjustRightInd w:val="0"/>
              <w:jc w:val="both"/>
              <w:rPr>
                <w:b/>
                <w:sz w:val="24"/>
                <w:szCs w:val="24"/>
              </w:rPr>
            </w:pPr>
          </w:p>
        </w:tc>
      </w:tr>
      <w:tr w:rsidR="00856B0E" w:rsidRPr="008E47FC" w:rsidTr="00856B0E">
        <w:tc>
          <w:tcPr>
            <w:tcW w:w="345" w:type="pct"/>
            <w:vMerge w:val="restart"/>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Системное строение общества: элементы и подсистемы.</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Социальное взаимодействие и общественные отношения.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Основные институты общества.</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Многовариантность общественного развития.</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Эволюция и революция как формы социального изменения.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Понятие общественного прогресса.</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Процессы глобализации.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Общество и человек перед лицом угроз и вызовов XXI века.</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b/>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b/>
                <w:sz w:val="24"/>
                <w:szCs w:val="24"/>
              </w:rPr>
              <w:t>Экономика</w:t>
            </w:r>
            <w:r w:rsidRPr="008E47FC">
              <w:rPr>
                <w:sz w:val="24"/>
                <w:szCs w:val="24"/>
              </w:rPr>
              <w:t xml:space="preserve"> и экономическая наука.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b/>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Факторы производства и факторные доходы.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Спрос и предложение.</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Рыночные структуры.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Политика защиты конкуренции и антимонопольное законодательство.</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Экономические и бухгалтерские издержки и прибыль. Постоянные и переменные затраты.</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Основные источники финансирования бизнеса.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Акции, облигации и другие ценные бумаги.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Фондовый рынок.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Основные принципы менеджмента.</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Основы маркетинга.</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Банковская система.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Финансовые институты.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Виды, причины и последствия инфляции.</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Рынок труда.</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Безработица и государственная политика в области занятости.</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Роль государства в экономике.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Общественные блага.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Внешние эффекты.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Налоги, уплачиваемые предприятиями.</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Государственный бюджет.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Государственный долг.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Понятие ВВП.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Экономический рост и развитие.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Экономические циклы.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Основы денежной и бюджетной политики государства.</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Мировая экономика.</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Государственная политика в области международной торговли.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Глобальные экономические проблемы.</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Особенности современной экономики россии.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b/>
                <w:sz w:val="24"/>
                <w:szCs w:val="24"/>
              </w:rPr>
            </w:pPr>
            <w:r w:rsidRPr="008E47FC">
              <w:rPr>
                <w:sz w:val="24"/>
                <w:szCs w:val="24"/>
              </w:rPr>
              <w:t>Экономическая политика российской федерации.</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b/>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b/>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b/>
                <w:sz w:val="24"/>
                <w:szCs w:val="24"/>
              </w:rPr>
              <w:t>Социальные отношения</w:t>
            </w:r>
            <w:r w:rsidRPr="008E47FC">
              <w:rPr>
                <w:sz w:val="24"/>
                <w:szCs w:val="24"/>
              </w:rPr>
              <w:t>.</w:t>
            </w:r>
          </w:p>
        </w:tc>
        <w:tc>
          <w:tcPr>
            <w:tcW w:w="667" w:type="pct"/>
          </w:tcPr>
          <w:p w:rsidR="008C299E" w:rsidRPr="008E47FC" w:rsidRDefault="008C299E" w:rsidP="00856B0E">
            <w:pPr>
              <w:widowControl w:val="0"/>
              <w:autoSpaceDE w:val="0"/>
              <w:autoSpaceDN w:val="0"/>
              <w:adjustRightInd w:val="0"/>
              <w:jc w:val="both"/>
              <w:rPr>
                <w:b/>
                <w:sz w:val="24"/>
                <w:szCs w:val="24"/>
                <w:lang w:val="en-US"/>
              </w:rPr>
            </w:pPr>
          </w:p>
        </w:tc>
        <w:tc>
          <w:tcPr>
            <w:tcW w:w="648" w:type="pct"/>
          </w:tcPr>
          <w:p w:rsidR="008C299E" w:rsidRPr="008E47FC" w:rsidRDefault="008C299E" w:rsidP="00856B0E">
            <w:pPr>
              <w:widowControl w:val="0"/>
              <w:autoSpaceDE w:val="0"/>
              <w:autoSpaceDN w:val="0"/>
              <w:adjustRightInd w:val="0"/>
              <w:jc w:val="both"/>
              <w:rPr>
                <w:b/>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Социальные группы.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Социальная стратификация.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Социальный конфликт.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Виды социальных норм.</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Социальный контроль.</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Социальная мобильность.</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Молодежь как социальная группа, особенности молодежной субкультуры.</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Этнические общности.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Межнациональные отношения, этносоциальные конфликты, пути их разрешения.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Конституционные принципы национальной политики в Российской Федерации.</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Семья и брак. </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Проблема неполных семей.</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Современная демографическая ситуация в российской федерации.</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Религиозные объединения и организации в Российской Федерации.</w:t>
            </w:r>
          </w:p>
        </w:tc>
        <w:tc>
          <w:tcPr>
            <w:tcW w:w="667"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c>
          <w:tcPr>
            <w:tcW w:w="648" w:type="pct"/>
          </w:tcPr>
          <w:p w:rsidR="008C299E" w:rsidRPr="008E47FC" w:rsidRDefault="008C299E" w:rsidP="00856B0E">
            <w:pPr>
              <w:widowControl w:val="0"/>
              <w:autoSpaceDE w:val="0"/>
              <w:autoSpaceDN w:val="0"/>
              <w:adjustRightInd w:val="0"/>
              <w:jc w:val="both"/>
              <w:rPr>
                <w:sz w:val="24"/>
                <w:szCs w:val="24"/>
              </w:rPr>
            </w:pP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b/>
                <w:sz w:val="24"/>
                <w:szCs w:val="24"/>
              </w:rPr>
              <w:t>Политика как общественное явление</w:t>
            </w:r>
            <w:r w:rsidRPr="008E47FC">
              <w:rPr>
                <w:sz w:val="24"/>
                <w:szCs w:val="24"/>
              </w:rPr>
              <w:t>. Понятие власти.</w:t>
            </w:r>
          </w:p>
        </w:tc>
        <w:tc>
          <w:tcPr>
            <w:tcW w:w="667" w:type="pct"/>
          </w:tcPr>
          <w:p w:rsidR="008C299E" w:rsidRPr="008E47FC" w:rsidRDefault="008C299E" w:rsidP="00856B0E">
            <w:pPr>
              <w:widowControl w:val="0"/>
              <w:autoSpaceDE w:val="0"/>
              <w:autoSpaceDN w:val="0"/>
              <w:adjustRightInd w:val="0"/>
              <w:jc w:val="both"/>
              <w:rPr>
                <w:sz w:val="24"/>
                <w:szCs w:val="24"/>
              </w:rPr>
            </w:pPr>
          </w:p>
        </w:tc>
        <w:tc>
          <w:tcPr>
            <w:tcW w:w="648"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Государство, его функции. </w:t>
            </w:r>
          </w:p>
        </w:tc>
        <w:tc>
          <w:tcPr>
            <w:tcW w:w="667" w:type="pct"/>
          </w:tcPr>
          <w:p w:rsidR="008C299E" w:rsidRPr="008E47FC" w:rsidRDefault="008C299E" w:rsidP="00856B0E">
            <w:pPr>
              <w:widowControl w:val="0"/>
              <w:autoSpaceDE w:val="0"/>
              <w:autoSpaceDN w:val="0"/>
              <w:adjustRightInd w:val="0"/>
              <w:jc w:val="both"/>
              <w:rPr>
                <w:sz w:val="24"/>
                <w:szCs w:val="24"/>
              </w:rPr>
            </w:pPr>
          </w:p>
        </w:tc>
        <w:tc>
          <w:tcPr>
            <w:tcW w:w="648"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Политическая система. </w:t>
            </w:r>
          </w:p>
        </w:tc>
        <w:tc>
          <w:tcPr>
            <w:tcW w:w="667" w:type="pct"/>
          </w:tcPr>
          <w:p w:rsidR="008C299E" w:rsidRPr="008E47FC" w:rsidRDefault="008C299E" w:rsidP="00856B0E">
            <w:pPr>
              <w:widowControl w:val="0"/>
              <w:autoSpaceDE w:val="0"/>
              <w:autoSpaceDN w:val="0"/>
              <w:adjustRightInd w:val="0"/>
              <w:jc w:val="both"/>
              <w:rPr>
                <w:sz w:val="24"/>
                <w:szCs w:val="24"/>
              </w:rPr>
            </w:pPr>
          </w:p>
        </w:tc>
        <w:tc>
          <w:tcPr>
            <w:tcW w:w="648"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Типология политических режимов.</w:t>
            </w:r>
          </w:p>
        </w:tc>
        <w:tc>
          <w:tcPr>
            <w:tcW w:w="667" w:type="pct"/>
          </w:tcPr>
          <w:p w:rsidR="008C299E" w:rsidRPr="008E47FC" w:rsidRDefault="008C299E" w:rsidP="00856B0E">
            <w:pPr>
              <w:widowControl w:val="0"/>
              <w:autoSpaceDE w:val="0"/>
              <w:autoSpaceDN w:val="0"/>
              <w:adjustRightInd w:val="0"/>
              <w:jc w:val="both"/>
              <w:rPr>
                <w:sz w:val="24"/>
                <w:szCs w:val="24"/>
              </w:rPr>
            </w:pPr>
          </w:p>
        </w:tc>
        <w:tc>
          <w:tcPr>
            <w:tcW w:w="648"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Демократия, ее основные ценности и признаки.</w:t>
            </w:r>
          </w:p>
        </w:tc>
        <w:tc>
          <w:tcPr>
            <w:tcW w:w="667" w:type="pct"/>
          </w:tcPr>
          <w:p w:rsidR="008C299E" w:rsidRPr="008E47FC" w:rsidRDefault="008C299E" w:rsidP="00856B0E">
            <w:pPr>
              <w:widowControl w:val="0"/>
              <w:autoSpaceDE w:val="0"/>
              <w:autoSpaceDN w:val="0"/>
              <w:adjustRightInd w:val="0"/>
              <w:jc w:val="both"/>
              <w:rPr>
                <w:sz w:val="24"/>
                <w:szCs w:val="24"/>
              </w:rPr>
            </w:pPr>
          </w:p>
        </w:tc>
        <w:tc>
          <w:tcPr>
            <w:tcW w:w="648"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Гражданское общество и государство.</w:t>
            </w:r>
          </w:p>
        </w:tc>
        <w:tc>
          <w:tcPr>
            <w:tcW w:w="667" w:type="pct"/>
          </w:tcPr>
          <w:p w:rsidR="008C299E" w:rsidRPr="008E47FC" w:rsidRDefault="008C299E" w:rsidP="00856B0E">
            <w:pPr>
              <w:widowControl w:val="0"/>
              <w:autoSpaceDE w:val="0"/>
              <w:autoSpaceDN w:val="0"/>
              <w:adjustRightInd w:val="0"/>
              <w:jc w:val="both"/>
              <w:rPr>
                <w:sz w:val="24"/>
                <w:szCs w:val="24"/>
              </w:rPr>
            </w:pPr>
          </w:p>
        </w:tc>
        <w:tc>
          <w:tcPr>
            <w:tcW w:w="648"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Политическая элита, особенности ее формирования в современной россии.</w:t>
            </w:r>
          </w:p>
        </w:tc>
        <w:tc>
          <w:tcPr>
            <w:tcW w:w="667" w:type="pct"/>
          </w:tcPr>
          <w:p w:rsidR="008C299E" w:rsidRPr="008E47FC" w:rsidRDefault="008C299E" w:rsidP="00856B0E">
            <w:pPr>
              <w:widowControl w:val="0"/>
              <w:autoSpaceDE w:val="0"/>
              <w:autoSpaceDN w:val="0"/>
              <w:adjustRightInd w:val="0"/>
              <w:jc w:val="both"/>
              <w:rPr>
                <w:sz w:val="24"/>
                <w:szCs w:val="24"/>
              </w:rPr>
            </w:pPr>
          </w:p>
        </w:tc>
        <w:tc>
          <w:tcPr>
            <w:tcW w:w="648"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Политические партии и движения.</w:t>
            </w:r>
          </w:p>
        </w:tc>
        <w:tc>
          <w:tcPr>
            <w:tcW w:w="667" w:type="pct"/>
          </w:tcPr>
          <w:p w:rsidR="008C299E" w:rsidRPr="008E47FC" w:rsidRDefault="008C299E" w:rsidP="00856B0E">
            <w:pPr>
              <w:widowControl w:val="0"/>
              <w:autoSpaceDE w:val="0"/>
              <w:autoSpaceDN w:val="0"/>
              <w:adjustRightInd w:val="0"/>
              <w:jc w:val="both"/>
              <w:rPr>
                <w:sz w:val="24"/>
                <w:szCs w:val="24"/>
              </w:rPr>
            </w:pPr>
          </w:p>
        </w:tc>
        <w:tc>
          <w:tcPr>
            <w:tcW w:w="648"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 Средства массовой информации в политической системе общества. </w:t>
            </w:r>
          </w:p>
        </w:tc>
        <w:tc>
          <w:tcPr>
            <w:tcW w:w="667" w:type="pct"/>
          </w:tcPr>
          <w:p w:rsidR="008C299E" w:rsidRPr="008E47FC" w:rsidRDefault="008C299E" w:rsidP="00856B0E">
            <w:pPr>
              <w:widowControl w:val="0"/>
              <w:autoSpaceDE w:val="0"/>
              <w:autoSpaceDN w:val="0"/>
              <w:adjustRightInd w:val="0"/>
              <w:jc w:val="both"/>
              <w:rPr>
                <w:sz w:val="24"/>
                <w:szCs w:val="24"/>
              </w:rPr>
            </w:pPr>
          </w:p>
        </w:tc>
        <w:tc>
          <w:tcPr>
            <w:tcW w:w="648"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Политическая идеология.</w:t>
            </w:r>
          </w:p>
        </w:tc>
        <w:tc>
          <w:tcPr>
            <w:tcW w:w="667" w:type="pct"/>
          </w:tcPr>
          <w:p w:rsidR="008C299E" w:rsidRPr="008E47FC" w:rsidRDefault="008C299E" w:rsidP="00856B0E">
            <w:pPr>
              <w:widowControl w:val="0"/>
              <w:autoSpaceDE w:val="0"/>
              <w:autoSpaceDN w:val="0"/>
              <w:adjustRightInd w:val="0"/>
              <w:jc w:val="both"/>
              <w:rPr>
                <w:sz w:val="24"/>
                <w:szCs w:val="24"/>
              </w:rPr>
            </w:pPr>
          </w:p>
        </w:tc>
        <w:tc>
          <w:tcPr>
            <w:tcW w:w="648"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 xml:space="preserve">Политический процесс, его особенности в российской федерации. </w:t>
            </w:r>
          </w:p>
        </w:tc>
        <w:tc>
          <w:tcPr>
            <w:tcW w:w="667" w:type="pct"/>
          </w:tcPr>
          <w:p w:rsidR="008C299E" w:rsidRPr="008E47FC" w:rsidRDefault="008C299E" w:rsidP="00856B0E">
            <w:pPr>
              <w:widowControl w:val="0"/>
              <w:autoSpaceDE w:val="0"/>
              <w:autoSpaceDN w:val="0"/>
              <w:adjustRightInd w:val="0"/>
              <w:jc w:val="both"/>
              <w:rPr>
                <w:sz w:val="24"/>
                <w:szCs w:val="24"/>
              </w:rPr>
            </w:pPr>
          </w:p>
        </w:tc>
        <w:tc>
          <w:tcPr>
            <w:tcW w:w="648"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C299E" w:rsidRPr="008E47FC" w:rsidRDefault="008C299E" w:rsidP="00856B0E">
            <w:pPr>
              <w:widowControl w:val="0"/>
              <w:autoSpaceDE w:val="0"/>
              <w:autoSpaceDN w:val="0"/>
              <w:adjustRightInd w:val="0"/>
              <w:jc w:val="both"/>
              <w:rPr>
                <w:sz w:val="24"/>
                <w:szCs w:val="24"/>
              </w:rPr>
            </w:pPr>
          </w:p>
        </w:tc>
        <w:tc>
          <w:tcPr>
            <w:tcW w:w="3339" w:type="pct"/>
          </w:tcPr>
          <w:p w:rsidR="008C299E" w:rsidRPr="008E47FC" w:rsidRDefault="008C299E" w:rsidP="00057732">
            <w:pPr>
              <w:widowControl w:val="0"/>
              <w:autoSpaceDE w:val="0"/>
              <w:autoSpaceDN w:val="0"/>
              <w:adjustRightInd w:val="0"/>
              <w:ind w:firstLine="709"/>
              <w:jc w:val="both"/>
              <w:rPr>
                <w:sz w:val="24"/>
                <w:szCs w:val="24"/>
              </w:rPr>
            </w:pPr>
            <w:r w:rsidRPr="008E47FC">
              <w:rPr>
                <w:sz w:val="24"/>
                <w:szCs w:val="24"/>
              </w:rPr>
              <w:t>Избирательная кампания в Российской Федерации.</w:t>
            </w:r>
          </w:p>
        </w:tc>
        <w:tc>
          <w:tcPr>
            <w:tcW w:w="667" w:type="pct"/>
          </w:tcPr>
          <w:p w:rsidR="008C299E" w:rsidRPr="008E47FC" w:rsidRDefault="008C299E" w:rsidP="00856B0E">
            <w:pPr>
              <w:widowControl w:val="0"/>
              <w:autoSpaceDE w:val="0"/>
              <w:autoSpaceDN w:val="0"/>
              <w:adjustRightInd w:val="0"/>
              <w:jc w:val="both"/>
              <w:rPr>
                <w:sz w:val="24"/>
                <w:szCs w:val="24"/>
              </w:rPr>
            </w:pPr>
          </w:p>
        </w:tc>
        <w:tc>
          <w:tcPr>
            <w:tcW w:w="648" w:type="pct"/>
          </w:tcPr>
          <w:p w:rsidR="008C299E" w:rsidRPr="008E47FC" w:rsidRDefault="008C299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tcPr>
          <w:p w:rsidR="00057732" w:rsidRPr="008E47FC" w:rsidRDefault="008C299E" w:rsidP="00856B0E">
            <w:pPr>
              <w:widowControl w:val="0"/>
              <w:autoSpaceDE w:val="0"/>
              <w:autoSpaceDN w:val="0"/>
              <w:adjustRightInd w:val="0"/>
              <w:jc w:val="both"/>
              <w:rPr>
                <w:sz w:val="24"/>
                <w:szCs w:val="24"/>
              </w:rPr>
            </w:pPr>
            <w:r>
              <w:rPr>
                <w:sz w:val="24"/>
                <w:szCs w:val="24"/>
              </w:rPr>
              <w:t>3</w:t>
            </w:r>
          </w:p>
        </w:tc>
        <w:tc>
          <w:tcPr>
            <w:tcW w:w="3339" w:type="pct"/>
          </w:tcPr>
          <w:p w:rsidR="00057732" w:rsidRPr="008E47FC" w:rsidRDefault="00057732" w:rsidP="00057732">
            <w:pPr>
              <w:widowControl w:val="0"/>
              <w:autoSpaceDE w:val="0"/>
              <w:autoSpaceDN w:val="0"/>
              <w:adjustRightInd w:val="0"/>
              <w:ind w:firstLine="709"/>
              <w:jc w:val="both"/>
              <w:rPr>
                <w:sz w:val="24"/>
                <w:szCs w:val="24"/>
              </w:rPr>
            </w:pPr>
            <w:r w:rsidRPr="008E47FC">
              <w:rPr>
                <w:b/>
                <w:sz w:val="24"/>
                <w:szCs w:val="24"/>
              </w:rPr>
              <w:t>Человек в системе общественных отношений</w:t>
            </w:r>
          </w:p>
        </w:tc>
        <w:tc>
          <w:tcPr>
            <w:tcW w:w="667" w:type="pct"/>
          </w:tcPr>
          <w:p w:rsidR="00057732" w:rsidRPr="008E47FC" w:rsidRDefault="00057732" w:rsidP="00856B0E">
            <w:pPr>
              <w:widowControl w:val="0"/>
              <w:autoSpaceDE w:val="0"/>
              <w:autoSpaceDN w:val="0"/>
              <w:adjustRightInd w:val="0"/>
              <w:jc w:val="both"/>
              <w:rPr>
                <w:sz w:val="24"/>
                <w:szCs w:val="24"/>
              </w:rPr>
            </w:pPr>
          </w:p>
        </w:tc>
        <w:tc>
          <w:tcPr>
            <w:tcW w:w="648" w:type="pct"/>
          </w:tcPr>
          <w:p w:rsidR="00057732" w:rsidRPr="008E47FC" w:rsidRDefault="00057732" w:rsidP="00856B0E">
            <w:pPr>
              <w:widowControl w:val="0"/>
              <w:autoSpaceDE w:val="0"/>
              <w:autoSpaceDN w:val="0"/>
              <w:adjustRightInd w:val="0"/>
              <w:jc w:val="both"/>
              <w:rPr>
                <w:b/>
                <w:sz w:val="24"/>
                <w:szCs w:val="24"/>
              </w:rPr>
            </w:pPr>
          </w:p>
        </w:tc>
      </w:tr>
      <w:tr w:rsidR="00856B0E" w:rsidRPr="008E47FC" w:rsidTr="00856B0E">
        <w:tc>
          <w:tcPr>
            <w:tcW w:w="345" w:type="pct"/>
            <w:vMerge w:val="restart"/>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Общественное и индивидуальное сознание.</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 Социализация индивида. </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Социальная роль. </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Социальные роли в юношеском возрасте.</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 Духовная жизнь человека. </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Самосознание индивида и социальное поведение. </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Ценности и нормы.</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 Мотивы и предпочтения.</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 Свобода и ответственность. </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Отклоняющееся поведение и его типы.</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Общественная значимость и личностный смысл образования. </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Знания, умения и навыки людей в условиях информационного общества.</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Рациональное экономическое поведение собственника, работника, потребителя, семьянина, гражданина.</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Человек в политической жизни. </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Политическая психология и политическое поведение. </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Политическое участие.</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Политическое лидерство.</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tcPr>
          <w:p w:rsidR="00057732" w:rsidRPr="008E47FC" w:rsidRDefault="00856B0E" w:rsidP="00856B0E">
            <w:pPr>
              <w:widowControl w:val="0"/>
              <w:autoSpaceDE w:val="0"/>
              <w:autoSpaceDN w:val="0"/>
              <w:adjustRightInd w:val="0"/>
              <w:jc w:val="both"/>
              <w:rPr>
                <w:b/>
                <w:sz w:val="24"/>
                <w:szCs w:val="24"/>
              </w:rPr>
            </w:pPr>
            <w:r>
              <w:rPr>
                <w:b/>
                <w:sz w:val="24"/>
                <w:szCs w:val="24"/>
              </w:rPr>
              <w:t>4</w:t>
            </w:r>
          </w:p>
        </w:tc>
        <w:tc>
          <w:tcPr>
            <w:tcW w:w="3339" w:type="pct"/>
          </w:tcPr>
          <w:p w:rsidR="00057732" w:rsidRPr="008E47FC" w:rsidRDefault="00057732" w:rsidP="00057732">
            <w:pPr>
              <w:widowControl w:val="0"/>
              <w:autoSpaceDE w:val="0"/>
              <w:autoSpaceDN w:val="0"/>
              <w:adjustRightInd w:val="0"/>
              <w:ind w:firstLine="709"/>
              <w:jc w:val="both"/>
              <w:rPr>
                <w:sz w:val="24"/>
                <w:szCs w:val="24"/>
              </w:rPr>
            </w:pPr>
            <w:r w:rsidRPr="008E47FC">
              <w:rPr>
                <w:b/>
                <w:sz w:val="24"/>
                <w:szCs w:val="24"/>
              </w:rPr>
              <w:t>Правовое регулирование общественных отношений</w:t>
            </w:r>
          </w:p>
        </w:tc>
        <w:tc>
          <w:tcPr>
            <w:tcW w:w="667" w:type="pct"/>
          </w:tcPr>
          <w:p w:rsidR="00057732" w:rsidRPr="008E47FC" w:rsidRDefault="00057732" w:rsidP="00856B0E">
            <w:pPr>
              <w:widowControl w:val="0"/>
              <w:autoSpaceDE w:val="0"/>
              <w:autoSpaceDN w:val="0"/>
              <w:adjustRightInd w:val="0"/>
              <w:jc w:val="both"/>
              <w:rPr>
                <w:sz w:val="24"/>
                <w:szCs w:val="24"/>
              </w:rPr>
            </w:pPr>
          </w:p>
        </w:tc>
        <w:tc>
          <w:tcPr>
            <w:tcW w:w="648" w:type="pct"/>
          </w:tcPr>
          <w:p w:rsidR="00057732" w:rsidRPr="008E47FC" w:rsidRDefault="00057732" w:rsidP="00856B0E">
            <w:pPr>
              <w:widowControl w:val="0"/>
              <w:autoSpaceDE w:val="0"/>
              <w:autoSpaceDN w:val="0"/>
              <w:adjustRightInd w:val="0"/>
              <w:jc w:val="both"/>
              <w:rPr>
                <w:b/>
                <w:sz w:val="24"/>
                <w:szCs w:val="24"/>
                <w:lang w:val="en-US"/>
              </w:rPr>
            </w:pPr>
          </w:p>
        </w:tc>
      </w:tr>
      <w:tr w:rsidR="00856B0E" w:rsidRPr="008E47FC" w:rsidTr="00856B0E">
        <w:tc>
          <w:tcPr>
            <w:tcW w:w="345" w:type="pct"/>
            <w:vMerge w:val="restart"/>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Право в системе социальных норм.</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 Система российского права. </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Законотворческий процесс в Российской Федерации.</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Гражданство в Российской Федерации.</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 Законодательство Российской Федерации о выборах. </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Воинская обязанность, альтернативная гражданская служба. </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Права и обязанности налогоплательщиков.</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Право на благоприятную окружающую среду и способы его защиты. Экологические правонарушения.</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Субъекты гражданского права. </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Организационно-правовые формы и правовой режим предпринимательской деятельности.</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 Имущественные права.</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 Право на интеллектуальную собственность </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 Наследование.</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Неимущественные права: честь, достоинство, имя. </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Способы защиты имущественных и неимущественных прав.</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Порядок и условия заключения и расторжения брака. </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Правовое регулирование отношений супругов.</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Правила приема в образовательные учреждения профессионального образования.</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 Порядок оказания платных образовательных услуг.</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Занятость и трудоустройство. </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Порядок приема на работу, </w:t>
            </w:r>
          </w:p>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Заключения и расторжения трудового договора.</w:t>
            </w:r>
          </w:p>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Правовые основы социальной защиты и социального обеспечения.</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Споры, порядок их рассмотрения.</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 Основные правила и принципы гражданского процесса. </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Особенности административной юрисдикции.</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 Особенности уголовного процесса.</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 xml:space="preserve"> Конституционное судопроизводство.</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r w:rsidR="00856B0E" w:rsidRPr="008E47FC" w:rsidTr="00856B0E">
        <w:tc>
          <w:tcPr>
            <w:tcW w:w="345" w:type="pct"/>
            <w:vMerge/>
          </w:tcPr>
          <w:p w:rsidR="00856B0E" w:rsidRPr="008E47FC" w:rsidRDefault="00856B0E" w:rsidP="00856B0E">
            <w:pPr>
              <w:widowControl w:val="0"/>
              <w:autoSpaceDE w:val="0"/>
              <w:autoSpaceDN w:val="0"/>
              <w:adjustRightInd w:val="0"/>
              <w:jc w:val="both"/>
              <w:rPr>
                <w:sz w:val="24"/>
                <w:szCs w:val="24"/>
              </w:rPr>
            </w:pPr>
          </w:p>
        </w:tc>
        <w:tc>
          <w:tcPr>
            <w:tcW w:w="3339" w:type="pct"/>
          </w:tcPr>
          <w:p w:rsidR="00856B0E" w:rsidRPr="008E47FC" w:rsidRDefault="00856B0E" w:rsidP="00057732">
            <w:pPr>
              <w:widowControl w:val="0"/>
              <w:autoSpaceDE w:val="0"/>
              <w:autoSpaceDN w:val="0"/>
              <w:adjustRightInd w:val="0"/>
              <w:ind w:firstLine="709"/>
              <w:jc w:val="both"/>
              <w:rPr>
                <w:sz w:val="24"/>
                <w:szCs w:val="24"/>
              </w:rPr>
            </w:pPr>
            <w:r w:rsidRPr="008E47FC">
              <w:rPr>
                <w:sz w:val="24"/>
                <w:szCs w:val="24"/>
              </w:rPr>
              <w:t>Международная защита прав человека в условиях мирного и военного времени.</w:t>
            </w:r>
          </w:p>
        </w:tc>
        <w:tc>
          <w:tcPr>
            <w:tcW w:w="667" w:type="pct"/>
          </w:tcPr>
          <w:p w:rsidR="00856B0E" w:rsidRPr="008E47FC" w:rsidRDefault="00856B0E" w:rsidP="00856B0E">
            <w:pPr>
              <w:widowControl w:val="0"/>
              <w:autoSpaceDE w:val="0"/>
              <w:autoSpaceDN w:val="0"/>
              <w:adjustRightInd w:val="0"/>
              <w:jc w:val="both"/>
              <w:rPr>
                <w:sz w:val="24"/>
                <w:szCs w:val="24"/>
              </w:rPr>
            </w:pPr>
          </w:p>
        </w:tc>
        <w:tc>
          <w:tcPr>
            <w:tcW w:w="648" w:type="pct"/>
          </w:tcPr>
          <w:p w:rsidR="00856B0E" w:rsidRPr="008E47FC" w:rsidRDefault="00856B0E" w:rsidP="00856B0E">
            <w:pPr>
              <w:widowControl w:val="0"/>
              <w:autoSpaceDE w:val="0"/>
              <w:autoSpaceDN w:val="0"/>
              <w:adjustRightInd w:val="0"/>
              <w:jc w:val="both"/>
              <w:rPr>
                <w:sz w:val="24"/>
                <w:szCs w:val="24"/>
              </w:rPr>
            </w:pPr>
            <w:r w:rsidRPr="008E47FC">
              <w:rPr>
                <w:sz w:val="24"/>
                <w:szCs w:val="24"/>
              </w:rPr>
              <w:t>+</w:t>
            </w:r>
          </w:p>
        </w:tc>
      </w:tr>
    </w:tbl>
    <w:p w:rsidR="003C570D" w:rsidRPr="00E25540" w:rsidRDefault="003C570D" w:rsidP="00E2554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B4051" w:rsidRPr="008E47FC" w:rsidRDefault="00DB4051"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b/>
          <w:sz w:val="24"/>
          <w:szCs w:val="24"/>
        </w:rPr>
        <w:t>В результате изучения обществознания (включая экономику и право) на базовом уровне ученик должен</w:t>
      </w:r>
      <w:r w:rsidRPr="008E47FC">
        <w:rPr>
          <w:rFonts w:ascii="Times New Roman" w:eastAsia="Calibri" w:hAnsi="Times New Roman" w:cs="Times New Roman"/>
          <w:b/>
          <w:sz w:val="24"/>
          <w:szCs w:val="24"/>
        </w:rPr>
        <w:cr/>
      </w:r>
      <w:r w:rsidRPr="008E47FC">
        <w:rPr>
          <w:rFonts w:ascii="Times New Roman" w:eastAsia="Calibri" w:hAnsi="Times New Roman" w:cs="Times New Roman"/>
          <w:sz w:val="24"/>
          <w:szCs w:val="24"/>
          <w:u w:val="single"/>
        </w:rPr>
        <w:t>Знать и понимать</w:t>
      </w:r>
      <w:r w:rsidRPr="008E47FC">
        <w:rPr>
          <w:rFonts w:ascii="Times New Roman" w:eastAsia="Calibri" w:hAnsi="Times New Roman" w:cs="Times New Roman"/>
          <w:sz w:val="24"/>
          <w:szCs w:val="24"/>
        </w:rPr>
        <w:t>:</w:t>
      </w:r>
    </w:p>
    <w:p w:rsidR="00DB4051" w:rsidRPr="008E47FC" w:rsidRDefault="00B2121F" w:rsidP="00C324BD">
      <w:pPr>
        <w:numPr>
          <w:ilvl w:val="0"/>
          <w:numId w:val="80"/>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биосоциальную сущность человека, основные этапы и факторысоциализации личности, место и роль человека в системе общественных</w:t>
      </w:r>
      <w:r w:rsidR="00DB4051" w:rsidRPr="008E47FC">
        <w:rPr>
          <w:rFonts w:ascii="Times New Roman" w:eastAsia="Calibri" w:hAnsi="Times New Roman" w:cs="Times New Roman"/>
          <w:sz w:val="24"/>
          <w:szCs w:val="24"/>
        </w:rPr>
        <w:t xml:space="preserve"> отношений;</w:t>
      </w:r>
    </w:p>
    <w:p w:rsidR="00DB4051" w:rsidRPr="008E47FC" w:rsidRDefault="00B2121F" w:rsidP="00C324BD">
      <w:pPr>
        <w:numPr>
          <w:ilvl w:val="0"/>
          <w:numId w:val="80"/>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тенденции развития общества в целом как сложной динамичной</w:t>
      </w:r>
      <w:r w:rsidR="00DB4051" w:rsidRPr="008E47FC">
        <w:rPr>
          <w:rFonts w:ascii="Times New Roman" w:eastAsia="Calibri" w:hAnsi="Times New Roman" w:cs="Times New Roman"/>
          <w:sz w:val="24"/>
          <w:szCs w:val="24"/>
        </w:rPr>
        <w:t xml:space="preserve"> системы, а также важнейших социальных институтов;</w:t>
      </w:r>
    </w:p>
    <w:p w:rsidR="00DB4051" w:rsidRPr="008E47FC" w:rsidRDefault="00B2121F" w:rsidP="00C324BD">
      <w:pPr>
        <w:numPr>
          <w:ilvl w:val="0"/>
          <w:numId w:val="80"/>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необходимость регулирования общественных отношений, сущность</w:t>
      </w:r>
      <w:r w:rsidR="00DB4051" w:rsidRPr="008E47FC">
        <w:rPr>
          <w:rFonts w:ascii="Times New Roman" w:eastAsia="Calibri" w:hAnsi="Times New Roman" w:cs="Times New Roman"/>
          <w:sz w:val="24"/>
          <w:szCs w:val="24"/>
        </w:rPr>
        <w:t xml:space="preserve"> социальных норм, механизмы правового регулирования;</w:t>
      </w:r>
    </w:p>
    <w:p w:rsidR="00DB4051" w:rsidRPr="008E47FC" w:rsidRDefault="00DB4051" w:rsidP="00C324BD">
      <w:pPr>
        <w:numPr>
          <w:ilvl w:val="0"/>
          <w:numId w:val="80"/>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особенности социально-гуманитарного познания.</w:t>
      </w:r>
    </w:p>
    <w:p w:rsidR="00DB4051" w:rsidRPr="008E47FC" w:rsidRDefault="00DB4051" w:rsidP="00231285">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Уметь:</w:t>
      </w:r>
    </w:p>
    <w:p w:rsidR="00DB4051" w:rsidRPr="008E47FC" w:rsidRDefault="00B2121F" w:rsidP="00C324BD">
      <w:pPr>
        <w:numPr>
          <w:ilvl w:val="0"/>
          <w:numId w:val="8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характеризовать основные социальные объекты, выделяя их</w:t>
      </w:r>
      <w:r w:rsidR="00DB4051" w:rsidRPr="008E47FC">
        <w:rPr>
          <w:rFonts w:ascii="Times New Roman" w:eastAsia="Calibri" w:hAnsi="Times New Roman" w:cs="Times New Roman"/>
          <w:sz w:val="24"/>
          <w:szCs w:val="24"/>
        </w:rPr>
        <w:t xml:space="preserve"> существенные признаки, закономерности развития;</w:t>
      </w:r>
    </w:p>
    <w:p w:rsidR="00DB4051" w:rsidRPr="008E47FC" w:rsidRDefault="00B2121F" w:rsidP="00536C49">
      <w:pPr>
        <w:numPr>
          <w:ilvl w:val="0"/>
          <w:numId w:val="81"/>
        </w:numPr>
        <w:tabs>
          <w:tab w:val="left" w:pos="6467"/>
        </w:tabs>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анализировать актуальную информацию о социальных объектах</w:t>
      </w:r>
      <w:r w:rsidR="00DB4051" w:rsidRPr="008E47FC">
        <w:rPr>
          <w:rFonts w:ascii="Times New Roman" w:eastAsia="Calibri" w:hAnsi="Times New Roman" w:cs="Times New Roman"/>
          <w:sz w:val="24"/>
          <w:szCs w:val="24"/>
        </w:rPr>
        <w:t xml:space="preserve">, </w:t>
      </w:r>
      <w:r w:rsidRPr="008E47FC">
        <w:rPr>
          <w:rFonts w:ascii="Times New Roman" w:eastAsia="Calibri" w:hAnsi="Times New Roman" w:cs="Times New Roman"/>
          <w:sz w:val="24"/>
          <w:szCs w:val="24"/>
        </w:rPr>
        <w:t>выявляя их общие черты и различия; устанавливать соответствия междусущественными чертами и признаками изученных социальных явлений, иобществоведческими терминами,</w:t>
      </w:r>
      <w:r w:rsidR="00DB4051" w:rsidRPr="008E47FC">
        <w:rPr>
          <w:rFonts w:ascii="Times New Roman" w:eastAsia="Calibri" w:hAnsi="Times New Roman" w:cs="Times New Roman"/>
          <w:sz w:val="24"/>
          <w:szCs w:val="24"/>
        </w:rPr>
        <w:t xml:space="preserve"> и понятиями;</w:t>
      </w:r>
    </w:p>
    <w:p w:rsidR="00DB4051" w:rsidRPr="008E47FC" w:rsidRDefault="00DB4051" w:rsidP="00C324BD">
      <w:pPr>
        <w:numPr>
          <w:ilvl w:val="0"/>
          <w:numId w:val="8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объяснять причинно-следственные и функциональные связи изученных </w:t>
      </w:r>
      <w:r w:rsidR="00B2121F" w:rsidRPr="008E47FC">
        <w:rPr>
          <w:rFonts w:ascii="Times New Roman" w:eastAsia="Calibri" w:hAnsi="Times New Roman" w:cs="Times New Roman"/>
          <w:sz w:val="24"/>
          <w:szCs w:val="24"/>
        </w:rPr>
        <w:t>социальных объектов (включая взаимодействия человека и общества</w:t>
      </w:r>
      <w:r w:rsidRPr="008E47FC">
        <w:rPr>
          <w:rFonts w:ascii="Times New Roman" w:eastAsia="Calibri" w:hAnsi="Times New Roman" w:cs="Times New Roman"/>
          <w:sz w:val="24"/>
          <w:szCs w:val="24"/>
        </w:rPr>
        <w:t>, важнейших социальных институтов, общества и природной среды, общества и культуры, взаимосвязи подсистем и элементов общества);</w:t>
      </w:r>
    </w:p>
    <w:p w:rsidR="00DB4051" w:rsidRPr="008E47FC" w:rsidRDefault="00DB4051" w:rsidP="00C324BD">
      <w:pPr>
        <w:numPr>
          <w:ilvl w:val="0"/>
          <w:numId w:val="8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раскрывать на примерах изученные теоретические положения и понятия социально-экономических и гуманитарных наук;</w:t>
      </w:r>
    </w:p>
    <w:p w:rsidR="00DB4051" w:rsidRPr="008E47FC" w:rsidRDefault="00B2121F" w:rsidP="00C324BD">
      <w:pPr>
        <w:numPr>
          <w:ilvl w:val="0"/>
          <w:numId w:val="8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осуществлять поиск социальной информации, представленной вразличных знаковых системах (текст, схема, таблица, диаграмма</w:t>
      </w:r>
      <w:r w:rsidR="00DB4051" w:rsidRPr="008E47FC">
        <w:rPr>
          <w:rFonts w:ascii="Times New Roman" w:eastAsia="Calibri" w:hAnsi="Times New Roman" w:cs="Times New Roman"/>
          <w:sz w:val="24"/>
          <w:szCs w:val="24"/>
        </w:rPr>
        <w:t xml:space="preserve">, аудиовизуальный ряд); извлекать из неадаптированных оригинальных текстов (правовых, научно-популярных, публицистических и др.) знания по заданным </w:t>
      </w:r>
      <w:r w:rsidRPr="008E47FC">
        <w:rPr>
          <w:rFonts w:ascii="Times New Roman" w:eastAsia="Calibri" w:hAnsi="Times New Roman" w:cs="Times New Roman"/>
          <w:sz w:val="24"/>
          <w:szCs w:val="24"/>
        </w:rPr>
        <w:t xml:space="preserve">темам; систематизировать, анализировать и </w:t>
      </w:r>
      <w:r w:rsidRPr="008E47FC">
        <w:rPr>
          <w:rFonts w:ascii="Times New Roman" w:eastAsia="Calibri" w:hAnsi="Times New Roman" w:cs="Times New Roman"/>
          <w:sz w:val="24"/>
          <w:szCs w:val="24"/>
        </w:rPr>
        <w:lastRenderedPageBreak/>
        <w:t>обобщать неупорядоченнуюсоциальную информацию; различать в ней факты и мнения, аргументы и</w:t>
      </w:r>
      <w:r w:rsidR="00DB4051" w:rsidRPr="008E47FC">
        <w:rPr>
          <w:rFonts w:ascii="Times New Roman" w:eastAsia="Calibri" w:hAnsi="Times New Roman" w:cs="Times New Roman"/>
          <w:sz w:val="24"/>
          <w:szCs w:val="24"/>
        </w:rPr>
        <w:t xml:space="preserve"> выводы; </w:t>
      </w:r>
    </w:p>
    <w:p w:rsidR="00DB4051" w:rsidRPr="008E47FC" w:rsidRDefault="00B2121F" w:rsidP="00C324BD">
      <w:pPr>
        <w:numPr>
          <w:ilvl w:val="0"/>
          <w:numId w:val="8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оценивать действия субъектов социальной жизни, включая личность</w:t>
      </w:r>
      <w:r w:rsidR="00DB4051" w:rsidRPr="008E47FC">
        <w:rPr>
          <w:rFonts w:ascii="Times New Roman" w:eastAsia="Calibri" w:hAnsi="Times New Roman" w:cs="Times New Roman"/>
          <w:sz w:val="24"/>
          <w:szCs w:val="24"/>
        </w:rPr>
        <w:t xml:space="preserve">, </w:t>
      </w:r>
      <w:r w:rsidRPr="008E47FC">
        <w:rPr>
          <w:rFonts w:ascii="Times New Roman" w:eastAsia="Calibri" w:hAnsi="Times New Roman" w:cs="Times New Roman"/>
          <w:sz w:val="24"/>
          <w:szCs w:val="24"/>
        </w:rPr>
        <w:t>группы, организации, с точки зрения социальных норм, экономической</w:t>
      </w:r>
      <w:r w:rsidR="00DB4051" w:rsidRPr="008E47FC">
        <w:rPr>
          <w:rFonts w:ascii="Times New Roman" w:eastAsia="Calibri" w:hAnsi="Times New Roman" w:cs="Times New Roman"/>
          <w:sz w:val="24"/>
          <w:szCs w:val="24"/>
        </w:rPr>
        <w:t xml:space="preserve"> рациональности;</w:t>
      </w:r>
    </w:p>
    <w:p w:rsidR="00DB4051" w:rsidRPr="008E47FC" w:rsidRDefault="00B2121F" w:rsidP="00C324BD">
      <w:pPr>
        <w:numPr>
          <w:ilvl w:val="0"/>
          <w:numId w:val="8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формулировать на основе приобретенных обществоведческих знаний</w:t>
      </w:r>
      <w:r w:rsidR="00DB4051" w:rsidRPr="008E47FC">
        <w:rPr>
          <w:rFonts w:ascii="Times New Roman" w:eastAsia="Calibri" w:hAnsi="Times New Roman" w:cs="Times New Roman"/>
          <w:sz w:val="24"/>
          <w:szCs w:val="24"/>
        </w:rPr>
        <w:t xml:space="preserve"> собственные суждения и аргументы по определенным проблемам;</w:t>
      </w:r>
    </w:p>
    <w:p w:rsidR="00DB4051" w:rsidRPr="008E47FC" w:rsidRDefault="00DB4051" w:rsidP="00C324BD">
      <w:pPr>
        <w:numPr>
          <w:ilvl w:val="0"/>
          <w:numId w:val="81"/>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подготавливать устное выступление, творческую работу по социальной проблематике;</w:t>
      </w:r>
    </w:p>
    <w:p w:rsidR="00DB4051" w:rsidRPr="008E47FC" w:rsidRDefault="00DB4051" w:rsidP="00C324BD">
      <w:pPr>
        <w:numPr>
          <w:ilvl w:val="0"/>
          <w:numId w:val="81"/>
        </w:numPr>
        <w:spacing w:after="0" w:line="240" w:lineRule="auto"/>
        <w:ind w:left="0"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rPr>
        <w:t>применять социально-экономические и гуманитарные знания в процессе решения познавательных задач по актуальным социальным проблемам.</w:t>
      </w:r>
    </w:p>
    <w:p w:rsidR="00DB4051" w:rsidRPr="008E47FC" w:rsidRDefault="00DB4051" w:rsidP="00231285">
      <w:pPr>
        <w:spacing w:after="0" w:line="240" w:lineRule="auto"/>
        <w:ind w:firstLine="709"/>
        <w:jc w:val="both"/>
        <w:rPr>
          <w:rFonts w:ascii="Times New Roman" w:eastAsia="Calibri" w:hAnsi="Times New Roman" w:cs="Times New Roman"/>
          <w:sz w:val="24"/>
          <w:szCs w:val="24"/>
          <w:u w:val="single"/>
        </w:rPr>
      </w:pPr>
      <w:r w:rsidRPr="008E47FC">
        <w:rPr>
          <w:rFonts w:ascii="Times New Roman" w:eastAsia="Calibri" w:hAnsi="Times New Roman" w:cs="Times New Roman"/>
          <w:sz w:val="24"/>
          <w:szCs w:val="24"/>
          <w:u w:val="single"/>
        </w:rPr>
        <w:t>Использовать приобретенные знания и умения в практической деятельности и повседневной жизни для:</w:t>
      </w:r>
    </w:p>
    <w:p w:rsidR="00DB4051" w:rsidRPr="008E47FC" w:rsidRDefault="00B2121F" w:rsidP="00C324BD">
      <w:pPr>
        <w:numPr>
          <w:ilvl w:val="0"/>
          <w:numId w:val="8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успешного выполнения типичных социальных ролей, сознательного</w:t>
      </w:r>
      <w:r w:rsidR="00DB4051" w:rsidRPr="008E47FC">
        <w:rPr>
          <w:rFonts w:ascii="Times New Roman" w:eastAsia="Calibri" w:hAnsi="Times New Roman" w:cs="Times New Roman"/>
          <w:sz w:val="24"/>
          <w:szCs w:val="24"/>
        </w:rPr>
        <w:t xml:space="preserve"> взаимодействия с различными социальными институтами;</w:t>
      </w:r>
    </w:p>
    <w:p w:rsidR="00DB4051" w:rsidRPr="008E47FC" w:rsidRDefault="00DB4051" w:rsidP="00C324BD">
      <w:pPr>
        <w:numPr>
          <w:ilvl w:val="0"/>
          <w:numId w:val="8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совершенствования собственной познавательной деятельности;</w:t>
      </w:r>
    </w:p>
    <w:p w:rsidR="00DB4051" w:rsidRPr="008E47FC" w:rsidRDefault="00B2121F" w:rsidP="00C324BD">
      <w:pPr>
        <w:numPr>
          <w:ilvl w:val="0"/>
          <w:numId w:val="8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критического восприятия информации, получаемой в межличностном</w:t>
      </w:r>
      <w:r w:rsidR="00DB4051" w:rsidRPr="008E47FC">
        <w:rPr>
          <w:rFonts w:ascii="Times New Roman" w:eastAsia="Calibri" w:hAnsi="Times New Roman" w:cs="Times New Roman"/>
          <w:sz w:val="24"/>
          <w:szCs w:val="24"/>
        </w:rPr>
        <w:t xml:space="preserve"> общении и массовой коммуникации; осуществления самостоятельного поиска, анализа и использования собранной социальной информации;</w:t>
      </w:r>
    </w:p>
    <w:p w:rsidR="00DB4051" w:rsidRPr="008E47FC" w:rsidRDefault="00DB4051" w:rsidP="00C324BD">
      <w:pPr>
        <w:numPr>
          <w:ilvl w:val="0"/>
          <w:numId w:val="8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решения практических жизненных проблем, возникающих в социальной деятельности;</w:t>
      </w:r>
    </w:p>
    <w:p w:rsidR="00DB4051" w:rsidRPr="008E47FC" w:rsidRDefault="00B2121F" w:rsidP="00C324BD">
      <w:pPr>
        <w:numPr>
          <w:ilvl w:val="0"/>
          <w:numId w:val="8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ориентировки в актуальных общественных событиях, определения</w:t>
      </w:r>
      <w:r w:rsidR="00DB4051" w:rsidRPr="008E47FC">
        <w:rPr>
          <w:rFonts w:ascii="Times New Roman" w:eastAsia="Calibri" w:hAnsi="Times New Roman" w:cs="Times New Roman"/>
          <w:sz w:val="24"/>
          <w:szCs w:val="24"/>
        </w:rPr>
        <w:t xml:space="preserve"> личной гражданской позиции;</w:t>
      </w:r>
    </w:p>
    <w:p w:rsidR="00DB4051" w:rsidRPr="008E47FC" w:rsidRDefault="00B2121F" w:rsidP="00C324BD">
      <w:pPr>
        <w:numPr>
          <w:ilvl w:val="0"/>
          <w:numId w:val="8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предвидения возможных последствий определенных социальных</w:t>
      </w:r>
      <w:r w:rsidR="00DB4051" w:rsidRPr="008E47FC">
        <w:rPr>
          <w:rFonts w:ascii="Times New Roman" w:eastAsia="Calibri" w:hAnsi="Times New Roman" w:cs="Times New Roman"/>
          <w:sz w:val="24"/>
          <w:szCs w:val="24"/>
        </w:rPr>
        <w:t xml:space="preserve"> действий;</w:t>
      </w:r>
    </w:p>
    <w:p w:rsidR="00DB4051" w:rsidRPr="008E47FC" w:rsidRDefault="00DB4051" w:rsidP="00C324BD">
      <w:pPr>
        <w:numPr>
          <w:ilvl w:val="0"/>
          <w:numId w:val="8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оценки происходящих событий и поведения людей с точки зрения морали и права;</w:t>
      </w:r>
    </w:p>
    <w:p w:rsidR="00DB4051" w:rsidRPr="008E47FC" w:rsidRDefault="00B2121F" w:rsidP="00C324BD">
      <w:pPr>
        <w:numPr>
          <w:ilvl w:val="0"/>
          <w:numId w:val="8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реализации и защиты прав человека и гражданина, осознанного</w:t>
      </w:r>
      <w:r w:rsidR="00DB4051" w:rsidRPr="008E47FC">
        <w:rPr>
          <w:rFonts w:ascii="Times New Roman" w:eastAsia="Calibri" w:hAnsi="Times New Roman" w:cs="Times New Roman"/>
          <w:sz w:val="24"/>
          <w:szCs w:val="24"/>
        </w:rPr>
        <w:t xml:space="preserve"> выполнения гражданских обязанностей;</w:t>
      </w:r>
    </w:p>
    <w:p w:rsidR="00DB4051" w:rsidRPr="008E47FC" w:rsidRDefault="00B2121F" w:rsidP="00C324BD">
      <w:pPr>
        <w:numPr>
          <w:ilvl w:val="0"/>
          <w:numId w:val="8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осуществления конструктивного взаимодействия людей с разными</w:t>
      </w:r>
      <w:r w:rsidR="00DB4051" w:rsidRPr="008E47FC">
        <w:rPr>
          <w:rFonts w:ascii="Times New Roman" w:eastAsia="Calibri" w:hAnsi="Times New Roman" w:cs="Times New Roman"/>
          <w:sz w:val="24"/>
          <w:szCs w:val="24"/>
        </w:rPr>
        <w:t xml:space="preserve"> убеждениями, культурными ценностями и социальным положением;</w:t>
      </w:r>
    </w:p>
    <w:p w:rsidR="00DB4051" w:rsidRPr="008E47FC" w:rsidRDefault="00DB4051" w:rsidP="00C324BD">
      <w:pPr>
        <w:numPr>
          <w:ilvl w:val="0"/>
          <w:numId w:val="82"/>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понимания взаимосвязи учебного предмета с особенностями профессий </w:t>
      </w:r>
      <w:r w:rsidR="00B2121F" w:rsidRPr="008E47FC">
        <w:rPr>
          <w:rFonts w:ascii="Times New Roman" w:eastAsia="Calibri" w:hAnsi="Times New Roman" w:cs="Times New Roman"/>
          <w:sz w:val="24"/>
          <w:szCs w:val="24"/>
        </w:rPr>
        <w:t>и профессиональной деятельности, в основе которых лежат знания по</w:t>
      </w:r>
      <w:r w:rsidRPr="008E47FC">
        <w:rPr>
          <w:rFonts w:ascii="Times New Roman" w:eastAsia="Calibri" w:hAnsi="Times New Roman" w:cs="Times New Roman"/>
          <w:sz w:val="24"/>
          <w:szCs w:val="24"/>
        </w:rPr>
        <w:t xml:space="preserve"> данному учебному предмету.</w:t>
      </w:r>
    </w:p>
    <w:p w:rsidR="00DB4051" w:rsidRPr="008E47FC" w:rsidRDefault="00DB4051" w:rsidP="00231285">
      <w:pPr>
        <w:spacing w:after="0" w:line="240" w:lineRule="auto"/>
        <w:ind w:firstLine="709"/>
        <w:jc w:val="both"/>
        <w:rPr>
          <w:rFonts w:ascii="Times New Roman" w:eastAsia="Times New Roman" w:hAnsi="Times New Roman" w:cs="Times New Roman"/>
          <w:sz w:val="24"/>
          <w:szCs w:val="24"/>
          <w:lang w:eastAsia="ru-RU"/>
        </w:rPr>
      </w:pPr>
    </w:p>
    <w:p w:rsidR="00DB4051" w:rsidRPr="00AE4D1E" w:rsidRDefault="00DB4051" w:rsidP="00C324BD">
      <w:pPr>
        <w:pStyle w:val="a4"/>
        <w:numPr>
          <w:ilvl w:val="0"/>
          <w:numId w:val="25"/>
        </w:numPr>
        <w:jc w:val="both"/>
        <w:rPr>
          <w:rFonts w:ascii="Times New Roman" w:hAnsi="Times New Roman"/>
          <w:b/>
          <w:sz w:val="24"/>
          <w:szCs w:val="24"/>
        </w:rPr>
      </w:pPr>
      <w:r w:rsidRPr="00AE4D1E">
        <w:rPr>
          <w:rFonts w:ascii="Times New Roman" w:hAnsi="Times New Roman"/>
          <w:b/>
          <w:sz w:val="24"/>
          <w:szCs w:val="24"/>
        </w:rPr>
        <w:t>ГЕОГРАФИЯ</w:t>
      </w:r>
      <w:r w:rsidRPr="00AE4D1E">
        <w:rPr>
          <w:rFonts w:ascii="Times New Roman" w:hAnsi="Times New Roman"/>
          <w:b/>
          <w:sz w:val="24"/>
          <w:szCs w:val="24"/>
        </w:rPr>
        <w:tab/>
      </w:r>
      <w:r w:rsidRPr="00AE4D1E">
        <w:rPr>
          <w:rFonts w:ascii="Times New Roman" w:hAnsi="Times New Roman"/>
          <w:b/>
          <w:sz w:val="24"/>
          <w:szCs w:val="24"/>
        </w:rPr>
        <w:tab/>
      </w:r>
    </w:p>
    <w:p w:rsidR="00DB4051" w:rsidRPr="008E47FC" w:rsidRDefault="00DB4051" w:rsidP="00231285">
      <w:pPr>
        <w:spacing w:after="0" w:line="240" w:lineRule="auto"/>
        <w:ind w:firstLine="709"/>
        <w:jc w:val="both"/>
        <w:rPr>
          <w:rFonts w:ascii="Times New Roman" w:eastAsia="Times New Roman" w:hAnsi="Times New Roman" w:cs="Times New Roman"/>
          <w:b/>
          <w:sz w:val="24"/>
          <w:szCs w:val="24"/>
          <w:lang w:eastAsia="ru-RU"/>
        </w:rPr>
      </w:pPr>
    </w:p>
    <w:p w:rsidR="00DB4051" w:rsidRPr="008E47FC" w:rsidRDefault="00DB4051" w:rsidP="00231285">
      <w:pPr>
        <w:widowControl w:val="0"/>
        <w:spacing w:after="0" w:line="240" w:lineRule="auto"/>
        <w:ind w:firstLine="709"/>
        <w:jc w:val="both"/>
        <w:rPr>
          <w:rFonts w:ascii="Times New Roman" w:eastAsia="Calibri" w:hAnsi="Times New Roman" w:cs="Times New Roman"/>
          <w:b/>
          <w:iCs/>
          <w:sz w:val="24"/>
          <w:szCs w:val="24"/>
        </w:rPr>
      </w:pPr>
      <w:r w:rsidRPr="008E47FC">
        <w:rPr>
          <w:rFonts w:ascii="Times New Roman" w:eastAsia="Calibri" w:hAnsi="Times New Roman" w:cs="Times New Roman"/>
          <w:b/>
          <w:iCs/>
          <w:sz w:val="24"/>
          <w:szCs w:val="24"/>
        </w:rPr>
        <w:t>Изучение  географии  на  базовом  уровне  среднего  общего образования направлено на достижение следующих целей:</w:t>
      </w:r>
    </w:p>
    <w:p w:rsidR="00DB4051" w:rsidRPr="008E47FC" w:rsidRDefault="00DB4051" w:rsidP="00C324BD">
      <w:pPr>
        <w:widowControl w:val="0"/>
        <w:numPr>
          <w:ilvl w:val="0"/>
          <w:numId w:val="83"/>
        </w:numPr>
        <w:spacing w:after="0" w:line="240" w:lineRule="auto"/>
        <w:ind w:left="0" w:firstLine="709"/>
        <w:jc w:val="both"/>
        <w:rPr>
          <w:rFonts w:ascii="Times New Roman" w:eastAsia="Calibri" w:hAnsi="Times New Roman" w:cs="Times New Roman"/>
          <w:iCs/>
          <w:sz w:val="24"/>
          <w:szCs w:val="24"/>
        </w:rPr>
      </w:pPr>
      <w:r w:rsidRPr="008E47FC">
        <w:rPr>
          <w:rFonts w:ascii="Times New Roman" w:eastAsia="Calibri" w:hAnsi="Times New Roman" w:cs="Times New Roman"/>
          <w:iCs/>
          <w:sz w:val="24"/>
          <w:szCs w:val="24"/>
        </w:rPr>
        <w:t>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DB4051" w:rsidRPr="008E47FC" w:rsidRDefault="00DB4051" w:rsidP="00C324BD">
      <w:pPr>
        <w:widowControl w:val="0"/>
        <w:numPr>
          <w:ilvl w:val="0"/>
          <w:numId w:val="83"/>
        </w:numPr>
        <w:spacing w:after="0" w:line="240" w:lineRule="auto"/>
        <w:ind w:left="0" w:firstLine="709"/>
        <w:jc w:val="both"/>
        <w:rPr>
          <w:rFonts w:ascii="Times New Roman" w:eastAsia="Calibri" w:hAnsi="Times New Roman" w:cs="Times New Roman"/>
          <w:iCs/>
          <w:sz w:val="24"/>
          <w:szCs w:val="24"/>
        </w:rPr>
      </w:pPr>
      <w:r w:rsidRPr="008E47FC">
        <w:rPr>
          <w:rFonts w:ascii="Times New Roman" w:eastAsia="Calibri" w:hAnsi="Times New Roman" w:cs="Times New Roman"/>
          <w:iCs/>
          <w:sz w:val="24"/>
          <w:szCs w:val="24"/>
        </w:rPr>
        <w:t>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DB4051" w:rsidRPr="008E47FC" w:rsidRDefault="00DB4051" w:rsidP="00C324BD">
      <w:pPr>
        <w:widowControl w:val="0"/>
        <w:numPr>
          <w:ilvl w:val="0"/>
          <w:numId w:val="83"/>
        </w:numPr>
        <w:spacing w:after="0" w:line="240" w:lineRule="auto"/>
        <w:ind w:left="0" w:firstLine="709"/>
        <w:jc w:val="both"/>
        <w:rPr>
          <w:rFonts w:ascii="Times New Roman" w:eastAsia="Calibri" w:hAnsi="Times New Roman" w:cs="Times New Roman"/>
          <w:iCs/>
          <w:sz w:val="24"/>
          <w:szCs w:val="24"/>
        </w:rPr>
      </w:pPr>
      <w:r w:rsidRPr="008E47FC">
        <w:rPr>
          <w:rFonts w:ascii="Times New Roman" w:eastAsia="Calibri" w:hAnsi="Times New Roman" w:cs="Times New Roman"/>
          <w:iCs/>
          <w:sz w:val="24"/>
          <w:szCs w:val="24"/>
        </w:rPr>
        <w:t>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DB4051" w:rsidRPr="008E47FC" w:rsidRDefault="00DB4051" w:rsidP="00C324BD">
      <w:pPr>
        <w:widowControl w:val="0"/>
        <w:numPr>
          <w:ilvl w:val="0"/>
          <w:numId w:val="83"/>
        </w:numPr>
        <w:spacing w:after="0" w:line="240" w:lineRule="auto"/>
        <w:ind w:left="0" w:firstLine="709"/>
        <w:jc w:val="both"/>
        <w:rPr>
          <w:rFonts w:ascii="Times New Roman" w:eastAsia="Calibri" w:hAnsi="Times New Roman" w:cs="Times New Roman"/>
          <w:iCs/>
          <w:sz w:val="24"/>
          <w:szCs w:val="24"/>
        </w:rPr>
      </w:pPr>
      <w:r w:rsidRPr="008E47FC">
        <w:rPr>
          <w:rFonts w:ascii="Times New Roman" w:eastAsia="Calibri" w:hAnsi="Times New Roman" w:cs="Times New Roman"/>
          <w:iCs/>
          <w:sz w:val="24"/>
          <w:szCs w:val="24"/>
        </w:rPr>
        <w:t>воспитание  патриотизма,  толерантности,  уважения  к  другим  народам  и культурам, бережного отношения к окружающей среде;</w:t>
      </w:r>
    </w:p>
    <w:p w:rsidR="00DB4051" w:rsidRPr="008E47FC" w:rsidRDefault="00DB4051" w:rsidP="00C324BD">
      <w:pPr>
        <w:widowControl w:val="0"/>
        <w:numPr>
          <w:ilvl w:val="0"/>
          <w:numId w:val="83"/>
        </w:numPr>
        <w:spacing w:after="0" w:line="240" w:lineRule="auto"/>
        <w:ind w:left="0" w:firstLine="709"/>
        <w:jc w:val="both"/>
        <w:rPr>
          <w:rFonts w:ascii="Times New Roman" w:eastAsia="Calibri" w:hAnsi="Times New Roman" w:cs="Times New Roman"/>
          <w:iCs/>
          <w:sz w:val="24"/>
          <w:szCs w:val="24"/>
        </w:rPr>
      </w:pPr>
      <w:r w:rsidRPr="008E47FC">
        <w:rPr>
          <w:rFonts w:ascii="Times New Roman" w:eastAsia="Calibri" w:hAnsi="Times New Roman" w:cs="Times New Roman"/>
          <w:iCs/>
          <w:sz w:val="24"/>
          <w:szCs w:val="24"/>
        </w:rPr>
        <w:t xml:space="preserve">использование  в  практической  деятельности  и  повседневной  жизни </w:t>
      </w:r>
      <w:r w:rsidRPr="008E47FC">
        <w:rPr>
          <w:rFonts w:ascii="Times New Roman" w:eastAsia="Calibri" w:hAnsi="Times New Roman" w:cs="Times New Roman"/>
          <w:iCs/>
          <w:sz w:val="24"/>
          <w:szCs w:val="24"/>
        </w:rPr>
        <w:lastRenderedPageBreak/>
        <w:t>разнообразных  географических  методов,  знаний  и  умений,  а  также географической информации</w:t>
      </w:r>
    </w:p>
    <w:p w:rsidR="003C570D" w:rsidRPr="008E47FC" w:rsidRDefault="003C570D" w:rsidP="00231285">
      <w:pPr>
        <w:ind w:firstLine="709"/>
        <w:jc w:val="both"/>
        <w:rPr>
          <w:rFonts w:ascii="Times New Roman" w:eastAsia="Times New Roman" w:hAnsi="Times New Roman" w:cs="Times New Roman"/>
          <w:sz w:val="24"/>
          <w:szCs w:val="24"/>
          <w:lang w:eastAsia="ru-RU"/>
        </w:rPr>
      </w:pPr>
    </w:p>
    <w:p w:rsidR="003C570D" w:rsidRPr="008E47FC" w:rsidRDefault="003C570D" w:rsidP="00231285">
      <w:pPr>
        <w:widowControl w:val="0"/>
        <w:spacing w:after="0" w:line="240" w:lineRule="auto"/>
        <w:ind w:firstLine="709"/>
        <w:jc w:val="both"/>
        <w:rPr>
          <w:rFonts w:ascii="Times New Roman" w:eastAsia="Times New Roman" w:hAnsi="Times New Roman" w:cs="Times New Roman"/>
          <w:iCs/>
          <w:sz w:val="24"/>
          <w:szCs w:val="24"/>
        </w:rPr>
      </w:pPr>
    </w:p>
    <w:p w:rsidR="003C570D" w:rsidRPr="008E47FC" w:rsidRDefault="003C570D" w:rsidP="00766AF1">
      <w:pPr>
        <w:keepNext/>
        <w:widowControl w:val="0"/>
        <w:spacing w:after="0" w:line="240" w:lineRule="auto"/>
        <w:ind w:firstLine="709"/>
        <w:jc w:val="center"/>
        <w:outlineLvl w:val="4"/>
        <w:rPr>
          <w:rFonts w:ascii="Times New Roman" w:eastAsia="Times New Roman" w:hAnsi="Times New Roman" w:cs="Times New Roman"/>
          <w:b/>
          <w:bCs/>
          <w:sz w:val="24"/>
          <w:szCs w:val="24"/>
          <w:lang w:eastAsia="ru-RU"/>
        </w:rPr>
      </w:pPr>
      <w:r w:rsidRPr="008E47FC">
        <w:rPr>
          <w:rFonts w:ascii="Times New Roman" w:eastAsia="Times New Roman" w:hAnsi="Times New Roman" w:cs="Times New Roman"/>
          <w:b/>
          <w:bCs/>
          <w:sz w:val="24"/>
          <w:szCs w:val="24"/>
          <w:lang w:eastAsia="ru-RU"/>
        </w:rPr>
        <w:t>ОБЯЗАТЕЛЬНЫЙ МИНИМУМ СОДЕРЖАНИЯ</w:t>
      </w:r>
      <w:r w:rsidRPr="008E47FC">
        <w:rPr>
          <w:rFonts w:ascii="Times New Roman" w:eastAsia="Times New Roman" w:hAnsi="Times New Roman" w:cs="Times New Roman"/>
          <w:b/>
          <w:bCs/>
          <w:sz w:val="24"/>
          <w:szCs w:val="24"/>
          <w:lang w:eastAsia="ru-RU"/>
        </w:rPr>
        <w:br/>
        <w:t>ОСНОВНЫХ ОБРАЗОВАТЕЛЬНЫХ ПРОГРАММ</w:t>
      </w:r>
    </w:p>
    <w:p w:rsidR="003C570D" w:rsidRPr="008E47FC" w:rsidRDefault="00675E68" w:rsidP="00766AF1">
      <w:pPr>
        <w:spacing w:after="0" w:line="240" w:lineRule="auto"/>
        <w:ind w:firstLine="709"/>
        <w:jc w:val="center"/>
        <w:rPr>
          <w:rFonts w:ascii="Times New Roman" w:eastAsia="Times New Roman" w:hAnsi="Times New Roman" w:cs="Times New Roman"/>
          <w:b/>
          <w:sz w:val="24"/>
          <w:szCs w:val="24"/>
        </w:rPr>
      </w:pPr>
      <w:r w:rsidRPr="008E47FC">
        <w:rPr>
          <w:rFonts w:ascii="Times New Roman" w:eastAsia="Times New Roman" w:hAnsi="Times New Roman" w:cs="Times New Roman"/>
          <w:b/>
          <w:sz w:val="24"/>
          <w:szCs w:val="24"/>
        </w:rPr>
        <w:t>ПО ГЕОГРАФИИ</w:t>
      </w:r>
      <w:r>
        <w:rPr>
          <w:rFonts w:ascii="Times New Roman" w:eastAsia="Times New Roman" w:hAnsi="Times New Roman" w:cs="Times New Roman"/>
          <w:b/>
          <w:sz w:val="24"/>
          <w:szCs w:val="24"/>
        </w:rPr>
        <w:t xml:space="preserve"> (БАЗОВЫЙ УРОВЕНЬ)</w:t>
      </w:r>
    </w:p>
    <w:p w:rsidR="003C570D" w:rsidRPr="008E47FC" w:rsidRDefault="003C570D" w:rsidP="00231285">
      <w:pPr>
        <w:spacing w:after="0" w:line="240" w:lineRule="auto"/>
        <w:ind w:firstLine="709"/>
        <w:jc w:val="both"/>
        <w:rPr>
          <w:rFonts w:ascii="Times New Roman" w:eastAsia="Times New Roman" w:hAnsi="Times New Roman" w:cs="Times New Roman"/>
          <w:b/>
          <w:sz w:val="24"/>
          <w:szCs w:val="24"/>
        </w:rPr>
      </w:pPr>
    </w:p>
    <w:tbl>
      <w:tblPr>
        <w:tblStyle w:val="a9"/>
        <w:tblW w:w="5000" w:type="pct"/>
        <w:tblLook w:val="04A0" w:firstRow="1" w:lastRow="0" w:firstColumn="1" w:lastColumn="0" w:noHBand="0" w:noVBand="1"/>
      </w:tblPr>
      <w:tblGrid>
        <w:gridCol w:w="1226"/>
        <w:gridCol w:w="6225"/>
        <w:gridCol w:w="1060"/>
        <w:gridCol w:w="1060"/>
      </w:tblGrid>
      <w:tr w:rsidR="003C570D" w:rsidRPr="008E47FC" w:rsidTr="00EF15C2">
        <w:tc>
          <w:tcPr>
            <w:tcW w:w="640" w:type="pct"/>
            <w:vMerge w:val="restart"/>
          </w:tcPr>
          <w:p w:rsidR="003C570D" w:rsidRPr="008E47FC" w:rsidRDefault="003C570D" w:rsidP="00231285">
            <w:pPr>
              <w:ind w:firstLine="709"/>
              <w:jc w:val="both"/>
              <w:rPr>
                <w:b/>
                <w:sz w:val="24"/>
                <w:szCs w:val="24"/>
              </w:rPr>
            </w:pPr>
            <w:r w:rsidRPr="008E47FC">
              <w:rPr>
                <w:b/>
                <w:sz w:val="24"/>
                <w:szCs w:val="24"/>
              </w:rPr>
              <w:t>№ п/п</w:t>
            </w:r>
          </w:p>
        </w:tc>
        <w:tc>
          <w:tcPr>
            <w:tcW w:w="3252" w:type="pct"/>
            <w:vMerge w:val="restart"/>
          </w:tcPr>
          <w:p w:rsidR="003C570D" w:rsidRPr="008E47FC" w:rsidRDefault="003C570D" w:rsidP="00231285">
            <w:pPr>
              <w:ind w:firstLine="709"/>
              <w:jc w:val="both"/>
              <w:rPr>
                <w:b/>
                <w:sz w:val="24"/>
                <w:szCs w:val="24"/>
              </w:rPr>
            </w:pPr>
            <w:r w:rsidRPr="008E47FC">
              <w:rPr>
                <w:b/>
                <w:sz w:val="24"/>
                <w:szCs w:val="24"/>
              </w:rPr>
              <w:t>Основное содержание</w:t>
            </w:r>
          </w:p>
        </w:tc>
        <w:tc>
          <w:tcPr>
            <w:tcW w:w="1108" w:type="pct"/>
            <w:gridSpan w:val="2"/>
          </w:tcPr>
          <w:p w:rsidR="003C570D" w:rsidRPr="008E47FC" w:rsidRDefault="003C570D" w:rsidP="00231285">
            <w:pPr>
              <w:ind w:firstLine="709"/>
              <w:jc w:val="both"/>
              <w:rPr>
                <w:b/>
                <w:sz w:val="24"/>
                <w:szCs w:val="24"/>
              </w:rPr>
            </w:pPr>
            <w:r w:rsidRPr="008E47FC">
              <w:rPr>
                <w:b/>
                <w:sz w:val="24"/>
                <w:szCs w:val="24"/>
              </w:rPr>
              <w:t>класс</w:t>
            </w:r>
          </w:p>
        </w:tc>
      </w:tr>
      <w:tr w:rsidR="003C570D" w:rsidRPr="008E47FC" w:rsidTr="00EF15C2">
        <w:tc>
          <w:tcPr>
            <w:tcW w:w="640" w:type="pct"/>
            <w:vMerge/>
          </w:tcPr>
          <w:p w:rsidR="003C570D" w:rsidRPr="008E47FC" w:rsidRDefault="003C570D" w:rsidP="00231285">
            <w:pPr>
              <w:ind w:firstLine="709"/>
              <w:jc w:val="both"/>
              <w:rPr>
                <w:b/>
                <w:sz w:val="24"/>
                <w:szCs w:val="24"/>
              </w:rPr>
            </w:pPr>
          </w:p>
        </w:tc>
        <w:tc>
          <w:tcPr>
            <w:tcW w:w="3252" w:type="pct"/>
            <w:vMerge/>
          </w:tcPr>
          <w:p w:rsidR="003C570D" w:rsidRPr="008E47FC" w:rsidRDefault="003C570D" w:rsidP="00231285">
            <w:pPr>
              <w:ind w:firstLine="709"/>
              <w:jc w:val="both"/>
              <w:rPr>
                <w:b/>
                <w:sz w:val="24"/>
                <w:szCs w:val="24"/>
              </w:rPr>
            </w:pPr>
          </w:p>
        </w:tc>
        <w:tc>
          <w:tcPr>
            <w:tcW w:w="554" w:type="pct"/>
          </w:tcPr>
          <w:p w:rsidR="003C570D" w:rsidRPr="008E47FC" w:rsidRDefault="00766AF1" w:rsidP="00231285">
            <w:pPr>
              <w:ind w:firstLine="709"/>
              <w:jc w:val="both"/>
              <w:rPr>
                <w:b/>
                <w:sz w:val="24"/>
                <w:szCs w:val="24"/>
              </w:rPr>
            </w:pPr>
            <w:r>
              <w:rPr>
                <w:b/>
                <w:sz w:val="24"/>
                <w:szCs w:val="24"/>
              </w:rPr>
              <w:t>10</w:t>
            </w:r>
          </w:p>
        </w:tc>
        <w:tc>
          <w:tcPr>
            <w:tcW w:w="554" w:type="pct"/>
          </w:tcPr>
          <w:p w:rsidR="003C570D" w:rsidRPr="008E47FC" w:rsidRDefault="00766AF1" w:rsidP="00231285">
            <w:pPr>
              <w:ind w:firstLine="709"/>
              <w:jc w:val="both"/>
              <w:rPr>
                <w:b/>
                <w:sz w:val="24"/>
                <w:szCs w:val="24"/>
              </w:rPr>
            </w:pPr>
            <w:r>
              <w:rPr>
                <w:b/>
                <w:sz w:val="24"/>
                <w:szCs w:val="24"/>
              </w:rPr>
              <w:t>11</w:t>
            </w:r>
          </w:p>
        </w:tc>
      </w:tr>
      <w:tr w:rsidR="003C570D" w:rsidRPr="008E47FC" w:rsidTr="00EF15C2">
        <w:tc>
          <w:tcPr>
            <w:tcW w:w="640" w:type="pct"/>
          </w:tcPr>
          <w:p w:rsidR="003C570D" w:rsidRPr="008E47FC" w:rsidRDefault="003C570D" w:rsidP="00231285">
            <w:pPr>
              <w:ind w:firstLine="709"/>
              <w:jc w:val="both"/>
              <w:rPr>
                <w:b/>
                <w:sz w:val="24"/>
                <w:szCs w:val="24"/>
              </w:rPr>
            </w:pPr>
          </w:p>
        </w:tc>
        <w:tc>
          <w:tcPr>
            <w:tcW w:w="3252" w:type="pct"/>
          </w:tcPr>
          <w:p w:rsidR="003C570D" w:rsidRPr="008E47FC" w:rsidRDefault="003C570D" w:rsidP="00C324BD">
            <w:pPr>
              <w:numPr>
                <w:ilvl w:val="0"/>
                <w:numId w:val="13"/>
              </w:numPr>
              <w:ind w:left="0" w:firstLine="709"/>
              <w:contextualSpacing/>
              <w:jc w:val="both"/>
              <w:rPr>
                <w:b/>
                <w:sz w:val="24"/>
                <w:szCs w:val="24"/>
              </w:rPr>
            </w:pPr>
            <w:r w:rsidRPr="008E47FC">
              <w:rPr>
                <w:b/>
                <w:sz w:val="24"/>
                <w:szCs w:val="24"/>
              </w:rPr>
              <w:t xml:space="preserve">СОВРЕМЕННЫЕ </w:t>
            </w:r>
            <w:r w:rsidR="00B2121F" w:rsidRPr="008E47FC">
              <w:rPr>
                <w:b/>
                <w:sz w:val="24"/>
                <w:szCs w:val="24"/>
              </w:rPr>
              <w:t>МЕТОДЫ ГЕОГРАФИЧЕСКИХ</w:t>
            </w:r>
            <w:r w:rsidRPr="008E47FC">
              <w:rPr>
                <w:b/>
                <w:sz w:val="24"/>
                <w:szCs w:val="24"/>
              </w:rPr>
              <w:t xml:space="preserve"> ИССЛЕДОВАНИЙ.</w:t>
            </w:r>
            <w:r w:rsidRPr="008E47FC">
              <w:rPr>
                <w:b/>
                <w:sz w:val="24"/>
                <w:szCs w:val="24"/>
              </w:rPr>
              <w:br/>
              <w:t>ИСТОЧНИКИ ГЕОГРАФИЧЕСКОЙ ИНФОРМАЦИИ</w:t>
            </w:r>
          </w:p>
        </w:tc>
        <w:tc>
          <w:tcPr>
            <w:tcW w:w="554" w:type="pct"/>
          </w:tcPr>
          <w:p w:rsidR="003C570D" w:rsidRPr="008E47FC" w:rsidRDefault="003C570D" w:rsidP="00231285">
            <w:pPr>
              <w:ind w:firstLine="709"/>
              <w:jc w:val="both"/>
              <w:rPr>
                <w:b/>
                <w:sz w:val="24"/>
                <w:szCs w:val="24"/>
              </w:rPr>
            </w:pPr>
          </w:p>
        </w:tc>
        <w:tc>
          <w:tcPr>
            <w:tcW w:w="554" w:type="pct"/>
          </w:tcPr>
          <w:p w:rsidR="003C570D" w:rsidRPr="008E47FC" w:rsidRDefault="003C570D" w:rsidP="00231285">
            <w:pPr>
              <w:ind w:firstLine="709"/>
              <w:jc w:val="both"/>
              <w:rPr>
                <w:b/>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1.1</w:t>
            </w:r>
          </w:p>
        </w:tc>
        <w:tc>
          <w:tcPr>
            <w:tcW w:w="3252" w:type="pct"/>
          </w:tcPr>
          <w:p w:rsidR="003C570D" w:rsidRPr="008E47FC" w:rsidRDefault="003C570D" w:rsidP="00231285">
            <w:pPr>
              <w:ind w:firstLine="709"/>
              <w:jc w:val="both"/>
              <w:rPr>
                <w:sz w:val="24"/>
                <w:szCs w:val="24"/>
              </w:rPr>
            </w:pPr>
            <w:r w:rsidRPr="008E47FC">
              <w:rPr>
                <w:sz w:val="24"/>
                <w:szCs w:val="24"/>
              </w:rPr>
              <w:t xml:space="preserve">География как </w:t>
            </w:r>
            <w:r w:rsidR="00B2121F" w:rsidRPr="008E47FC">
              <w:rPr>
                <w:sz w:val="24"/>
                <w:szCs w:val="24"/>
              </w:rPr>
              <w:t>наука.</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1.2</w:t>
            </w:r>
          </w:p>
        </w:tc>
        <w:tc>
          <w:tcPr>
            <w:tcW w:w="3252" w:type="pct"/>
          </w:tcPr>
          <w:p w:rsidR="003C570D" w:rsidRPr="008E47FC" w:rsidRDefault="003C570D" w:rsidP="00231285">
            <w:pPr>
              <w:ind w:firstLine="709"/>
              <w:jc w:val="both"/>
              <w:rPr>
                <w:sz w:val="24"/>
                <w:szCs w:val="24"/>
              </w:rPr>
            </w:pPr>
            <w:r w:rsidRPr="008E47FC">
              <w:rPr>
                <w:sz w:val="24"/>
                <w:szCs w:val="24"/>
              </w:rPr>
              <w:t xml:space="preserve">Традиционные и новые методы географических исследований.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1.3</w:t>
            </w:r>
          </w:p>
        </w:tc>
        <w:tc>
          <w:tcPr>
            <w:tcW w:w="3252" w:type="pct"/>
          </w:tcPr>
          <w:p w:rsidR="003C570D" w:rsidRPr="008E47FC" w:rsidRDefault="003C570D" w:rsidP="00231285">
            <w:pPr>
              <w:ind w:firstLine="709"/>
              <w:jc w:val="both"/>
              <w:rPr>
                <w:sz w:val="24"/>
                <w:szCs w:val="24"/>
              </w:rPr>
            </w:pPr>
            <w:r w:rsidRPr="008E47FC">
              <w:rPr>
                <w:sz w:val="24"/>
                <w:szCs w:val="24"/>
              </w:rPr>
              <w:t xml:space="preserve">Виды географической информации, ее роль и использование в жизни людей.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1.4</w:t>
            </w:r>
          </w:p>
        </w:tc>
        <w:tc>
          <w:tcPr>
            <w:tcW w:w="3252" w:type="pct"/>
          </w:tcPr>
          <w:p w:rsidR="003C570D" w:rsidRPr="008E47FC" w:rsidRDefault="003C570D" w:rsidP="00231285">
            <w:pPr>
              <w:ind w:firstLine="709"/>
              <w:jc w:val="both"/>
              <w:rPr>
                <w:sz w:val="24"/>
                <w:szCs w:val="24"/>
              </w:rPr>
            </w:pPr>
            <w:r w:rsidRPr="008E47FC">
              <w:rPr>
                <w:sz w:val="24"/>
                <w:szCs w:val="24"/>
              </w:rPr>
              <w:t>Геоинформационные системы</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b/>
                <w:sz w:val="24"/>
                <w:szCs w:val="24"/>
              </w:rPr>
            </w:pPr>
          </w:p>
        </w:tc>
        <w:tc>
          <w:tcPr>
            <w:tcW w:w="3252" w:type="pct"/>
          </w:tcPr>
          <w:p w:rsidR="003C570D" w:rsidRPr="008E47FC" w:rsidRDefault="003C570D" w:rsidP="00C324BD">
            <w:pPr>
              <w:numPr>
                <w:ilvl w:val="0"/>
                <w:numId w:val="13"/>
              </w:numPr>
              <w:ind w:left="0" w:firstLine="709"/>
              <w:contextualSpacing/>
              <w:jc w:val="both"/>
              <w:rPr>
                <w:b/>
                <w:sz w:val="24"/>
                <w:szCs w:val="24"/>
              </w:rPr>
            </w:pPr>
            <w:r w:rsidRPr="008E47FC">
              <w:rPr>
                <w:b/>
                <w:sz w:val="24"/>
                <w:szCs w:val="24"/>
              </w:rPr>
              <w:t>ПРИРОДА И ЧЕЛОВЕК В СОВРЕМЕННОМ МИРЕ</w:t>
            </w:r>
          </w:p>
        </w:tc>
        <w:tc>
          <w:tcPr>
            <w:tcW w:w="554" w:type="pct"/>
          </w:tcPr>
          <w:p w:rsidR="003C570D" w:rsidRPr="00EB7840" w:rsidRDefault="003C570D" w:rsidP="00231285">
            <w:pPr>
              <w:ind w:firstLine="709"/>
              <w:jc w:val="both"/>
              <w:rPr>
                <w:b/>
                <w:sz w:val="24"/>
                <w:szCs w:val="24"/>
              </w:rPr>
            </w:pPr>
          </w:p>
        </w:tc>
        <w:tc>
          <w:tcPr>
            <w:tcW w:w="554" w:type="pct"/>
          </w:tcPr>
          <w:p w:rsidR="003C570D" w:rsidRPr="008E47FC" w:rsidRDefault="003C570D" w:rsidP="00231285">
            <w:pPr>
              <w:ind w:firstLine="709"/>
              <w:jc w:val="both"/>
              <w:rPr>
                <w:b/>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2.1</w:t>
            </w:r>
          </w:p>
        </w:tc>
        <w:tc>
          <w:tcPr>
            <w:tcW w:w="3252" w:type="pct"/>
          </w:tcPr>
          <w:p w:rsidR="003C570D" w:rsidRPr="008E47FC" w:rsidRDefault="003C570D" w:rsidP="00231285">
            <w:pPr>
              <w:ind w:firstLine="709"/>
              <w:jc w:val="both"/>
              <w:rPr>
                <w:sz w:val="24"/>
                <w:szCs w:val="24"/>
              </w:rPr>
            </w:pPr>
            <w:r w:rsidRPr="008E47FC">
              <w:rPr>
                <w:sz w:val="24"/>
                <w:szCs w:val="24"/>
              </w:rPr>
              <w:t xml:space="preserve">Взаимодействие человечества и природы, изменение окружающей среды в прошлом и настоящем.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2.2</w:t>
            </w:r>
          </w:p>
        </w:tc>
        <w:tc>
          <w:tcPr>
            <w:tcW w:w="3252" w:type="pct"/>
          </w:tcPr>
          <w:p w:rsidR="003C570D" w:rsidRPr="008E47FC" w:rsidRDefault="003C570D" w:rsidP="00231285">
            <w:pPr>
              <w:ind w:firstLine="709"/>
              <w:jc w:val="both"/>
              <w:rPr>
                <w:sz w:val="24"/>
                <w:szCs w:val="24"/>
              </w:rPr>
            </w:pPr>
            <w:r w:rsidRPr="008E47FC">
              <w:rPr>
                <w:sz w:val="24"/>
                <w:szCs w:val="24"/>
              </w:rPr>
              <w:t xml:space="preserve">Основные виды природных ресурсов, их размещение, крупнейшие месторождения и территориальные сочетания.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2.3</w:t>
            </w:r>
          </w:p>
        </w:tc>
        <w:tc>
          <w:tcPr>
            <w:tcW w:w="3252" w:type="pct"/>
          </w:tcPr>
          <w:p w:rsidR="003C570D" w:rsidRPr="008E47FC" w:rsidRDefault="003C570D" w:rsidP="00231285">
            <w:pPr>
              <w:ind w:firstLine="709"/>
              <w:jc w:val="both"/>
              <w:rPr>
                <w:sz w:val="24"/>
                <w:szCs w:val="24"/>
              </w:rPr>
            </w:pPr>
            <w:r w:rsidRPr="008E47FC">
              <w:rPr>
                <w:sz w:val="24"/>
                <w:szCs w:val="24"/>
              </w:rPr>
              <w:t>Рациональное и нерациональное природопользование.</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2.4</w:t>
            </w:r>
          </w:p>
        </w:tc>
        <w:tc>
          <w:tcPr>
            <w:tcW w:w="3252" w:type="pct"/>
          </w:tcPr>
          <w:p w:rsidR="003C570D" w:rsidRPr="008E47FC" w:rsidRDefault="003C570D" w:rsidP="00231285">
            <w:pPr>
              <w:ind w:firstLine="709"/>
              <w:jc w:val="both"/>
              <w:rPr>
                <w:sz w:val="24"/>
                <w:szCs w:val="24"/>
              </w:rPr>
            </w:pPr>
            <w:r w:rsidRPr="008E47FC">
              <w:rPr>
                <w:b/>
                <w:i/>
                <w:sz w:val="24"/>
                <w:szCs w:val="24"/>
              </w:rPr>
              <w:t xml:space="preserve">Оценка обеспеченности человечества основными видами природных ресурсов.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2.5</w:t>
            </w:r>
          </w:p>
        </w:tc>
        <w:tc>
          <w:tcPr>
            <w:tcW w:w="3252" w:type="pct"/>
          </w:tcPr>
          <w:p w:rsidR="003C570D" w:rsidRPr="008E47FC" w:rsidRDefault="003C570D" w:rsidP="00231285">
            <w:pPr>
              <w:ind w:firstLine="709"/>
              <w:jc w:val="both"/>
              <w:rPr>
                <w:sz w:val="24"/>
                <w:szCs w:val="24"/>
              </w:rPr>
            </w:pPr>
            <w:r w:rsidRPr="008E47FC">
              <w:rPr>
                <w:b/>
                <w:i/>
                <w:sz w:val="24"/>
                <w:szCs w:val="24"/>
              </w:rPr>
              <w:t>Анализ карт природопользования с целью выявления районов острых геоэкологических ситуаций.</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p>
        </w:tc>
        <w:tc>
          <w:tcPr>
            <w:tcW w:w="3252" w:type="pct"/>
          </w:tcPr>
          <w:p w:rsidR="003C570D" w:rsidRPr="008E47FC" w:rsidRDefault="003C570D" w:rsidP="00C324BD">
            <w:pPr>
              <w:numPr>
                <w:ilvl w:val="0"/>
                <w:numId w:val="13"/>
              </w:numPr>
              <w:ind w:left="0" w:firstLine="709"/>
              <w:contextualSpacing/>
              <w:jc w:val="both"/>
              <w:rPr>
                <w:sz w:val="24"/>
                <w:szCs w:val="24"/>
              </w:rPr>
            </w:pPr>
            <w:r w:rsidRPr="008E47FC">
              <w:rPr>
                <w:b/>
                <w:sz w:val="24"/>
                <w:szCs w:val="24"/>
              </w:rPr>
              <w:t>НАСЕЛЕНИЕ МИРА</w:t>
            </w:r>
          </w:p>
        </w:tc>
        <w:tc>
          <w:tcPr>
            <w:tcW w:w="554" w:type="pct"/>
          </w:tcPr>
          <w:p w:rsidR="003C570D" w:rsidRPr="00EB7840" w:rsidRDefault="003C570D" w:rsidP="00231285">
            <w:pPr>
              <w:ind w:firstLine="709"/>
              <w:jc w:val="both"/>
              <w:rPr>
                <w:sz w:val="24"/>
                <w:szCs w:val="24"/>
              </w:rPr>
            </w:pP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3.1</w:t>
            </w:r>
          </w:p>
        </w:tc>
        <w:tc>
          <w:tcPr>
            <w:tcW w:w="3252" w:type="pct"/>
          </w:tcPr>
          <w:p w:rsidR="003C570D" w:rsidRPr="008E47FC" w:rsidRDefault="003C570D" w:rsidP="00231285">
            <w:pPr>
              <w:ind w:firstLine="709"/>
              <w:jc w:val="both"/>
              <w:rPr>
                <w:sz w:val="24"/>
                <w:szCs w:val="24"/>
              </w:rPr>
            </w:pPr>
            <w:r w:rsidRPr="008E47FC">
              <w:rPr>
                <w:sz w:val="24"/>
                <w:szCs w:val="24"/>
              </w:rPr>
              <w:t xml:space="preserve">Постоянный рост населения Земли, его причины и </w:t>
            </w:r>
            <w:r w:rsidR="00B2121F" w:rsidRPr="008E47FC">
              <w:rPr>
                <w:sz w:val="24"/>
                <w:szCs w:val="24"/>
              </w:rPr>
              <w:t>последствия.</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3.2</w:t>
            </w:r>
          </w:p>
        </w:tc>
        <w:tc>
          <w:tcPr>
            <w:tcW w:w="3252" w:type="pct"/>
          </w:tcPr>
          <w:p w:rsidR="003C570D" w:rsidRPr="008E47FC" w:rsidRDefault="003C570D" w:rsidP="00231285">
            <w:pPr>
              <w:ind w:firstLine="709"/>
              <w:jc w:val="both"/>
              <w:rPr>
                <w:sz w:val="24"/>
                <w:szCs w:val="24"/>
              </w:rPr>
            </w:pPr>
            <w:r w:rsidRPr="008E47FC">
              <w:rPr>
                <w:i/>
                <w:sz w:val="24"/>
                <w:szCs w:val="24"/>
              </w:rPr>
              <w:t>Типы воспроизводства населения.</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b/>
                <w:i/>
                <w:sz w:val="24"/>
                <w:szCs w:val="24"/>
              </w:rPr>
            </w:pPr>
            <w:r w:rsidRPr="008E47FC">
              <w:rPr>
                <w:b/>
                <w:i/>
                <w:sz w:val="24"/>
                <w:szCs w:val="24"/>
              </w:rPr>
              <w:t>3.3</w:t>
            </w:r>
          </w:p>
        </w:tc>
        <w:tc>
          <w:tcPr>
            <w:tcW w:w="3252" w:type="pct"/>
          </w:tcPr>
          <w:p w:rsidR="003C570D" w:rsidRPr="008E47FC" w:rsidRDefault="003C570D" w:rsidP="00231285">
            <w:pPr>
              <w:ind w:firstLine="709"/>
              <w:jc w:val="both"/>
              <w:rPr>
                <w:b/>
                <w:i/>
                <w:sz w:val="24"/>
                <w:szCs w:val="24"/>
              </w:rPr>
            </w:pPr>
            <w:r w:rsidRPr="008E47FC">
              <w:rPr>
                <w:sz w:val="24"/>
                <w:szCs w:val="24"/>
              </w:rPr>
              <w:t xml:space="preserve">Состав и структура населения. </w:t>
            </w:r>
          </w:p>
        </w:tc>
        <w:tc>
          <w:tcPr>
            <w:tcW w:w="554" w:type="pct"/>
          </w:tcPr>
          <w:p w:rsidR="003C570D" w:rsidRPr="00EB7840" w:rsidRDefault="003C570D" w:rsidP="00231285">
            <w:pPr>
              <w:ind w:firstLine="709"/>
              <w:jc w:val="both"/>
              <w:rPr>
                <w:b/>
                <w:i/>
                <w:sz w:val="24"/>
                <w:szCs w:val="24"/>
              </w:rPr>
            </w:pPr>
            <w:r w:rsidRPr="00EB7840">
              <w:rPr>
                <w:b/>
                <w:i/>
                <w:sz w:val="24"/>
                <w:szCs w:val="24"/>
              </w:rPr>
              <w:t>+</w:t>
            </w:r>
          </w:p>
        </w:tc>
        <w:tc>
          <w:tcPr>
            <w:tcW w:w="554" w:type="pct"/>
          </w:tcPr>
          <w:p w:rsidR="003C570D" w:rsidRPr="008E47FC" w:rsidRDefault="003C570D" w:rsidP="00231285">
            <w:pPr>
              <w:ind w:firstLine="709"/>
              <w:jc w:val="both"/>
              <w:rPr>
                <w:b/>
                <w:i/>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3.4</w:t>
            </w:r>
          </w:p>
        </w:tc>
        <w:tc>
          <w:tcPr>
            <w:tcW w:w="3252" w:type="pct"/>
          </w:tcPr>
          <w:p w:rsidR="003C570D" w:rsidRPr="008E47FC" w:rsidRDefault="003C570D" w:rsidP="00231285">
            <w:pPr>
              <w:ind w:firstLine="709"/>
              <w:jc w:val="both"/>
              <w:rPr>
                <w:b/>
                <w:sz w:val="24"/>
                <w:szCs w:val="24"/>
              </w:rPr>
            </w:pPr>
            <w:r w:rsidRPr="008E47FC">
              <w:rPr>
                <w:sz w:val="24"/>
                <w:szCs w:val="24"/>
              </w:rPr>
              <w:t xml:space="preserve">География религий мира. </w:t>
            </w:r>
          </w:p>
        </w:tc>
        <w:tc>
          <w:tcPr>
            <w:tcW w:w="554" w:type="pct"/>
          </w:tcPr>
          <w:p w:rsidR="003C570D" w:rsidRPr="00EB7840" w:rsidRDefault="003C570D" w:rsidP="00231285">
            <w:pPr>
              <w:ind w:firstLine="709"/>
              <w:jc w:val="both"/>
              <w:rPr>
                <w:b/>
                <w:sz w:val="24"/>
                <w:szCs w:val="24"/>
              </w:rPr>
            </w:pPr>
            <w:r w:rsidRPr="00EB7840">
              <w:rPr>
                <w:b/>
                <w:sz w:val="24"/>
                <w:szCs w:val="24"/>
              </w:rPr>
              <w:t>+</w:t>
            </w:r>
          </w:p>
        </w:tc>
        <w:tc>
          <w:tcPr>
            <w:tcW w:w="554" w:type="pct"/>
          </w:tcPr>
          <w:p w:rsidR="003C570D" w:rsidRPr="008E47FC" w:rsidRDefault="003C570D" w:rsidP="00231285">
            <w:pPr>
              <w:ind w:firstLine="709"/>
              <w:jc w:val="both"/>
              <w:rPr>
                <w:b/>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3.5</w:t>
            </w:r>
          </w:p>
        </w:tc>
        <w:tc>
          <w:tcPr>
            <w:tcW w:w="3252" w:type="pct"/>
          </w:tcPr>
          <w:p w:rsidR="003C570D" w:rsidRPr="008E47FC" w:rsidRDefault="003C570D" w:rsidP="00231285">
            <w:pPr>
              <w:ind w:firstLine="709"/>
              <w:jc w:val="both"/>
              <w:rPr>
                <w:sz w:val="24"/>
                <w:szCs w:val="24"/>
              </w:rPr>
            </w:pPr>
            <w:r w:rsidRPr="008E47FC">
              <w:rPr>
                <w:i/>
                <w:sz w:val="24"/>
                <w:szCs w:val="24"/>
              </w:rPr>
              <w:t>Основные очаги этнических и конфессиональных конфликтов</w:t>
            </w:r>
            <w:r w:rsidRPr="008E47FC">
              <w:rPr>
                <w:sz w:val="24"/>
                <w:szCs w:val="24"/>
              </w:rPr>
              <w:t xml:space="preserve">.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3.6</w:t>
            </w:r>
          </w:p>
        </w:tc>
        <w:tc>
          <w:tcPr>
            <w:tcW w:w="3252" w:type="pct"/>
          </w:tcPr>
          <w:p w:rsidR="003C570D" w:rsidRPr="008E47FC" w:rsidRDefault="003C570D" w:rsidP="00231285">
            <w:pPr>
              <w:ind w:firstLine="709"/>
              <w:jc w:val="both"/>
              <w:rPr>
                <w:i/>
                <w:sz w:val="24"/>
                <w:szCs w:val="24"/>
              </w:rPr>
            </w:pPr>
            <w:r w:rsidRPr="008E47FC">
              <w:rPr>
                <w:sz w:val="24"/>
                <w:szCs w:val="24"/>
              </w:rPr>
              <w:t xml:space="preserve">Основные направления и типы миграций в мире.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3.7</w:t>
            </w:r>
          </w:p>
        </w:tc>
        <w:tc>
          <w:tcPr>
            <w:tcW w:w="3252" w:type="pct"/>
          </w:tcPr>
          <w:p w:rsidR="003C570D" w:rsidRPr="008E47FC" w:rsidRDefault="003C570D" w:rsidP="00231285">
            <w:pPr>
              <w:ind w:firstLine="709"/>
              <w:jc w:val="both"/>
              <w:rPr>
                <w:i/>
                <w:sz w:val="24"/>
                <w:szCs w:val="24"/>
              </w:rPr>
            </w:pPr>
            <w:r w:rsidRPr="008E47FC">
              <w:rPr>
                <w:sz w:val="24"/>
                <w:szCs w:val="24"/>
              </w:rPr>
              <w:t xml:space="preserve">Географические особенности размещения населения.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3.8</w:t>
            </w:r>
          </w:p>
        </w:tc>
        <w:tc>
          <w:tcPr>
            <w:tcW w:w="3252" w:type="pct"/>
          </w:tcPr>
          <w:p w:rsidR="003C570D" w:rsidRPr="008E47FC" w:rsidRDefault="003C570D" w:rsidP="00231285">
            <w:pPr>
              <w:ind w:firstLine="709"/>
              <w:jc w:val="both"/>
              <w:rPr>
                <w:i/>
                <w:sz w:val="24"/>
                <w:szCs w:val="24"/>
              </w:rPr>
            </w:pPr>
            <w:r w:rsidRPr="008E47FC">
              <w:rPr>
                <w:sz w:val="24"/>
                <w:szCs w:val="24"/>
              </w:rPr>
              <w:t xml:space="preserve">Формы расселения, городское и сельское население мира.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3.9</w:t>
            </w:r>
          </w:p>
        </w:tc>
        <w:tc>
          <w:tcPr>
            <w:tcW w:w="3252" w:type="pct"/>
          </w:tcPr>
          <w:p w:rsidR="003C570D" w:rsidRPr="008E47FC" w:rsidRDefault="003C570D" w:rsidP="00231285">
            <w:pPr>
              <w:ind w:firstLine="709"/>
              <w:jc w:val="both"/>
              <w:rPr>
                <w:i/>
                <w:sz w:val="24"/>
                <w:szCs w:val="24"/>
              </w:rPr>
            </w:pPr>
            <w:r w:rsidRPr="008E47FC">
              <w:rPr>
                <w:sz w:val="24"/>
                <w:szCs w:val="24"/>
              </w:rPr>
              <w:t>Урбанизация как всемирный процесс</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b/>
                <w:i/>
                <w:sz w:val="24"/>
                <w:szCs w:val="24"/>
              </w:rPr>
            </w:pPr>
            <w:r w:rsidRPr="008E47FC">
              <w:rPr>
                <w:b/>
                <w:i/>
                <w:sz w:val="24"/>
                <w:szCs w:val="24"/>
              </w:rPr>
              <w:t>3.10</w:t>
            </w:r>
          </w:p>
        </w:tc>
        <w:tc>
          <w:tcPr>
            <w:tcW w:w="3252" w:type="pct"/>
          </w:tcPr>
          <w:p w:rsidR="003C570D" w:rsidRPr="008E47FC" w:rsidRDefault="003C570D" w:rsidP="00231285">
            <w:pPr>
              <w:ind w:firstLine="709"/>
              <w:jc w:val="both"/>
              <w:rPr>
                <w:b/>
                <w:i/>
                <w:sz w:val="24"/>
                <w:szCs w:val="24"/>
              </w:rPr>
            </w:pPr>
            <w:r w:rsidRPr="008E47FC">
              <w:rPr>
                <w:b/>
                <w:i/>
                <w:sz w:val="24"/>
                <w:szCs w:val="24"/>
              </w:rPr>
              <w:t xml:space="preserve">Оценка основных показателей уровня и качества жизни населения. </w:t>
            </w:r>
          </w:p>
        </w:tc>
        <w:tc>
          <w:tcPr>
            <w:tcW w:w="554" w:type="pct"/>
          </w:tcPr>
          <w:p w:rsidR="003C570D" w:rsidRPr="00EB7840" w:rsidRDefault="003C570D" w:rsidP="00231285">
            <w:pPr>
              <w:ind w:firstLine="709"/>
              <w:jc w:val="both"/>
              <w:rPr>
                <w:b/>
                <w:i/>
                <w:sz w:val="24"/>
                <w:szCs w:val="24"/>
              </w:rPr>
            </w:pPr>
            <w:r w:rsidRPr="00EB7840">
              <w:rPr>
                <w:b/>
                <w:i/>
                <w:sz w:val="24"/>
                <w:szCs w:val="24"/>
              </w:rPr>
              <w:t>+</w:t>
            </w:r>
          </w:p>
        </w:tc>
        <w:tc>
          <w:tcPr>
            <w:tcW w:w="554" w:type="pct"/>
          </w:tcPr>
          <w:p w:rsidR="003C570D" w:rsidRPr="008E47FC" w:rsidRDefault="003C570D" w:rsidP="00231285">
            <w:pPr>
              <w:ind w:firstLine="709"/>
              <w:jc w:val="both"/>
              <w:rPr>
                <w:b/>
                <w:i/>
                <w:sz w:val="24"/>
                <w:szCs w:val="24"/>
              </w:rPr>
            </w:pPr>
          </w:p>
        </w:tc>
      </w:tr>
      <w:tr w:rsidR="003C570D" w:rsidRPr="008E47FC" w:rsidTr="00EF15C2">
        <w:tc>
          <w:tcPr>
            <w:tcW w:w="640" w:type="pct"/>
          </w:tcPr>
          <w:p w:rsidR="003C570D" w:rsidRPr="008E47FC" w:rsidRDefault="003C570D" w:rsidP="00231285">
            <w:pPr>
              <w:ind w:firstLine="709"/>
              <w:jc w:val="both"/>
              <w:rPr>
                <w:b/>
                <w:i/>
                <w:sz w:val="24"/>
                <w:szCs w:val="24"/>
              </w:rPr>
            </w:pPr>
            <w:r w:rsidRPr="008E47FC">
              <w:rPr>
                <w:b/>
                <w:i/>
                <w:sz w:val="24"/>
                <w:szCs w:val="24"/>
              </w:rPr>
              <w:lastRenderedPageBreak/>
              <w:t>3.11</w:t>
            </w:r>
          </w:p>
        </w:tc>
        <w:tc>
          <w:tcPr>
            <w:tcW w:w="3252" w:type="pct"/>
          </w:tcPr>
          <w:p w:rsidR="003C570D" w:rsidRPr="008E47FC" w:rsidRDefault="003C570D" w:rsidP="00231285">
            <w:pPr>
              <w:ind w:firstLine="709"/>
              <w:jc w:val="both"/>
              <w:rPr>
                <w:b/>
                <w:i/>
                <w:sz w:val="24"/>
                <w:szCs w:val="24"/>
              </w:rPr>
            </w:pPr>
            <w:r w:rsidRPr="008E47FC">
              <w:rPr>
                <w:b/>
                <w:i/>
                <w:sz w:val="24"/>
                <w:szCs w:val="24"/>
              </w:rPr>
              <w:t>Анализ карт населения.</w:t>
            </w:r>
          </w:p>
        </w:tc>
        <w:tc>
          <w:tcPr>
            <w:tcW w:w="554" w:type="pct"/>
          </w:tcPr>
          <w:p w:rsidR="003C570D" w:rsidRPr="00EB7840" w:rsidRDefault="003C570D" w:rsidP="00231285">
            <w:pPr>
              <w:ind w:firstLine="709"/>
              <w:jc w:val="both"/>
              <w:rPr>
                <w:b/>
                <w:i/>
                <w:sz w:val="24"/>
                <w:szCs w:val="24"/>
              </w:rPr>
            </w:pPr>
            <w:r w:rsidRPr="00EB7840">
              <w:rPr>
                <w:b/>
                <w:i/>
                <w:sz w:val="24"/>
                <w:szCs w:val="24"/>
              </w:rPr>
              <w:t>+</w:t>
            </w:r>
          </w:p>
        </w:tc>
        <w:tc>
          <w:tcPr>
            <w:tcW w:w="554" w:type="pct"/>
          </w:tcPr>
          <w:p w:rsidR="003C570D" w:rsidRPr="008E47FC" w:rsidRDefault="003C570D" w:rsidP="00231285">
            <w:pPr>
              <w:ind w:firstLine="709"/>
              <w:jc w:val="both"/>
              <w:rPr>
                <w:b/>
                <w:i/>
                <w:sz w:val="24"/>
                <w:szCs w:val="24"/>
              </w:rPr>
            </w:pPr>
          </w:p>
        </w:tc>
      </w:tr>
      <w:tr w:rsidR="003C570D" w:rsidRPr="008E47FC" w:rsidTr="00EF15C2">
        <w:tc>
          <w:tcPr>
            <w:tcW w:w="640" w:type="pct"/>
          </w:tcPr>
          <w:p w:rsidR="003C570D" w:rsidRPr="008E47FC" w:rsidRDefault="003C570D" w:rsidP="00231285">
            <w:pPr>
              <w:ind w:firstLine="709"/>
              <w:jc w:val="both"/>
              <w:rPr>
                <w:b/>
                <w:sz w:val="24"/>
                <w:szCs w:val="24"/>
              </w:rPr>
            </w:pPr>
          </w:p>
        </w:tc>
        <w:tc>
          <w:tcPr>
            <w:tcW w:w="3252" w:type="pct"/>
          </w:tcPr>
          <w:p w:rsidR="003C570D" w:rsidRPr="008E47FC" w:rsidRDefault="003C570D" w:rsidP="00C324BD">
            <w:pPr>
              <w:numPr>
                <w:ilvl w:val="0"/>
                <w:numId w:val="13"/>
              </w:numPr>
              <w:ind w:left="0" w:firstLine="709"/>
              <w:contextualSpacing/>
              <w:jc w:val="both"/>
              <w:rPr>
                <w:b/>
                <w:sz w:val="24"/>
                <w:szCs w:val="24"/>
              </w:rPr>
            </w:pPr>
            <w:r w:rsidRPr="008E47FC">
              <w:rPr>
                <w:b/>
                <w:sz w:val="24"/>
                <w:szCs w:val="24"/>
              </w:rPr>
              <w:t>ГЕОГРАФИЯ МИРОВОГО ХОЗЯЙСТВА</w:t>
            </w:r>
          </w:p>
        </w:tc>
        <w:tc>
          <w:tcPr>
            <w:tcW w:w="554" w:type="pct"/>
          </w:tcPr>
          <w:p w:rsidR="003C570D" w:rsidRPr="00EB7840" w:rsidRDefault="003C570D" w:rsidP="00231285">
            <w:pPr>
              <w:ind w:firstLine="709"/>
              <w:jc w:val="both"/>
              <w:rPr>
                <w:b/>
                <w:sz w:val="24"/>
                <w:szCs w:val="24"/>
              </w:rPr>
            </w:pPr>
          </w:p>
        </w:tc>
        <w:tc>
          <w:tcPr>
            <w:tcW w:w="554" w:type="pct"/>
          </w:tcPr>
          <w:p w:rsidR="003C570D" w:rsidRPr="008E47FC" w:rsidRDefault="003C570D" w:rsidP="00231285">
            <w:pPr>
              <w:ind w:firstLine="709"/>
              <w:jc w:val="both"/>
              <w:rPr>
                <w:b/>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4.1</w:t>
            </w:r>
          </w:p>
        </w:tc>
        <w:tc>
          <w:tcPr>
            <w:tcW w:w="3252" w:type="pct"/>
          </w:tcPr>
          <w:p w:rsidR="003C570D" w:rsidRPr="008E47FC" w:rsidRDefault="003C570D" w:rsidP="00231285">
            <w:pPr>
              <w:ind w:firstLine="709"/>
              <w:jc w:val="both"/>
              <w:rPr>
                <w:sz w:val="24"/>
                <w:szCs w:val="24"/>
              </w:rPr>
            </w:pPr>
            <w:r w:rsidRPr="008E47FC">
              <w:rPr>
                <w:sz w:val="24"/>
                <w:szCs w:val="24"/>
              </w:rPr>
              <w:t xml:space="preserve">Мировое хозяйство, основные этапы его развития.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4.2</w:t>
            </w:r>
          </w:p>
        </w:tc>
        <w:tc>
          <w:tcPr>
            <w:tcW w:w="3252" w:type="pct"/>
          </w:tcPr>
          <w:p w:rsidR="003C570D" w:rsidRPr="008E47FC" w:rsidRDefault="003C570D" w:rsidP="00231285">
            <w:pPr>
              <w:ind w:firstLine="709"/>
              <w:jc w:val="both"/>
              <w:rPr>
                <w:sz w:val="24"/>
                <w:szCs w:val="24"/>
              </w:rPr>
            </w:pPr>
            <w:r w:rsidRPr="008E47FC">
              <w:rPr>
                <w:sz w:val="24"/>
                <w:szCs w:val="24"/>
              </w:rPr>
              <w:t xml:space="preserve">Отраслевая и территориальная структура хозяйства мира.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4.3</w:t>
            </w:r>
          </w:p>
        </w:tc>
        <w:tc>
          <w:tcPr>
            <w:tcW w:w="3252" w:type="pct"/>
          </w:tcPr>
          <w:p w:rsidR="003C570D" w:rsidRPr="008E47FC" w:rsidRDefault="003C570D" w:rsidP="00231285">
            <w:pPr>
              <w:ind w:firstLine="709"/>
              <w:jc w:val="both"/>
              <w:rPr>
                <w:sz w:val="24"/>
                <w:szCs w:val="24"/>
              </w:rPr>
            </w:pPr>
            <w:r w:rsidRPr="008E47FC">
              <w:rPr>
                <w:sz w:val="24"/>
                <w:szCs w:val="24"/>
              </w:rPr>
              <w:t xml:space="preserve">География основных отраслей производственной и непроизводственной сфер, регионов различной специализации.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4.4</w:t>
            </w:r>
          </w:p>
        </w:tc>
        <w:tc>
          <w:tcPr>
            <w:tcW w:w="3252" w:type="pct"/>
          </w:tcPr>
          <w:p w:rsidR="003C570D" w:rsidRPr="008E47FC" w:rsidRDefault="003C570D" w:rsidP="00231285">
            <w:pPr>
              <w:ind w:firstLine="709"/>
              <w:jc w:val="both"/>
              <w:rPr>
                <w:sz w:val="24"/>
                <w:szCs w:val="24"/>
              </w:rPr>
            </w:pPr>
            <w:r w:rsidRPr="008E47FC">
              <w:rPr>
                <w:sz w:val="24"/>
                <w:szCs w:val="24"/>
              </w:rPr>
              <w:t xml:space="preserve">Мировая торговля и туризм.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4.5</w:t>
            </w:r>
          </w:p>
        </w:tc>
        <w:tc>
          <w:tcPr>
            <w:tcW w:w="3252" w:type="pct"/>
          </w:tcPr>
          <w:p w:rsidR="003C570D" w:rsidRPr="008E47FC" w:rsidRDefault="003C570D" w:rsidP="00231285">
            <w:pPr>
              <w:ind w:firstLine="709"/>
              <w:jc w:val="both"/>
              <w:rPr>
                <w:sz w:val="24"/>
                <w:szCs w:val="24"/>
              </w:rPr>
            </w:pPr>
            <w:r w:rsidRPr="008E47FC">
              <w:rPr>
                <w:sz w:val="24"/>
                <w:szCs w:val="24"/>
              </w:rPr>
              <w:t xml:space="preserve">Основные международные магистрали и транспортные узлы.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4.6</w:t>
            </w:r>
          </w:p>
        </w:tc>
        <w:tc>
          <w:tcPr>
            <w:tcW w:w="3252" w:type="pct"/>
          </w:tcPr>
          <w:p w:rsidR="003C570D" w:rsidRPr="008E47FC" w:rsidRDefault="003C570D" w:rsidP="00231285">
            <w:pPr>
              <w:ind w:firstLine="709"/>
              <w:jc w:val="both"/>
              <w:rPr>
                <w:sz w:val="24"/>
                <w:szCs w:val="24"/>
              </w:rPr>
            </w:pPr>
            <w:r w:rsidRPr="008E47FC">
              <w:rPr>
                <w:sz w:val="24"/>
                <w:szCs w:val="24"/>
              </w:rPr>
              <w:t xml:space="preserve">Международная специализация крупнейших стран и регионов мира, интеграционные отраслевые и региональные союзы.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4.7</w:t>
            </w:r>
          </w:p>
        </w:tc>
        <w:tc>
          <w:tcPr>
            <w:tcW w:w="3252" w:type="pct"/>
          </w:tcPr>
          <w:p w:rsidR="003C570D" w:rsidRPr="008E47FC" w:rsidRDefault="003C570D" w:rsidP="00231285">
            <w:pPr>
              <w:ind w:firstLine="709"/>
              <w:jc w:val="both"/>
              <w:rPr>
                <w:sz w:val="24"/>
                <w:szCs w:val="24"/>
              </w:rPr>
            </w:pPr>
            <w:r w:rsidRPr="008E47FC">
              <w:rPr>
                <w:sz w:val="24"/>
                <w:szCs w:val="24"/>
              </w:rPr>
              <w:t xml:space="preserve">Ведущие страны-экспортеры основных видов продукции.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4.8</w:t>
            </w:r>
          </w:p>
        </w:tc>
        <w:tc>
          <w:tcPr>
            <w:tcW w:w="3252" w:type="pct"/>
          </w:tcPr>
          <w:p w:rsidR="003C570D" w:rsidRPr="008E47FC" w:rsidRDefault="003C570D" w:rsidP="00231285">
            <w:pPr>
              <w:ind w:firstLine="709"/>
              <w:jc w:val="both"/>
              <w:rPr>
                <w:sz w:val="24"/>
                <w:szCs w:val="24"/>
              </w:rPr>
            </w:pPr>
            <w:r w:rsidRPr="008E47FC">
              <w:rPr>
                <w:i/>
                <w:sz w:val="24"/>
                <w:szCs w:val="24"/>
              </w:rPr>
              <w:t>География мировых валютно-финансовых отношений.</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4.9</w:t>
            </w:r>
          </w:p>
        </w:tc>
        <w:tc>
          <w:tcPr>
            <w:tcW w:w="3252" w:type="pct"/>
          </w:tcPr>
          <w:p w:rsidR="003C570D" w:rsidRPr="008E47FC" w:rsidRDefault="003C570D" w:rsidP="00231285">
            <w:pPr>
              <w:ind w:firstLine="709"/>
              <w:jc w:val="both"/>
              <w:rPr>
                <w:sz w:val="24"/>
                <w:szCs w:val="24"/>
              </w:rPr>
            </w:pPr>
            <w:r w:rsidRPr="008E47FC">
              <w:rPr>
                <w:b/>
                <w:i/>
                <w:sz w:val="24"/>
                <w:szCs w:val="24"/>
              </w:rPr>
              <w:t xml:space="preserve">Анализ экономических карт.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4.10</w:t>
            </w:r>
          </w:p>
        </w:tc>
        <w:tc>
          <w:tcPr>
            <w:tcW w:w="3252" w:type="pct"/>
          </w:tcPr>
          <w:p w:rsidR="003C570D" w:rsidRPr="008E47FC" w:rsidRDefault="003C570D" w:rsidP="00231285">
            <w:pPr>
              <w:ind w:firstLine="709"/>
              <w:jc w:val="both"/>
              <w:rPr>
                <w:sz w:val="24"/>
                <w:szCs w:val="24"/>
              </w:rPr>
            </w:pPr>
            <w:r w:rsidRPr="008E47FC">
              <w:rPr>
                <w:b/>
                <w:i/>
                <w:sz w:val="24"/>
                <w:szCs w:val="24"/>
              </w:rPr>
              <w:t xml:space="preserve">Выявление неравномерности хозяйственного освоения разных территорий.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4.11</w:t>
            </w:r>
          </w:p>
        </w:tc>
        <w:tc>
          <w:tcPr>
            <w:tcW w:w="3252" w:type="pct"/>
          </w:tcPr>
          <w:p w:rsidR="003C570D" w:rsidRPr="008E47FC" w:rsidRDefault="003C570D" w:rsidP="00231285">
            <w:pPr>
              <w:ind w:firstLine="709"/>
              <w:jc w:val="both"/>
              <w:rPr>
                <w:sz w:val="24"/>
                <w:szCs w:val="24"/>
              </w:rPr>
            </w:pPr>
            <w:r w:rsidRPr="008E47FC">
              <w:rPr>
                <w:b/>
                <w:i/>
                <w:sz w:val="24"/>
                <w:szCs w:val="24"/>
              </w:rPr>
              <w:t xml:space="preserve">Определение международной специализации крупнейших стран и регионов мира.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b/>
                <w:i/>
                <w:sz w:val="24"/>
                <w:szCs w:val="24"/>
              </w:rPr>
            </w:pPr>
            <w:r w:rsidRPr="008E47FC">
              <w:rPr>
                <w:b/>
                <w:i/>
                <w:sz w:val="24"/>
                <w:szCs w:val="24"/>
              </w:rPr>
              <w:t>4.12</w:t>
            </w:r>
          </w:p>
        </w:tc>
        <w:tc>
          <w:tcPr>
            <w:tcW w:w="3252" w:type="pct"/>
          </w:tcPr>
          <w:p w:rsidR="003C570D" w:rsidRPr="008E47FC" w:rsidRDefault="003C570D" w:rsidP="00231285">
            <w:pPr>
              <w:ind w:firstLine="709"/>
              <w:jc w:val="both"/>
              <w:rPr>
                <w:b/>
                <w:i/>
                <w:sz w:val="24"/>
                <w:szCs w:val="24"/>
              </w:rPr>
            </w:pPr>
            <w:r w:rsidRPr="008E47FC">
              <w:rPr>
                <w:b/>
                <w:i/>
                <w:sz w:val="24"/>
                <w:szCs w:val="24"/>
              </w:rPr>
              <w:t>Установление взаимосвязей между размещением населения, хозяйства и природными условиями на конкретных территориях.</w:t>
            </w:r>
          </w:p>
        </w:tc>
        <w:tc>
          <w:tcPr>
            <w:tcW w:w="554" w:type="pct"/>
          </w:tcPr>
          <w:p w:rsidR="003C570D" w:rsidRPr="00EB7840" w:rsidRDefault="003C570D" w:rsidP="00231285">
            <w:pPr>
              <w:ind w:firstLine="709"/>
              <w:jc w:val="both"/>
              <w:rPr>
                <w:b/>
                <w:i/>
                <w:sz w:val="24"/>
                <w:szCs w:val="24"/>
              </w:rPr>
            </w:pPr>
          </w:p>
        </w:tc>
        <w:tc>
          <w:tcPr>
            <w:tcW w:w="554" w:type="pct"/>
          </w:tcPr>
          <w:p w:rsidR="003C570D" w:rsidRPr="008E47FC" w:rsidRDefault="003C570D" w:rsidP="00231285">
            <w:pPr>
              <w:ind w:firstLine="709"/>
              <w:jc w:val="both"/>
              <w:rPr>
                <w:b/>
                <w:i/>
                <w:sz w:val="24"/>
                <w:szCs w:val="24"/>
              </w:rPr>
            </w:pPr>
          </w:p>
        </w:tc>
      </w:tr>
      <w:tr w:rsidR="003C570D" w:rsidRPr="008E47FC" w:rsidTr="00EF15C2">
        <w:tc>
          <w:tcPr>
            <w:tcW w:w="640" w:type="pct"/>
          </w:tcPr>
          <w:p w:rsidR="003C570D" w:rsidRPr="008E47FC" w:rsidRDefault="003C570D" w:rsidP="00231285">
            <w:pPr>
              <w:ind w:firstLine="709"/>
              <w:jc w:val="both"/>
              <w:rPr>
                <w:b/>
                <w:sz w:val="24"/>
                <w:szCs w:val="24"/>
              </w:rPr>
            </w:pPr>
          </w:p>
        </w:tc>
        <w:tc>
          <w:tcPr>
            <w:tcW w:w="3252" w:type="pct"/>
          </w:tcPr>
          <w:p w:rsidR="003C570D" w:rsidRPr="008E47FC" w:rsidRDefault="003C570D" w:rsidP="00C324BD">
            <w:pPr>
              <w:numPr>
                <w:ilvl w:val="0"/>
                <w:numId w:val="13"/>
              </w:numPr>
              <w:ind w:left="0" w:firstLine="709"/>
              <w:contextualSpacing/>
              <w:jc w:val="both"/>
              <w:rPr>
                <w:b/>
                <w:sz w:val="24"/>
                <w:szCs w:val="24"/>
              </w:rPr>
            </w:pPr>
            <w:r w:rsidRPr="008E47FC">
              <w:rPr>
                <w:b/>
                <w:sz w:val="24"/>
                <w:szCs w:val="24"/>
              </w:rPr>
              <w:t>РЕГИОНЫ И СТРАНЫ МИРА</w:t>
            </w:r>
          </w:p>
        </w:tc>
        <w:tc>
          <w:tcPr>
            <w:tcW w:w="554" w:type="pct"/>
          </w:tcPr>
          <w:p w:rsidR="003C570D" w:rsidRPr="00EB7840" w:rsidRDefault="003C570D" w:rsidP="00231285">
            <w:pPr>
              <w:ind w:firstLine="709"/>
              <w:jc w:val="both"/>
              <w:rPr>
                <w:b/>
                <w:sz w:val="24"/>
                <w:szCs w:val="24"/>
              </w:rPr>
            </w:pPr>
          </w:p>
        </w:tc>
        <w:tc>
          <w:tcPr>
            <w:tcW w:w="554" w:type="pct"/>
          </w:tcPr>
          <w:p w:rsidR="003C570D" w:rsidRPr="008E47FC" w:rsidRDefault="003C570D" w:rsidP="00231285">
            <w:pPr>
              <w:ind w:firstLine="709"/>
              <w:jc w:val="both"/>
              <w:rPr>
                <w:b/>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5.1</w:t>
            </w:r>
          </w:p>
        </w:tc>
        <w:tc>
          <w:tcPr>
            <w:tcW w:w="3252" w:type="pct"/>
          </w:tcPr>
          <w:p w:rsidR="003C570D" w:rsidRPr="008E47FC" w:rsidRDefault="003C570D" w:rsidP="00231285">
            <w:pPr>
              <w:ind w:firstLine="709"/>
              <w:jc w:val="both"/>
              <w:rPr>
                <w:sz w:val="24"/>
                <w:szCs w:val="24"/>
              </w:rPr>
            </w:pPr>
            <w:r w:rsidRPr="008E47FC">
              <w:rPr>
                <w:sz w:val="24"/>
                <w:szCs w:val="24"/>
              </w:rPr>
              <w:t xml:space="preserve">Многообразие стран мира и их типы.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5.2</w:t>
            </w:r>
          </w:p>
        </w:tc>
        <w:tc>
          <w:tcPr>
            <w:tcW w:w="3252" w:type="pct"/>
          </w:tcPr>
          <w:p w:rsidR="003C570D" w:rsidRPr="008E47FC" w:rsidRDefault="003C570D" w:rsidP="00231285">
            <w:pPr>
              <w:ind w:firstLine="709"/>
              <w:jc w:val="both"/>
              <w:rPr>
                <w:sz w:val="24"/>
                <w:szCs w:val="24"/>
              </w:rPr>
            </w:pPr>
            <w:r w:rsidRPr="008E47FC">
              <w:rPr>
                <w:sz w:val="24"/>
                <w:szCs w:val="24"/>
              </w:rPr>
              <w:t xml:space="preserve">Современная политическая карта мира. </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3C570D" w:rsidP="00231285">
            <w:pPr>
              <w:ind w:firstLine="709"/>
              <w:jc w:val="both"/>
              <w:rPr>
                <w:sz w:val="24"/>
                <w:szCs w:val="24"/>
              </w:rPr>
            </w:pP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5.3</w:t>
            </w:r>
          </w:p>
        </w:tc>
        <w:tc>
          <w:tcPr>
            <w:tcW w:w="3252" w:type="pct"/>
          </w:tcPr>
          <w:p w:rsidR="003C570D" w:rsidRPr="008E47FC" w:rsidRDefault="003C570D" w:rsidP="00231285">
            <w:pPr>
              <w:ind w:firstLine="709"/>
              <w:jc w:val="both"/>
              <w:rPr>
                <w:sz w:val="24"/>
                <w:szCs w:val="24"/>
              </w:rPr>
            </w:pPr>
            <w:r w:rsidRPr="008E47FC">
              <w:rPr>
                <w:sz w:val="24"/>
                <w:szCs w:val="24"/>
              </w:rPr>
              <w:t>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EF15C2" w:rsidP="00231285">
            <w:pPr>
              <w:ind w:firstLine="709"/>
              <w:jc w:val="both"/>
              <w:rPr>
                <w:sz w:val="24"/>
                <w:szCs w:val="24"/>
              </w:rPr>
            </w:pPr>
            <w:r>
              <w:rPr>
                <w:sz w:val="24"/>
                <w:szCs w:val="24"/>
              </w:rPr>
              <w:t>+</w:t>
            </w:r>
          </w:p>
        </w:tc>
      </w:tr>
      <w:tr w:rsidR="003C570D" w:rsidRPr="008E47FC" w:rsidTr="00EF15C2">
        <w:tc>
          <w:tcPr>
            <w:tcW w:w="640" w:type="pct"/>
          </w:tcPr>
          <w:p w:rsidR="003C570D" w:rsidRPr="008E47FC" w:rsidRDefault="003C570D" w:rsidP="00231285">
            <w:pPr>
              <w:ind w:firstLine="709"/>
              <w:jc w:val="both"/>
              <w:rPr>
                <w:sz w:val="24"/>
                <w:szCs w:val="24"/>
              </w:rPr>
            </w:pPr>
            <w:r w:rsidRPr="008E47FC">
              <w:rPr>
                <w:sz w:val="24"/>
                <w:szCs w:val="24"/>
              </w:rPr>
              <w:t>5.4</w:t>
            </w:r>
          </w:p>
        </w:tc>
        <w:tc>
          <w:tcPr>
            <w:tcW w:w="3252" w:type="pct"/>
          </w:tcPr>
          <w:p w:rsidR="003C570D" w:rsidRPr="008E47FC" w:rsidRDefault="003C570D" w:rsidP="00231285">
            <w:pPr>
              <w:ind w:firstLine="709"/>
              <w:jc w:val="both"/>
              <w:rPr>
                <w:sz w:val="24"/>
                <w:szCs w:val="24"/>
              </w:rPr>
            </w:pPr>
            <w:r w:rsidRPr="008E47FC">
              <w:rPr>
                <w:b/>
                <w:i/>
                <w:sz w:val="24"/>
                <w:szCs w:val="24"/>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tc>
        <w:tc>
          <w:tcPr>
            <w:tcW w:w="554" w:type="pct"/>
          </w:tcPr>
          <w:p w:rsidR="003C570D" w:rsidRPr="00EB7840" w:rsidRDefault="003C570D" w:rsidP="00231285">
            <w:pPr>
              <w:ind w:firstLine="709"/>
              <w:jc w:val="both"/>
              <w:rPr>
                <w:sz w:val="24"/>
                <w:szCs w:val="24"/>
              </w:rPr>
            </w:pPr>
            <w:r w:rsidRPr="00EB7840">
              <w:rPr>
                <w:sz w:val="24"/>
                <w:szCs w:val="24"/>
              </w:rPr>
              <w:t>+</w:t>
            </w:r>
          </w:p>
        </w:tc>
        <w:tc>
          <w:tcPr>
            <w:tcW w:w="554" w:type="pct"/>
          </w:tcPr>
          <w:p w:rsidR="003C570D" w:rsidRPr="008E47FC" w:rsidRDefault="00EF15C2" w:rsidP="00231285">
            <w:pPr>
              <w:ind w:firstLine="709"/>
              <w:jc w:val="both"/>
              <w:rPr>
                <w:sz w:val="24"/>
                <w:szCs w:val="24"/>
              </w:rPr>
            </w:pPr>
            <w:r>
              <w:rPr>
                <w:sz w:val="24"/>
                <w:szCs w:val="24"/>
              </w:rPr>
              <w:t>+</w:t>
            </w:r>
          </w:p>
        </w:tc>
      </w:tr>
      <w:tr w:rsidR="003C570D" w:rsidRPr="008E47FC" w:rsidTr="00EF15C2">
        <w:tc>
          <w:tcPr>
            <w:tcW w:w="640" w:type="pct"/>
          </w:tcPr>
          <w:p w:rsidR="003C570D" w:rsidRPr="008E47FC" w:rsidRDefault="003C570D" w:rsidP="00231285">
            <w:pPr>
              <w:ind w:firstLine="709"/>
              <w:jc w:val="both"/>
              <w:rPr>
                <w:b/>
                <w:sz w:val="24"/>
                <w:szCs w:val="24"/>
              </w:rPr>
            </w:pPr>
          </w:p>
        </w:tc>
        <w:tc>
          <w:tcPr>
            <w:tcW w:w="3252" w:type="pct"/>
          </w:tcPr>
          <w:p w:rsidR="003C570D" w:rsidRPr="008E47FC" w:rsidRDefault="003C570D" w:rsidP="00C324BD">
            <w:pPr>
              <w:numPr>
                <w:ilvl w:val="0"/>
                <w:numId w:val="13"/>
              </w:numPr>
              <w:ind w:left="0" w:firstLine="709"/>
              <w:contextualSpacing/>
              <w:jc w:val="both"/>
              <w:rPr>
                <w:b/>
                <w:sz w:val="24"/>
                <w:szCs w:val="24"/>
              </w:rPr>
            </w:pPr>
            <w:r w:rsidRPr="008E47FC">
              <w:rPr>
                <w:b/>
                <w:sz w:val="24"/>
                <w:szCs w:val="24"/>
              </w:rPr>
              <w:t>РОССИЯ В СОВРЕМЕННОМ МИРЕ</w:t>
            </w:r>
          </w:p>
        </w:tc>
        <w:tc>
          <w:tcPr>
            <w:tcW w:w="554" w:type="pct"/>
          </w:tcPr>
          <w:p w:rsidR="003C570D" w:rsidRPr="008E47FC" w:rsidRDefault="003C570D" w:rsidP="00231285">
            <w:pPr>
              <w:ind w:firstLine="709"/>
              <w:jc w:val="both"/>
              <w:rPr>
                <w:b/>
                <w:sz w:val="24"/>
                <w:szCs w:val="24"/>
              </w:rPr>
            </w:pPr>
          </w:p>
        </w:tc>
        <w:tc>
          <w:tcPr>
            <w:tcW w:w="554" w:type="pct"/>
          </w:tcPr>
          <w:p w:rsidR="003C570D" w:rsidRPr="008E47FC" w:rsidRDefault="003C570D" w:rsidP="00231285">
            <w:pPr>
              <w:ind w:firstLine="709"/>
              <w:jc w:val="both"/>
              <w:rPr>
                <w:b/>
                <w:sz w:val="24"/>
                <w:szCs w:val="24"/>
              </w:rPr>
            </w:pPr>
          </w:p>
        </w:tc>
      </w:tr>
      <w:tr w:rsidR="00EF15C2" w:rsidRPr="008E47FC" w:rsidTr="00EF15C2">
        <w:tc>
          <w:tcPr>
            <w:tcW w:w="640" w:type="pct"/>
          </w:tcPr>
          <w:p w:rsidR="00EF15C2" w:rsidRPr="008E47FC" w:rsidRDefault="00EF15C2" w:rsidP="00EF15C2">
            <w:pPr>
              <w:ind w:firstLine="709"/>
              <w:jc w:val="both"/>
              <w:rPr>
                <w:sz w:val="24"/>
                <w:szCs w:val="24"/>
              </w:rPr>
            </w:pPr>
            <w:r w:rsidRPr="008E47FC">
              <w:rPr>
                <w:sz w:val="24"/>
                <w:szCs w:val="24"/>
              </w:rPr>
              <w:t>6.1</w:t>
            </w:r>
          </w:p>
        </w:tc>
        <w:tc>
          <w:tcPr>
            <w:tcW w:w="3252" w:type="pct"/>
          </w:tcPr>
          <w:p w:rsidR="00EF15C2" w:rsidRPr="008E47FC" w:rsidRDefault="00EF15C2" w:rsidP="00EF15C2">
            <w:pPr>
              <w:ind w:firstLine="709"/>
              <w:jc w:val="both"/>
              <w:rPr>
                <w:sz w:val="24"/>
                <w:szCs w:val="24"/>
              </w:rPr>
            </w:pPr>
            <w:r w:rsidRPr="008E47FC">
              <w:rPr>
                <w:sz w:val="24"/>
                <w:szCs w:val="24"/>
              </w:rPr>
              <w:t xml:space="preserve">Россия на политической карте мира, в мировом хозяйстве, системе международных финансово-экономических и политических отношений. </w:t>
            </w:r>
          </w:p>
        </w:tc>
        <w:tc>
          <w:tcPr>
            <w:tcW w:w="554" w:type="pct"/>
          </w:tcPr>
          <w:p w:rsidR="00EF15C2" w:rsidRPr="008E47FC" w:rsidRDefault="00EF15C2" w:rsidP="00EF15C2">
            <w:pPr>
              <w:ind w:firstLine="709"/>
              <w:jc w:val="both"/>
              <w:rPr>
                <w:sz w:val="24"/>
                <w:szCs w:val="24"/>
              </w:rPr>
            </w:pPr>
          </w:p>
        </w:tc>
        <w:tc>
          <w:tcPr>
            <w:tcW w:w="554" w:type="pct"/>
          </w:tcPr>
          <w:p w:rsidR="00EF15C2" w:rsidRPr="008E47FC" w:rsidRDefault="00EF15C2" w:rsidP="00EF15C2">
            <w:pPr>
              <w:ind w:firstLine="709"/>
              <w:jc w:val="both"/>
              <w:rPr>
                <w:sz w:val="24"/>
                <w:szCs w:val="24"/>
              </w:rPr>
            </w:pPr>
            <w:r w:rsidRPr="008E47FC">
              <w:rPr>
                <w:sz w:val="24"/>
                <w:szCs w:val="24"/>
              </w:rPr>
              <w:t>+</w:t>
            </w:r>
          </w:p>
        </w:tc>
      </w:tr>
      <w:tr w:rsidR="00EF15C2" w:rsidRPr="008E47FC" w:rsidTr="00EF15C2">
        <w:tc>
          <w:tcPr>
            <w:tcW w:w="640" w:type="pct"/>
          </w:tcPr>
          <w:p w:rsidR="00EF15C2" w:rsidRPr="008E47FC" w:rsidRDefault="00EF15C2" w:rsidP="00EF15C2">
            <w:pPr>
              <w:ind w:firstLine="709"/>
              <w:jc w:val="both"/>
              <w:rPr>
                <w:sz w:val="24"/>
                <w:szCs w:val="24"/>
              </w:rPr>
            </w:pPr>
            <w:r w:rsidRPr="008E47FC">
              <w:rPr>
                <w:sz w:val="24"/>
                <w:szCs w:val="24"/>
              </w:rPr>
              <w:t>6.2</w:t>
            </w:r>
          </w:p>
        </w:tc>
        <w:tc>
          <w:tcPr>
            <w:tcW w:w="3252" w:type="pct"/>
          </w:tcPr>
          <w:p w:rsidR="00EF15C2" w:rsidRPr="008E47FC" w:rsidRDefault="00EF15C2" w:rsidP="00EF15C2">
            <w:pPr>
              <w:ind w:firstLine="709"/>
              <w:jc w:val="both"/>
              <w:rPr>
                <w:sz w:val="24"/>
                <w:szCs w:val="24"/>
              </w:rPr>
            </w:pPr>
            <w:r w:rsidRPr="008E47FC">
              <w:rPr>
                <w:sz w:val="24"/>
                <w:szCs w:val="24"/>
              </w:rPr>
              <w:t xml:space="preserve">Отрасли международной специализации России. </w:t>
            </w:r>
          </w:p>
        </w:tc>
        <w:tc>
          <w:tcPr>
            <w:tcW w:w="554" w:type="pct"/>
          </w:tcPr>
          <w:p w:rsidR="00EF15C2" w:rsidRPr="008E47FC" w:rsidRDefault="00EF15C2" w:rsidP="00EF15C2">
            <w:pPr>
              <w:ind w:firstLine="709"/>
              <w:jc w:val="both"/>
              <w:rPr>
                <w:sz w:val="24"/>
                <w:szCs w:val="24"/>
              </w:rPr>
            </w:pPr>
          </w:p>
        </w:tc>
        <w:tc>
          <w:tcPr>
            <w:tcW w:w="554" w:type="pct"/>
          </w:tcPr>
          <w:p w:rsidR="00EF15C2" w:rsidRPr="008E47FC" w:rsidRDefault="00EF15C2" w:rsidP="00EF15C2">
            <w:pPr>
              <w:ind w:firstLine="709"/>
              <w:jc w:val="both"/>
              <w:rPr>
                <w:sz w:val="24"/>
                <w:szCs w:val="24"/>
              </w:rPr>
            </w:pPr>
            <w:r w:rsidRPr="008E47FC">
              <w:rPr>
                <w:sz w:val="24"/>
                <w:szCs w:val="24"/>
              </w:rPr>
              <w:t>+</w:t>
            </w:r>
          </w:p>
        </w:tc>
      </w:tr>
      <w:tr w:rsidR="00EF15C2" w:rsidRPr="008E47FC" w:rsidTr="00EF15C2">
        <w:tc>
          <w:tcPr>
            <w:tcW w:w="640" w:type="pct"/>
          </w:tcPr>
          <w:p w:rsidR="00EF15C2" w:rsidRPr="008E47FC" w:rsidRDefault="00EF15C2" w:rsidP="00EF15C2">
            <w:pPr>
              <w:ind w:firstLine="709"/>
              <w:jc w:val="both"/>
              <w:rPr>
                <w:sz w:val="24"/>
                <w:szCs w:val="24"/>
              </w:rPr>
            </w:pPr>
            <w:r w:rsidRPr="008E47FC">
              <w:rPr>
                <w:sz w:val="24"/>
                <w:szCs w:val="24"/>
              </w:rPr>
              <w:t>6.3</w:t>
            </w:r>
          </w:p>
        </w:tc>
        <w:tc>
          <w:tcPr>
            <w:tcW w:w="3252" w:type="pct"/>
          </w:tcPr>
          <w:p w:rsidR="00EF15C2" w:rsidRPr="008E47FC" w:rsidRDefault="00EF15C2" w:rsidP="00EF15C2">
            <w:pPr>
              <w:ind w:firstLine="709"/>
              <w:jc w:val="both"/>
              <w:rPr>
                <w:sz w:val="24"/>
                <w:szCs w:val="24"/>
              </w:rPr>
            </w:pPr>
            <w:r w:rsidRPr="008E47FC">
              <w:rPr>
                <w:sz w:val="24"/>
                <w:szCs w:val="24"/>
              </w:rPr>
              <w:t xml:space="preserve">Особенности географии экономических, политических и культурных связей России с наиболее развитыми странами мира. </w:t>
            </w:r>
          </w:p>
        </w:tc>
        <w:tc>
          <w:tcPr>
            <w:tcW w:w="554" w:type="pct"/>
          </w:tcPr>
          <w:p w:rsidR="00EF15C2" w:rsidRPr="008E47FC" w:rsidRDefault="00EF15C2" w:rsidP="00EF15C2">
            <w:pPr>
              <w:ind w:firstLine="709"/>
              <w:jc w:val="both"/>
              <w:rPr>
                <w:sz w:val="24"/>
                <w:szCs w:val="24"/>
              </w:rPr>
            </w:pPr>
          </w:p>
        </w:tc>
        <w:tc>
          <w:tcPr>
            <w:tcW w:w="554" w:type="pct"/>
          </w:tcPr>
          <w:p w:rsidR="00EF15C2" w:rsidRPr="008E47FC" w:rsidRDefault="00EF15C2" w:rsidP="00EF15C2">
            <w:pPr>
              <w:ind w:firstLine="709"/>
              <w:jc w:val="both"/>
              <w:rPr>
                <w:sz w:val="24"/>
                <w:szCs w:val="24"/>
              </w:rPr>
            </w:pPr>
            <w:r w:rsidRPr="008E47FC">
              <w:rPr>
                <w:sz w:val="24"/>
                <w:szCs w:val="24"/>
              </w:rPr>
              <w:t>+</w:t>
            </w:r>
          </w:p>
        </w:tc>
      </w:tr>
      <w:tr w:rsidR="00EF15C2" w:rsidRPr="008E47FC" w:rsidTr="00EF15C2">
        <w:tc>
          <w:tcPr>
            <w:tcW w:w="640" w:type="pct"/>
          </w:tcPr>
          <w:p w:rsidR="00EF15C2" w:rsidRPr="008E47FC" w:rsidRDefault="00EF15C2" w:rsidP="00EF15C2">
            <w:pPr>
              <w:ind w:firstLine="709"/>
              <w:jc w:val="both"/>
              <w:rPr>
                <w:sz w:val="24"/>
                <w:szCs w:val="24"/>
              </w:rPr>
            </w:pPr>
            <w:r w:rsidRPr="008E47FC">
              <w:rPr>
                <w:sz w:val="24"/>
                <w:szCs w:val="24"/>
              </w:rPr>
              <w:t>6.4</w:t>
            </w:r>
          </w:p>
        </w:tc>
        <w:tc>
          <w:tcPr>
            <w:tcW w:w="3252" w:type="pct"/>
          </w:tcPr>
          <w:p w:rsidR="00EF15C2" w:rsidRPr="008E47FC" w:rsidRDefault="00EF15C2" w:rsidP="00EF15C2">
            <w:pPr>
              <w:ind w:firstLine="709"/>
              <w:jc w:val="both"/>
              <w:rPr>
                <w:sz w:val="24"/>
                <w:szCs w:val="24"/>
              </w:rPr>
            </w:pPr>
            <w:r w:rsidRPr="008E47FC">
              <w:rPr>
                <w:sz w:val="24"/>
                <w:szCs w:val="24"/>
              </w:rPr>
              <w:t>Географические аспекты важнейших социально-</w:t>
            </w:r>
            <w:r w:rsidRPr="008E47FC">
              <w:rPr>
                <w:sz w:val="24"/>
                <w:szCs w:val="24"/>
              </w:rPr>
              <w:lastRenderedPageBreak/>
              <w:t>экономических проблем России.</w:t>
            </w:r>
          </w:p>
        </w:tc>
        <w:tc>
          <w:tcPr>
            <w:tcW w:w="554" w:type="pct"/>
          </w:tcPr>
          <w:p w:rsidR="00EF15C2" w:rsidRPr="008E47FC" w:rsidRDefault="00EF15C2" w:rsidP="00EF15C2">
            <w:pPr>
              <w:ind w:firstLine="709"/>
              <w:jc w:val="both"/>
              <w:rPr>
                <w:sz w:val="24"/>
                <w:szCs w:val="24"/>
              </w:rPr>
            </w:pPr>
          </w:p>
        </w:tc>
        <w:tc>
          <w:tcPr>
            <w:tcW w:w="554" w:type="pct"/>
          </w:tcPr>
          <w:p w:rsidR="00EF15C2" w:rsidRPr="008E47FC" w:rsidRDefault="00EF15C2" w:rsidP="00EF15C2">
            <w:pPr>
              <w:ind w:firstLine="709"/>
              <w:jc w:val="both"/>
              <w:rPr>
                <w:sz w:val="24"/>
                <w:szCs w:val="24"/>
              </w:rPr>
            </w:pPr>
            <w:r w:rsidRPr="008E47FC">
              <w:rPr>
                <w:sz w:val="24"/>
                <w:szCs w:val="24"/>
              </w:rPr>
              <w:t>+</w:t>
            </w:r>
          </w:p>
        </w:tc>
      </w:tr>
      <w:tr w:rsidR="00EF15C2" w:rsidRPr="008E47FC" w:rsidTr="00EF15C2">
        <w:tc>
          <w:tcPr>
            <w:tcW w:w="640" w:type="pct"/>
          </w:tcPr>
          <w:p w:rsidR="00EF15C2" w:rsidRPr="008E47FC" w:rsidRDefault="00EF15C2" w:rsidP="00EF15C2">
            <w:pPr>
              <w:ind w:firstLine="709"/>
              <w:jc w:val="both"/>
              <w:rPr>
                <w:b/>
                <w:sz w:val="24"/>
                <w:szCs w:val="24"/>
              </w:rPr>
            </w:pPr>
          </w:p>
        </w:tc>
        <w:tc>
          <w:tcPr>
            <w:tcW w:w="3252" w:type="pct"/>
          </w:tcPr>
          <w:p w:rsidR="00EF15C2" w:rsidRPr="008E47FC" w:rsidRDefault="00EF15C2" w:rsidP="00C324BD">
            <w:pPr>
              <w:numPr>
                <w:ilvl w:val="0"/>
                <w:numId w:val="13"/>
              </w:numPr>
              <w:ind w:left="0" w:firstLine="709"/>
              <w:contextualSpacing/>
              <w:jc w:val="both"/>
              <w:rPr>
                <w:b/>
                <w:sz w:val="24"/>
                <w:szCs w:val="24"/>
              </w:rPr>
            </w:pPr>
            <w:r w:rsidRPr="008E47FC">
              <w:rPr>
                <w:b/>
                <w:sz w:val="24"/>
                <w:szCs w:val="24"/>
              </w:rPr>
              <w:t>ГЕОГРАФИЧЕСКИЕ АСПЕКТЫ СОВРЕМЕННЫХ</w:t>
            </w:r>
            <w:r w:rsidRPr="008E47FC">
              <w:rPr>
                <w:b/>
                <w:sz w:val="24"/>
                <w:szCs w:val="24"/>
              </w:rPr>
              <w:br/>
              <w:t>ГЛОБАЛЬНЫХ ПРОБЛЕМ ЧЕЛОВЕЧЕСТВА</w:t>
            </w:r>
          </w:p>
        </w:tc>
        <w:tc>
          <w:tcPr>
            <w:tcW w:w="554" w:type="pct"/>
          </w:tcPr>
          <w:p w:rsidR="00EF15C2" w:rsidRPr="008E47FC" w:rsidRDefault="00EF15C2" w:rsidP="00EF15C2">
            <w:pPr>
              <w:ind w:firstLine="709"/>
              <w:jc w:val="both"/>
              <w:rPr>
                <w:b/>
                <w:sz w:val="24"/>
                <w:szCs w:val="24"/>
              </w:rPr>
            </w:pPr>
          </w:p>
        </w:tc>
        <w:tc>
          <w:tcPr>
            <w:tcW w:w="554" w:type="pct"/>
          </w:tcPr>
          <w:p w:rsidR="00EF15C2" w:rsidRPr="008E47FC" w:rsidRDefault="00EF15C2" w:rsidP="00EF15C2">
            <w:pPr>
              <w:ind w:firstLine="709"/>
              <w:jc w:val="both"/>
              <w:rPr>
                <w:b/>
                <w:sz w:val="24"/>
                <w:szCs w:val="24"/>
              </w:rPr>
            </w:pPr>
          </w:p>
        </w:tc>
      </w:tr>
      <w:tr w:rsidR="00EF15C2" w:rsidRPr="008E47FC" w:rsidTr="00EF15C2">
        <w:tc>
          <w:tcPr>
            <w:tcW w:w="640" w:type="pct"/>
          </w:tcPr>
          <w:p w:rsidR="00EF15C2" w:rsidRPr="008E47FC" w:rsidRDefault="00EF15C2" w:rsidP="00EF15C2">
            <w:pPr>
              <w:ind w:firstLine="709"/>
              <w:jc w:val="both"/>
              <w:rPr>
                <w:sz w:val="24"/>
                <w:szCs w:val="24"/>
              </w:rPr>
            </w:pPr>
            <w:r w:rsidRPr="008E47FC">
              <w:rPr>
                <w:sz w:val="24"/>
                <w:szCs w:val="24"/>
              </w:rPr>
              <w:t>7.1</w:t>
            </w:r>
          </w:p>
        </w:tc>
        <w:tc>
          <w:tcPr>
            <w:tcW w:w="3252" w:type="pct"/>
          </w:tcPr>
          <w:p w:rsidR="00EF15C2" w:rsidRPr="008E47FC" w:rsidRDefault="00EF15C2" w:rsidP="00EF15C2">
            <w:pPr>
              <w:ind w:firstLine="709"/>
              <w:jc w:val="both"/>
              <w:rPr>
                <w:sz w:val="24"/>
                <w:szCs w:val="24"/>
              </w:rPr>
            </w:pPr>
            <w:r w:rsidRPr="008E47FC">
              <w:rPr>
                <w:sz w:val="24"/>
                <w:szCs w:val="24"/>
              </w:rPr>
              <w:t>Понятие о глобальных проблемах, их типах и взаимосвязях.</w:t>
            </w:r>
          </w:p>
        </w:tc>
        <w:tc>
          <w:tcPr>
            <w:tcW w:w="554" w:type="pct"/>
          </w:tcPr>
          <w:p w:rsidR="00EF15C2" w:rsidRPr="008E47FC" w:rsidRDefault="00EF15C2" w:rsidP="00EF15C2">
            <w:pPr>
              <w:ind w:firstLine="709"/>
              <w:jc w:val="both"/>
              <w:rPr>
                <w:sz w:val="24"/>
                <w:szCs w:val="24"/>
              </w:rPr>
            </w:pPr>
          </w:p>
        </w:tc>
        <w:tc>
          <w:tcPr>
            <w:tcW w:w="554" w:type="pct"/>
          </w:tcPr>
          <w:p w:rsidR="00EF15C2" w:rsidRPr="008E47FC" w:rsidRDefault="00EF15C2" w:rsidP="00EF15C2">
            <w:pPr>
              <w:ind w:firstLine="709"/>
              <w:jc w:val="both"/>
              <w:rPr>
                <w:sz w:val="24"/>
                <w:szCs w:val="24"/>
              </w:rPr>
            </w:pPr>
            <w:r w:rsidRPr="008E47FC">
              <w:rPr>
                <w:sz w:val="24"/>
                <w:szCs w:val="24"/>
              </w:rPr>
              <w:t>+</w:t>
            </w:r>
          </w:p>
        </w:tc>
      </w:tr>
      <w:tr w:rsidR="00EF15C2" w:rsidRPr="008E47FC" w:rsidTr="00EF15C2">
        <w:tc>
          <w:tcPr>
            <w:tcW w:w="640" w:type="pct"/>
          </w:tcPr>
          <w:p w:rsidR="00EF15C2" w:rsidRPr="008E47FC" w:rsidRDefault="00EF15C2" w:rsidP="00EF15C2">
            <w:pPr>
              <w:ind w:firstLine="709"/>
              <w:jc w:val="both"/>
              <w:rPr>
                <w:sz w:val="24"/>
                <w:szCs w:val="24"/>
              </w:rPr>
            </w:pPr>
            <w:r w:rsidRPr="008E47FC">
              <w:rPr>
                <w:sz w:val="24"/>
                <w:szCs w:val="24"/>
              </w:rPr>
              <w:t>7.2</w:t>
            </w:r>
          </w:p>
        </w:tc>
        <w:tc>
          <w:tcPr>
            <w:tcW w:w="3252" w:type="pct"/>
          </w:tcPr>
          <w:p w:rsidR="00EF15C2" w:rsidRPr="008E47FC" w:rsidRDefault="00EF15C2" w:rsidP="00EF15C2">
            <w:pPr>
              <w:ind w:firstLine="709"/>
              <w:jc w:val="both"/>
              <w:rPr>
                <w:sz w:val="24"/>
                <w:szCs w:val="24"/>
              </w:rPr>
            </w:pPr>
            <w:r w:rsidRPr="008E47FC">
              <w:rPr>
                <w:sz w:val="24"/>
                <w:szCs w:val="24"/>
              </w:rPr>
              <w:t xml:space="preserve">Географическое содержание глобальных проблем человечества в прошлом и настоящем. </w:t>
            </w:r>
          </w:p>
        </w:tc>
        <w:tc>
          <w:tcPr>
            <w:tcW w:w="554" w:type="pct"/>
          </w:tcPr>
          <w:p w:rsidR="00EF15C2" w:rsidRPr="008E47FC" w:rsidRDefault="00EF15C2" w:rsidP="00EF15C2">
            <w:pPr>
              <w:ind w:firstLine="709"/>
              <w:jc w:val="both"/>
              <w:rPr>
                <w:sz w:val="24"/>
                <w:szCs w:val="24"/>
              </w:rPr>
            </w:pPr>
          </w:p>
        </w:tc>
        <w:tc>
          <w:tcPr>
            <w:tcW w:w="554" w:type="pct"/>
          </w:tcPr>
          <w:p w:rsidR="00EF15C2" w:rsidRPr="008E47FC" w:rsidRDefault="00EF15C2" w:rsidP="00EF15C2">
            <w:pPr>
              <w:ind w:firstLine="709"/>
              <w:jc w:val="both"/>
              <w:rPr>
                <w:sz w:val="24"/>
                <w:szCs w:val="24"/>
              </w:rPr>
            </w:pPr>
            <w:r w:rsidRPr="008E47FC">
              <w:rPr>
                <w:sz w:val="24"/>
                <w:szCs w:val="24"/>
              </w:rPr>
              <w:t>+</w:t>
            </w:r>
          </w:p>
        </w:tc>
      </w:tr>
      <w:tr w:rsidR="00EF15C2" w:rsidRPr="008E47FC" w:rsidTr="00EF15C2">
        <w:tc>
          <w:tcPr>
            <w:tcW w:w="640" w:type="pct"/>
          </w:tcPr>
          <w:p w:rsidR="00EF15C2" w:rsidRPr="008E47FC" w:rsidRDefault="00EF15C2" w:rsidP="00EF15C2">
            <w:pPr>
              <w:ind w:firstLine="709"/>
              <w:jc w:val="both"/>
              <w:rPr>
                <w:sz w:val="24"/>
                <w:szCs w:val="24"/>
              </w:rPr>
            </w:pPr>
            <w:r w:rsidRPr="008E47FC">
              <w:rPr>
                <w:sz w:val="24"/>
                <w:szCs w:val="24"/>
              </w:rPr>
              <w:t>7.3</w:t>
            </w:r>
          </w:p>
        </w:tc>
        <w:tc>
          <w:tcPr>
            <w:tcW w:w="3252" w:type="pct"/>
          </w:tcPr>
          <w:p w:rsidR="00EF15C2" w:rsidRPr="008E47FC" w:rsidRDefault="00EF15C2" w:rsidP="00EF15C2">
            <w:pPr>
              <w:ind w:firstLine="709"/>
              <w:jc w:val="both"/>
              <w:rPr>
                <w:sz w:val="24"/>
                <w:szCs w:val="24"/>
              </w:rPr>
            </w:pPr>
            <w:r w:rsidRPr="008E47FC">
              <w:rPr>
                <w:sz w:val="24"/>
                <w:szCs w:val="24"/>
              </w:rPr>
              <w:t xml:space="preserve">Сырьевая, демографическая, продовольственная и геоэкологическая проблемы как приоритетные, пути их решения. </w:t>
            </w:r>
          </w:p>
        </w:tc>
        <w:tc>
          <w:tcPr>
            <w:tcW w:w="554" w:type="pct"/>
          </w:tcPr>
          <w:p w:rsidR="00EF15C2" w:rsidRPr="008E47FC" w:rsidRDefault="00EF15C2" w:rsidP="00EF15C2">
            <w:pPr>
              <w:ind w:firstLine="709"/>
              <w:jc w:val="both"/>
              <w:rPr>
                <w:sz w:val="24"/>
                <w:szCs w:val="24"/>
              </w:rPr>
            </w:pPr>
          </w:p>
        </w:tc>
        <w:tc>
          <w:tcPr>
            <w:tcW w:w="554" w:type="pct"/>
          </w:tcPr>
          <w:p w:rsidR="00EF15C2" w:rsidRPr="008E47FC" w:rsidRDefault="00EF15C2" w:rsidP="00EF15C2">
            <w:pPr>
              <w:ind w:firstLine="709"/>
              <w:jc w:val="both"/>
              <w:rPr>
                <w:sz w:val="24"/>
                <w:szCs w:val="24"/>
              </w:rPr>
            </w:pPr>
            <w:r w:rsidRPr="008E47FC">
              <w:rPr>
                <w:sz w:val="24"/>
                <w:szCs w:val="24"/>
              </w:rPr>
              <w:t>+</w:t>
            </w:r>
          </w:p>
        </w:tc>
      </w:tr>
      <w:tr w:rsidR="00EF15C2" w:rsidRPr="008E47FC" w:rsidTr="00EF15C2">
        <w:tc>
          <w:tcPr>
            <w:tcW w:w="640" w:type="pct"/>
          </w:tcPr>
          <w:p w:rsidR="00EF15C2" w:rsidRPr="008E47FC" w:rsidRDefault="00EF15C2" w:rsidP="00EF15C2">
            <w:pPr>
              <w:ind w:firstLine="709"/>
              <w:jc w:val="both"/>
              <w:rPr>
                <w:sz w:val="24"/>
                <w:szCs w:val="24"/>
              </w:rPr>
            </w:pPr>
            <w:r w:rsidRPr="008E47FC">
              <w:rPr>
                <w:sz w:val="24"/>
                <w:szCs w:val="24"/>
              </w:rPr>
              <w:t>7.4</w:t>
            </w:r>
          </w:p>
        </w:tc>
        <w:tc>
          <w:tcPr>
            <w:tcW w:w="3252" w:type="pct"/>
          </w:tcPr>
          <w:p w:rsidR="00EF15C2" w:rsidRPr="008E47FC" w:rsidRDefault="00EF15C2" w:rsidP="00EF15C2">
            <w:pPr>
              <w:ind w:firstLine="709"/>
              <w:jc w:val="both"/>
              <w:rPr>
                <w:sz w:val="24"/>
                <w:szCs w:val="24"/>
              </w:rPr>
            </w:pPr>
            <w:r w:rsidRPr="008E47FC">
              <w:rPr>
                <w:i/>
                <w:sz w:val="24"/>
                <w:szCs w:val="24"/>
              </w:rPr>
              <w:t xml:space="preserve">Проблемы преодоления отсталости развивающихся стран. </w:t>
            </w:r>
          </w:p>
        </w:tc>
        <w:tc>
          <w:tcPr>
            <w:tcW w:w="554" w:type="pct"/>
          </w:tcPr>
          <w:p w:rsidR="00EF15C2" w:rsidRPr="008E47FC" w:rsidRDefault="00EF15C2" w:rsidP="00EF15C2">
            <w:pPr>
              <w:ind w:firstLine="709"/>
              <w:jc w:val="both"/>
              <w:rPr>
                <w:sz w:val="24"/>
                <w:szCs w:val="24"/>
              </w:rPr>
            </w:pPr>
          </w:p>
        </w:tc>
        <w:tc>
          <w:tcPr>
            <w:tcW w:w="554" w:type="pct"/>
          </w:tcPr>
          <w:p w:rsidR="00EF15C2" w:rsidRPr="008E47FC" w:rsidRDefault="00EF15C2" w:rsidP="00EF15C2">
            <w:pPr>
              <w:ind w:firstLine="709"/>
              <w:jc w:val="both"/>
              <w:rPr>
                <w:sz w:val="24"/>
                <w:szCs w:val="24"/>
              </w:rPr>
            </w:pPr>
            <w:r w:rsidRPr="008E47FC">
              <w:rPr>
                <w:sz w:val="24"/>
                <w:szCs w:val="24"/>
              </w:rPr>
              <w:t>+</w:t>
            </w:r>
          </w:p>
        </w:tc>
      </w:tr>
      <w:tr w:rsidR="00EF15C2" w:rsidRPr="008E47FC" w:rsidTr="00EF15C2">
        <w:tc>
          <w:tcPr>
            <w:tcW w:w="640" w:type="pct"/>
          </w:tcPr>
          <w:p w:rsidR="00EF15C2" w:rsidRPr="008E47FC" w:rsidRDefault="00EF15C2" w:rsidP="00EF15C2">
            <w:pPr>
              <w:ind w:firstLine="709"/>
              <w:jc w:val="both"/>
              <w:rPr>
                <w:sz w:val="24"/>
                <w:szCs w:val="24"/>
              </w:rPr>
            </w:pPr>
            <w:r w:rsidRPr="008E47FC">
              <w:rPr>
                <w:sz w:val="24"/>
                <w:szCs w:val="24"/>
              </w:rPr>
              <w:t>7.5</w:t>
            </w:r>
          </w:p>
        </w:tc>
        <w:tc>
          <w:tcPr>
            <w:tcW w:w="3252" w:type="pct"/>
          </w:tcPr>
          <w:p w:rsidR="00EF15C2" w:rsidRPr="008E47FC" w:rsidRDefault="00EF15C2" w:rsidP="00EF15C2">
            <w:pPr>
              <w:ind w:firstLine="709"/>
              <w:jc w:val="both"/>
              <w:rPr>
                <w:sz w:val="24"/>
                <w:szCs w:val="24"/>
              </w:rPr>
            </w:pPr>
            <w:r w:rsidRPr="008E47FC">
              <w:rPr>
                <w:i/>
                <w:sz w:val="24"/>
                <w:szCs w:val="24"/>
              </w:rPr>
              <w:t>Географические аспекты качества жизни населения.</w:t>
            </w:r>
          </w:p>
        </w:tc>
        <w:tc>
          <w:tcPr>
            <w:tcW w:w="554" w:type="pct"/>
          </w:tcPr>
          <w:p w:rsidR="00EF15C2" w:rsidRPr="008E47FC" w:rsidRDefault="00EF15C2" w:rsidP="00EF15C2">
            <w:pPr>
              <w:ind w:firstLine="709"/>
              <w:jc w:val="both"/>
              <w:rPr>
                <w:sz w:val="24"/>
                <w:szCs w:val="24"/>
              </w:rPr>
            </w:pPr>
          </w:p>
        </w:tc>
        <w:tc>
          <w:tcPr>
            <w:tcW w:w="554" w:type="pct"/>
          </w:tcPr>
          <w:p w:rsidR="00EF15C2" w:rsidRPr="008E47FC" w:rsidRDefault="00EF15C2" w:rsidP="00EF15C2">
            <w:pPr>
              <w:ind w:firstLine="709"/>
              <w:jc w:val="both"/>
              <w:rPr>
                <w:sz w:val="24"/>
                <w:szCs w:val="24"/>
              </w:rPr>
            </w:pPr>
            <w:r w:rsidRPr="008E47FC">
              <w:rPr>
                <w:sz w:val="24"/>
                <w:szCs w:val="24"/>
              </w:rPr>
              <w:t>+</w:t>
            </w:r>
          </w:p>
        </w:tc>
      </w:tr>
      <w:tr w:rsidR="00EF15C2" w:rsidRPr="008E47FC" w:rsidTr="00EF15C2">
        <w:tc>
          <w:tcPr>
            <w:tcW w:w="640" w:type="pct"/>
          </w:tcPr>
          <w:p w:rsidR="00EF15C2" w:rsidRPr="008E47FC" w:rsidRDefault="00EF15C2" w:rsidP="00EF15C2">
            <w:pPr>
              <w:ind w:firstLine="709"/>
              <w:jc w:val="both"/>
              <w:rPr>
                <w:sz w:val="24"/>
                <w:szCs w:val="24"/>
              </w:rPr>
            </w:pPr>
            <w:r w:rsidRPr="008E47FC">
              <w:rPr>
                <w:sz w:val="24"/>
                <w:szCs w:val="24"/>
              </w:rPr>
              <w:t>7.6</w:t>
            </w:r>
          </w:p>
        </w:tc>
        <w:tc>
          <w:tcPr>
            <w:tcW w:w="3252" w:type="pct"/>
          </w:tcPr>
          <w:p w:rsidR="00EF15C2" w:rsidRPr="008E47FC" w:rsidRDefault="00EF15C2" w:rsidP="00EF15C2">
            <w:pPr>
              <w:ind w:firstLine="709"/>
              <w:jc w:val="both"/>
              <w:rPr>
                <w:sz w:val="24"/>
                <w:szCs w:val="24"/>
              </w:rPr>
            </w:pPr>
            <w:r w:rsidRPr="008E47FC">
              <w:rPr>
                <w:sz w:val="24"/>
                <w:szCs w:val="24"/>
              </w:rPr>
              <w:t>Роль географии в решении глобальных проблем человечества</w:t>
            </w:r>
          </w:p>
        </w:tc>
        <w:tc>
          <w:tcPr>
            <w:tcW w:w="554" w:type="pct"/>
          </w:tcPr>
          <w:p w:rsidR="00EF15C2" w:rsidRPr="008E47FC" w:rsidRDefault="00EF15C2" w:rsidP="00EF15C2">
            <w:pPr>
              <w:ind w:firstLine="709"/>
              <w:jc w:val="both"/>
              <w:rPr>
                <w:sz w:val="24"/>
                <w:szCs w:val="24"/>
              </w:rPr>
            </w:pPr>
          </w:p>
        </w:tc>
        <w:tc>
          <w:tcPr>
            <w:tcW w:w="554" w:type="pct"/>
          </w:tcPr>
          <w:p w:rsidR="00EF15C2" w:rsidRPr="008E47FC" w:rsidRDefault="00EF15C2" w:rsidP="00EF15C2">
            <w:pPr>
              <w:ind w:firstLine="709"/>
              <w:jc w:val="both"/>
              <w:rPr>
                <w:sz w:val="24"/>
                <w:szCs w:val="24"/>
              </w:rPr>
            </w:pPr>
            <w:r w:rsidRPr="008E47FC">
              <w:rPr>
                <w:sz w:val="24"/>
                <w:szCs w:val="24"/>
              </w:rPr>
              <w:t>+</w:t>
            </w:r>
          </w:p>
        </w:tc>
      </w:tr>
    </w:tbl>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p w:rsidR="00C83E21" w:rsidRPr="00C83E21" w:rsidRDefault="00C83E21" w:rsidP="00C83E21">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Требования к уровню подготовки выпускников </w:t>
      </w:r>
    </w:p>
    <w:p w:rsidR="00C83E21" w:rsidRPr="00C83E21" w:rsidRDefault="00C83E21" w:rsidP="00C83E21">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 В результате изучения географии на базовом уровне ученик должен  </w:t>
      </w:r>
    </w:p>
    <w:p w:rsidR="00C83E21" w:rsidRPr="00C83E21" w:rsidRDefault="00C83E21" w:rsidP="00C83E21">
      <w:pPr>
        <w:spacing w:after="0" w:line="240" w:lineRule="auto"/>
        <w:ind w:firstLine="709"/>
        <w:jc w:val="both"/>
        <w:rPr>
          <w:rFonts w:ascii="Times New Roman" w:eastAsia="Times New Roman" w:hAnsi="Times New Roman" w:cs="Times New Roman"/>
          <w:sz w:val="24"/>
          <w:szCs w:val="24"/>
        </w:rPr>
      </w:pPr>
    </w:p>
    <w:p w:rsidR="00C83E21" w:rsidRPr="001E5D83" w:rsidRDefault="00C83E21" w:rsidP="001E5D83">
      <w:pPr>
        <w:spacing w:after="0" w:line="240" w:lineRule="auto"/>
        <w:ind w:firstLine="709"/>
        <w:jc w:val="both"/>
        <w:rPr>
          <w:rFonts w:ascii="Times New Roman" w:eastAsia="Times New Roman" w:hAnsi="Times New Roman" w:cs="Times New Roman"/>
          <w:b/>
          <w:sz w:val="24"/>
          <w:szCs w:val="24"/>
        </w:rPr>
      </w:pPr>
      <w:r w:rsidRPr="001E5D83">
        <w:rPr>
          <w:rFonts w:ascii="Times New Roman" w:eastAsia="Times New Roman" w:hAnsi="Times New Roman" w:cs="Times New Roman"/>
          <w:b/>
          <w:sz w:val="24"/>
          <w:szCs w:val="24"/>
        </w:rPr>
        <w:t xml:space="preserve">Знать и понимать: </w:t>
      </w:r>
    </w:p>
    <w:p w:rsidR="00C83E21" w:rsidRPr="00C83E21" w:rsidRDefault="00C83E21" w:rsidP="001E5D83">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 - основные географические понятия и термины; традиционные и новые методы </w:t>
      </w:r>
    </w:p>
    <w:p w:rsidR="00C83E21" w:rsidRPr="00C83E21" w:rsidRDefault="00C83E21" w:rsidP="001E5D83">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географических исследований; </w:t>
      </w:r>
    </w:p>
    <w:p w:rsidR="00C83E21" w:rsidRPr="00C83E21" w:rsidRDefault="00C83E21" w:rsidP="001E5D83">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 - особенности размещения основных видов природных ресурсов, их главные </w:t>
      </w:r>
    </w:p>
    <w:p w:rsidR="00C83E21" w:rsidRPr="00C83E21" w:rsidRDefault="00C83E21" w:rsidP="001E5D83">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C83E21" w:rsidRPr="00C83E21" w:rsidRDefault="00C83E21" w:rsidP="001E5D83">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 -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C83E21" w:rsidRPr="00C83E21" w:rsidRDefault="001E5D83" w:rsidP="001E5D8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83E21" w:rsidRPr="00C83E21">
        <w:rPr>
          <w:rFonts w:ascii="Times New Roman" w:eastAsia="Times New Roman" w:hAnsi="Times New Roman" w:cs="Times New Roman"/>
          <w:sz w:val="24"/>
          <w:szCs w:val="24"/>
        </w:rPr>
        <w:t xml:space="preserve">географические аспекты глобальных проблем человечества; </w:t>
      </w:r>
    </w:p>
    <w:p w:rsidR="00C83E21" w:rsidRPr="00C83E21" w:rsidRDefault="00C83E21" w:rsidP="001E5D83">
      <w:pPr>
        <w:spacing w:after="0" w:line="240" w:lineRule="auto"/>
        <w:ind w:firstLine="709"/>
        <w:jc w:val="both"/>
        <w:rPr>
          <w:rFonts w:ascii="Times New Roman" w:eastAsia="Times New Roman" w:hAnsi="Times New Roman" w:cs="Times New Roman"/>
          <w:sz w:val="24"/>
          <w:szCs w:val="24"/>
        </w:rPr>
      </w:pPr>
    </w:p>
    <w:p w:rsidR="00C83E21" w:rsidRPr="00C83E21" w:rsidRDefault="00C83E21" w:rsidP="001E5D83">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 особенности современного геополитического и геоэкономического положения России, ее роль в международном географическом разделении труда. </w:t>
      </w:r>
    </w:p>
    <w:p w:rsidR="00C83E21" w:rsidRPr="00C83E21" w:rsidRDefault="00C83E21" w:rsidP="001E5D83">
      <w:pPr>
        <w:spacing w:after="0" w:line="240" w:lineRule="auto"/>
        <w:ind w:firstLine="709"/>
        <w:jc w:val="both"/>
        <w:rPr>
          <w:rFonts w:ascii="Times New Roman" w:eastAsia="Times New Roman" w:hAnsi="Times New Roman" w:cs="Times New Roman"/>
          <w:sz w:val="24"/>
          <w:szCs w:val="24"/>
        </w:rPr>
      </w:pPr>
    </w:p>
    <w:p w:rsidR="00C83E21" w:rsidRPr="001E5D83" w:rsidRDefault="00C83E21" w:rsidP="001E5D83">
      <w:pPr>
        <w:spacing w:after="0" w:line="240" w:lineRule="auto"/>
        <w:ind w:firstLine="709"/>
        <w:jc w:val="both"/>
        <w:rPr>
          <w:rFonts w:ascii="Times New Roman" w:eastAsia="Times New Roman" w:hAnsi="Times New Roman" w:cs="Times New Roman"/>
          <w:b/>
          <w:sz w:val="24"/>
          <w:szCs w:val="24"/>
        </w:rPr>
      </w:pPr>
      <w:r w:rsidRPr="001E5D83">
        <w:rPr>
          <w:rFonts w:ascii="Times New Roman" w:eastAsia="Times New Roman" w:hAnsi="Times New Roman" w:cs="Times New Roman"/>
          <w:b/>
          <w:sz w:val="24"/>
          <w:szCs w:val="24"/>
        </w:rPr>
        <w:t xml:space="preserve">Уметь: </w:t>
      </w:r>
    </w:p>
    <w:p w:rsidR="00C83E21" w:rsidRPr="00C83E21" w:rsidRDefault="00C83E21" w:rsidP="00C83E21">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 -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 </w:t>
      </w:r>
    </w:p>
    <w:p w:rsidR="00C83E21" w:rsidRPr="00C83E21" w:rsidRDefault="00C83E21" w:rsidP="00C83E21">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 -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C83E21" w:rsidRPr="00C83E21" w:rsidRDefault="00C83E21" w:rsidP="00C83E21">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 - применять разнообразные источники географической информации для проведения </w:t>
      </w:r>
    </w:p>
    <w:p w:rsidR="00C83E21" w:rsidRPr="00C83E21" w:rsidRDefault="00C83E21" w:rsidP="00C83E21">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C83E21" w:rsidRPr="00C83E21" w:rsidRDefault="00C83E21" w:rsidP="00C83E21">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 - составлять комплексную географическую характеристику регионов и стран мира; </w:t>
      </w:r>
    </w:p>
    <w:p w:rsidR="00C83E21" w:rsidRPr="00C83E21" w:rsidRDefault="001E5D83" w:rsidP="00C83E2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C83E21" w:rsidRPr="00C83E21">
        <w:rPr>
          <w:rFonts w:ascii="Times New Roman" w:eastAsia="Times New Roman" w:hAnsi="Times New Roman" w:cs="Times New Roman"/>
          <w:sz w:val="24"/>
          <w:szCs w:val="24"/>
        </w:rPr>
        <w:t xml:space="preserve">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C83E21" w:rsidRPr="00C83E21" w:rsidRDefault="00C83E21" w:rsidP="00C83E21">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 - сопоставлять географические карты различной тематики. </w:t>
      </w:r>
    </w:p>
    <w:p w:rsidR="001E5D83" w:rsidRDefault="001E5D83" w:rsidP="001E5D83">
      <w:pPr>
        <w:spacing w:after="0" w:line="240" w:lineRule="auto"/>
        <w:ind w:firstLine="709"/>
        <w:jc w:val="both"/>
        <w:rPr>
          <w:rFonts w:ascii="Times New Roman" w:eastAsia="Times New Roman" w:hAnsi="Times New Roman" w:cs="Times New Roman"/>
          <w:sz w:val="24"/>
          <w:szCs w:val="24"/>
        </w:rPr>
      </w:pPr>
    </w:p>
    <w:p w:rsidR="00C83E21" w:rsidRPr="008359E8" w:rsidRDefault="00C83E21" w:rsidP="001E5D83">
      <w:pPr>
        <w:spacing w:after="0" w:line="240" w:lineRule="auto"/>
        <w:ind w:firstLine="709"/>
        <w:jc w:val="both"/>
        <w:rPr>
          <w:rFonts w:ascii="Times New Roman" w:eastAsia="Times New Roman" w:hAnsi="Times New Roman" w:cs="Times New Roman"/>
          <w:sz w:val="24"/>
          <w:szCs w:val="24"/>
          <w:u w:val="single"/>
        </w:rPr>
      </w:pPr>
      <w:r w:rsidRPr="008359E8">
        <w:rPr>
          <w:rFonts w:ascii="Times New Roman" w:eastAsia="Times New Roman" w:hAnsi="Times New Roman" w:cs="Times New Roman"/>
          <w:sz w:val="24"/>
          <w:szCs w:val="24"/>
          <w:u w:val="single"/>
        </w:rPr>
        <w:t>Использовать приобретенные знания и умени</w:t>
      </w:r>
      <w:r w:rsidR="001E5D83" w:rsidRPr="008359E8">
        <w:rPr>
          <w:rFonts w:ascii="Times New Roman" w:eastAsia="Times New Roman" w:hAnsi="Times New Roman" w:cs="Times New Roman"/>
          <w:sz w:val="24"/>
          <w:szCs w:val="24"/>
          <w:u w:val="single"/>
        </w:rPr>
        <w:t xml:space="preserve">я в практической деяельности и </w:t>
      </w:r>
      <w:r w:rsidRPr="008359E8">
        <w:rPr>
          <w:rFonts w:ascii="Times New Roman" w:eastAsia="Times New Roman" w:hAnsi="Times New Roman" w:cs="Times New Roman"/>
          <w:sz w:val="24"/>
          <w:szCs w:val="24"/>
          <w:u w:val="single"/>
        </w:rPr>
        <w:t xml:space="preserve">повседневной жизни для: </w:t>
      </w:r>
    </w:p>
    <w:p w:rsidR="00C83E21" w:rsidRPr="00C83E21" w:rsidRDefault="00C83E21" w:rsidP="00C83E21">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 - выявления и объяснения географических аспектов различных текущих событий и </w:t>
      </w:r>
    </w:p>
    <w:p w:rsidR="00C83E21" w:rsidRPr="00C83E21" w:rsidRDefault="00C83E21" w:rsidP="00C83E21">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ситуаций; </w:t>
      </w:r>
    </w:p>
    <w:p w:rsidR="00C83E21" w:rsidRPr="00C83E21" w:rsidRDefault="00C83E21" w:rsidP="00C83E21">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 -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C83E21" w:rsidRPr="00C83E21" w:rsidRDefault="00C83E21" w:rsidP="00C83E21">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 - понимания географической специфики крупных регионов и стран мира в условиях </w:t>
      </w:r>
    </w:p>
    <w:p w:rsidR="00C83E21" w:rsidRPr="00C83E21" w:rsidRDefault="00C83E21" w:rsidP="00C83E21">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C83E21" w:rsidRPr="00C83E21" w:rsidRDefault="00C83E21" w:rsidP="00C83E21">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 - понимания взаимосвязи учебного предмета с особенностями профессий и </w:t>
      </w:r>
    </w:p>
    <w:p w:rsidR="003C570D" w:rsidRDefault="00C83E21" w:rsidP="00C83E21">
      <w:pPr>
        <w:spacing w:after="0" w:line="240" w:lineRule="auto"/>
        <w:ind w:firstLine="709"/>
        <w:jc w:val="both"/>
        <w:rPr>
          <w:rFonts w:ascii="Times New Roman" w:eastAsia="Times New Roman" w:hAnsi="Times New Roman" w:cs="Times New Roman"/>
          <w:sz w:val="24"/>
          <w:szCs w:val="24"/>
        </w:rPr>
      </w:pPr>
      <w:r w:rsidRPr="00C83E21">
        <w:rPr>
          <w:rFonts w:ascii="Times New Roman" w:eastAsia="Times New Roman" w:hAnsi="Times New Roman" w:cs="Times New Roman"/>
          <w:sz w:val="24"/>
          <w:szCs w:val="24"/>
        </w:rPr>
        <w:t xml:space="preserve">профессиональной деятельности, в основе которых лежат знания по данному учебному предмету. </w:t>
      </w:r>
      <w:r w:rsidRPr="00C83E21">
        <w:rPr>
          <w:rFonts w:ascii="Times New Roman" w:eastAsia="Times New Roman" w:hAnsi="Times New Roman" w:cs="Times New Roman"/>
          <w:sz w:val="24"/>
          <w:szCs w:val="24"/>
        </w:rPr>
        <w:cr/>
      </w:r>
    </w:p>
    <w:p w:rsidR="00675E68" w:rsidRPr="00675E68" w:rsidRDefault="00675E68" w:rsidP="00C324BD">
      <w:pPr>
        <w:pStyle w:val="a4"/>
        <w:numPr>
          <w:ilvl w:val="0"/>
          <w:numId w:val="25"/>
        </w:numPr>
        <w:jc w:val="both"/>
        <w:rPr>
          <w:rFonts w:ascii="Times New Roman" w:hAnsi="Times New Roman"/>
          <w:b/>
          <w:sz w:val="24"/>
          <w:szCs w:val="24"/>
        </w:rPr>
      </w:pPr>
      <w:r w:rsidRPr="00675E68">
        <w:rPr>
          <w:rFonts w:ascii="Times New Roman" w:eastAsia="Calibri" w:hAnsi="Times New Roman"/>
          <w:b/>
          <w:sz w:val="24"/>
          <w:szCs w:val="24"/>
        </w:rPr>
        <w:t>ФИЗИКА</w:t>
      </w:r>
    </w:p>
    <w:p w:rsidR="00675E68" w:rsidRPr="008E47FC" w:rsidRDefault="00675E68" w:rsidP="00675E68">
      <w:pPr>
        <w:keepNext/>
        <w:widowControl w:val="0"/>
        <w:autoSpaceDE w:val="0"/>
        <w:autoSpaceDN w:val="0"/>
        <w:adjustRightInd w:val="0"/>
        <w:spacing w:after="0" w:line="360" w:lineRule="auto"/>
        <w:ind w:firstLine="709"/>
        <w:jc w:val="both"/>
        <w:outlineLvl w:val="4"/>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 xml:space="preserve">Изучение физики на базовом </w:t>
      </w:r>
      <w:r w:rsidRPr="008E47FC">
        <w:rPr>
          <w:rFonts w:ascii="Times New Roman" w:eastAsia="Times New Roman" w:hAnsi="Times New Roman" w:cs="Times New Roman"/>
          <w:b/>
          <w:sz w:val="24"/>
          <w:szCs w:val="24"/>
          <w:lang w:eastAsia="ru-RU"/>
        </w:rPr>
        <w:t>уровне  среднего  общего образования направлено на достижение следующих целей:</w:t>
      </w:r>
    </w:p>
    <w:p w:rsidR="00675E68" w:rsidRPr="008E47FC" w:rsidRDefault="00675E68" w:rsidP="00C324BD">
      <w:pPr>
        <w:keepNext/>
        <w:widowControl w:val="0"/>
        <w:numPr>
          <w:ilvl w:val="0"/>
          <w:numId w:val="84"/>
        </w:numPr>
        <w:autoSpaceDE w:val="0"/>
        <w:autoSpaceDN w:val="0"/>
        <w:adjustRightInd w:val="0"/>
        <w:spacing w:after="0" w:line="240" w:lineRule="auto"/>
        <w:ind w:left="0" w:firstLine="709"/>
        <w:jc w:val="both"/>
        <w:outlineLvl w:val="4"/>
        <w:rPr>
          <w:rFonts w:ascii="Times New Roman" w:eastAsia="Times New Roman" w:hAnsi="Times New Roman" w:cs="Times New Roman"/>
          <w:bCs/>
          <w:i/>
          <w:sz w:val="24"/>
          <w:szCs w:val="24"/>
          <w:lang w:eastAsia="ru-RU"/>
        </w:rPr>
      </w:pPr>
      <w:r w:rsidRPr="008E47FC">
        <w:rPr>
          <w:rFonts w:ascii="Times New Roman" w:eastAsia="Times New Roman" w:hAnsi="Times New Roman" w:cs="Times New Roman"/>
          <w:sz w:val="24"/>
          <w:szCs w:val="24"/>
          <w:lang w:eastAsia="ru-RU"/>
        </w:rPr>
        <w:t>освоение  знаний  о  фундаментальных  физических  законах  и  принцах,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знания природы;</w:t>
      </w:r>
    </w:p>
    <w:p w:rsidR="00675E68" w:rsidRPr="008E47FC" w:rsidRDefault="00675E68" w:rsidP="00C324BD">
      <w:pPr>
        <w:keepNext/>
        <w:widowControl w:val="0"/>
        <w:numPr>
          <w:ilvl w:val="0"/>
          <w:numId w:val="84"/>
        </w:numPr>
        <w:autoSpaceDE w:val="0"/>
        <w:autoSpaceDN w:val="0"/>
        <w:adjustRightInd w:val="0"/>
        <w:spacing w:after="0" w:line="240" w:lineRule="auto"/>
        <w:ind w:left="0" w:firstLine="709"/>
        <w:jc w:val="both"/>
        <w:outlineLvl w:val="4"/>
        <w:rPr>
          <w:rFonts w:ascii="Times New Roman" w:eastAsia="Times New Roman" w:hAnsi="Times New Roman" w:cs="Times New Roman"/>
          <w:bCs/>
          <w:i/>
          <w:sz w:val="24"/>
          <w:szCs w:val="24"/>
          <w:lang w:eastAsia="ru-RU"/>
        </w:rPr>
      </w:pPr>
      <w:r w:rsidRPr="008E47FC">
        <w:rPr>
          <w:rFonts w:ascii="Times New Roman" w:eastAsia="Times New Roman" w:hAnsi="Times New Roman" w:cs="Times New Roman"/>
          <w:sz w:val="24"/>
          <w:szCs w:val="24"/>
          <w:lang w:eastAsia="ru-RU"/>
        </w:rP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675E68" w:rsidRPr="008E47FC" w:rsidRDefault="00675E68" w:rsidP="00C324BD">
      <w:pPr>
        <w:keepNext/>
        <w:widowControl w:val="0"/>
        <w:numPr>
          <w:ilvl w:val="0"/>
          <w:numId w:val="84"/>
        </w:numPr>
        <w:autoSpaceDE w:val="0"/>
        <w:autoSpaceDN w:val="0"/>
        <w:adjustRightInd w:val="0"/>
        <w:spacing w:after="0" w:line="240" w:lineRule="auto"/>
        <w:ind w:left="0" w:firstLine="709"/>
        <w:jc w:val="both"/>
        <w:outlineLvl w:val="4"/>
        <w:rPr>
          <w:rFonts w:ascii="Times New Roman" w:eastAsia="Times New Roman" w:hAnsi="Times New Roman" w:cs="Times New Roman"/>
          <w:bCs/>
          <w:i/>
          <w:sz w:val="24"/>
          <w:szCs w:val="24"/>
          <w:lang w:eastAsia="ru-RU"/>
        </w:rPr>
      </w:pPr>
      <w:r w:rsidRPr="008E47FC">
        <w:rPr>
          <w:rFonts w:ascii="Times New Roman" w:eastAsia="Times New Roman" w:hAnsi="Times New Roman" w:cs="Times New Roman"/>
          <w:sz w:val="24"/>
          <w:szCs w:val="24"/>
          <w:lang w:eastAsia="ru-RU"/>
        </w:rPr>
        <w:t>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675E68" w:rsidRPr="008E47FC" w:rsidRDefault="00675E68" w:rsidP="00C324BD">
      <w:pPr>
        <w:keepNext/>
        <w:widowControl w:val="0"/>
        <w:numPr>
          <w:ilvl w:val="0"/>
          <w:numId w:val="84"/>
        </w:numPr>
        <w:autoSpaceDE w:val="0"/>
        <w:autoSpaceDN w:val="0"/>
        <w:adjustRightInd w:val="0"/>
        <w:spacing w:after="0" w:line="240" w:lineRule="auto"/>
        <w:ind w:left="0" w:firstLine="709"/>
        <w:jc w:val="both"/>
        <w:outlineLvl w:val="4"/>
        <w:rPr>
          <w:rFonts w:ascii="Times New Roman" w:eastAsia="Times New Roman" w:hAnsi="Times New Roman" w:cs="Times New Roman"/>
          <w:bCs/>
          <w:i/>
          <w:sz w:val="24"/>
          <w:szCs w:val="24"/>
          <w:lang w:eastAsia="ru-RU"/>
        </w:rPr>
      </w:pPr>
      <w:r w:rsidRPr="008E47FC">
        <w:rPr>
          <w:rFonts w:ascii="Times New Roman" w:eastAsia="Times New Roman" w:hAnsi="Times New Roman" w:cs="Times New Roman"/>
          <w:sz w:val="24"/>
          <w:szCs w:val="24"/>
          <w:lang w:eastAsia="ru-RU"/>
        </w:rPr>
        <w:t>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675E68" w:rsidRPr="008E47FC" w:rsidRDefault="00675E68" w:rsidP="00C324BD">
      <w:pPr>
        <w:keepNext/>
        <w:widowControl w:val="0"/>
        <w:numPr>
          <w:ilvl w:val="0"/>
          <w:numId w:val="84"/>
        </w:numPr>
        <w:autoSpaceDE w:val="0"/>
        <w:autoSpaceDN w:val="0"/>
        <w:adjustRightInd w:val="0"/>
        <w:spacing w:after="0" w:line="240" w:lineRule="auto"/>
        <w:ind w:left="0" w:firstLine="709"/>
        <w:jc w:val="both"/>
        <w:outlineLvl w:val="4"/>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sz w:val="24"/>
          <w:szCs w:val="24"/>
          <w:lang w:eastAsia="ru-RU"/>
        </w:rPr>
        <w:t>использование  приобретенных  знаний  и  умений  для  решения практических  задач  повседневной  жизни,  обеспечения  безопасностисобственной  жизни,  рационального  природопользования  и  охраны окружающей среды</w:t>
      </w:r>
      <w:r w:rsidRPr="008E47FC">
        <w:rPr>
          <w:rFonts w:ascii="Times New Roman" w:eastAsia="Times New Roman" w:hAnsi="Times New Roman" w:cs="Times New Roman"/>
          <w:b/>
          <w:sz w:val="24"/>
          <w:szCs w:val="24"/>
          <w:lang w:eastAsia="ru-RU"/>
        </w:rPr>
        <w:t>.</w:t>
      </w:r>
      <w:r w:rsidRPr="008E47FC">
        <w:rPr>
          <w:rFonts w:ascii="Times New Roman" w:eastAsia="Times New Roman" w:hAnsi="Times New Roman" w:cs="Times New Roman"/>
          <w:b/>
          <w:sz w:val="24"/>
          <w:szCs w:val="24"/>
          <w:lang w:eastAsia="ru-RU"/>
        </w:rPr>
        <w:cr/>
      </w:r>
    </w:p>
    <w:p w:rsidR="00675E68" w:rsidRPr="008E47FC" w:rsidRDefault="00675E68" w:rsidP="00675E68">
      <w:pPr>
        <w:spacing w:after="0" w:line="240" w:lineRule="auto"/>
        <w:ind w:firstLine="709"/>
        <w:jc w:val="both"/>
        <w:rPr>
          <w:rFonts w:ascii="Times New Roman" w:eastAsia="Calibri" w:hAnsi="Times New Roman" w:cs="Times New Roman"/>
          <w:b/>
          <w:sz w:val="24"/>
          <w:szCs w:val="24"/>
        </w:rPr>
      </w:pPr>
    </w:p>
    <w:p w:rsidR="00675E68" w:rsidRPr="008E47FC" w:rsidRDefault="00675E68" w:rsidP="00675E68">
      <w:pPr>
        <w:spacing w:after="0" w:line="240" w:lineRule="auto"/>
        <w:ind w:firstLine="709"/>
        <w:jc w:val="both"/>
        <w:rPr>
          <w:rFonts w:ascii="Times New Roman" w:eastAsia="Times New Roman" w:hAnsi="Times New Roman" w:cs="Times New Roman"/>
          <w:sz w:val="24"/>
          <w:szCs w:val="24"/>
        </w:rPr>
      </w:pPr>
    </w:p>
    <w:p w:rsidR="00675E68" w:rsidRDefault="00675E68" w:rsidP="00675E68">
      <w:pPr>
        <w:keepNext/>
        <w:spacing w:after="0" w:line="240" w:lineRule="auto"/>
        <w:jc w:val="center"/>
        <w:outlineLvl w:val="4"/>
        <w:rPr>
          <w:rFonts w:ascii="Times New Roman" w:eastAsia="Times New Roman" w:hAnsi="Times New Roman" w:cs="Times New Roman"/>
          <w:b/>
          <w:bCs/>
          <w:sz w:val="24"/>
          <w:szCs w:val="24"/>
          <w:lang w:eastAsia="ru-RU"/>
        </w:rPr>
      </w:pPr>
      <w:r w:rsidRPr="008E47FC">
        <w:rPr>
          <w:rFonts w:ascii="Times New Roman" w:eastAsia="Times New Roman" w:hAnsi="Times New Roman" w:cs="Times New Roman"/>
          <w:b/>
          <w:bCs/>
          <w:sz w:val="24"/>
          <w:szCs w:val="24"/>
          <w:lang w:eastAsia="ru-RU"/>
        </w:rPr>
        <w:lastRenderedPageBreak/>
        <w:t>ОБЯЗАТЕЛЬНЫЙ МИНИМУМ СОДЕРЖАНИЯ</w:t>
      </w:r>
    </w:p>
    <w:p w:rsidR="00675E68" w:rsidRPr="008E47FC" w:rsidRDefault="00675E68" w:rsidP="00675E68">
      <w:pPr>
        <w:keepNext/>
        <w:spacing w:after="0" w:line="240" w:lineRule="auto"/>
        <w:jc w:val="center"/>
        <w:outlineLvl w:val="4"/>
        <w:rPr>
          <w:rFonts w:ascii="Times New Roman" w:eastAsia="Times New Roman" w:hAnsi="Times New Roman" w:cs="Times New Roman"/>
          <w:b/>
          <w:bCs/>
          <w:sz w:val="24"/>
          <w:szCs w:val="24"/>
          <w:lang w:eastAsia="ru-RU"/>
        </w:rPr>
      </w:pPr>
      <w:r w:rsidRPr="008E47FC">
        <w:rPr>
          <w:rFonts w:ascii="Times New Roman" w:eastAsia="Times New Roman" w:hAnsi="Times New Roman" w:cs="Times New Roman"/>
          <w:b/>
          <w:bCs/>
          <w:sz w:val="24"/>
          <w:szCs w:val="24"/>
          <w:lang w:eastAsia="ru-RU"/>
        </w:rPr>
        <w:t>ОСНОВНЫХ ОБРАЗОВАТЕЛЬНЫХ ПРОГРАММ</w:t>
      </w:r>
    </w:p>
    <w:p w:rsidR="00675E68" w:rsidRPr="008E47FC" w:rsidRDefault="00675E68" w:rsidP="00675E68">
      <w:pPr>
        <w:spacing w:after="0" w:line="240" w:lineRule="auto"/>
        <w:jc w:val="center"/>
        <w:rPr>
          <w:rFonts w:ascii="Times New Roman" w:eastAsia="Times New Roman" w:hAnsi="Times New Roman" w:cs="Times New Roman"/>
          <w:b/>
          <w:sz w:val="24"/>
          <w:szCs w:val="24"/>
        </w:rPr>
      </w:pPr>
      <w:r w:rsidRPr="008E47FC">
        <w:rPr>
          <w:rFonts w:ascii="Times New Roman" w:eastAsia="Times New Roman" w:hAnsi="Times New Roman" w:cs="Times New Roman"/>
          <w:b/>
          <w:sz w:val="24"/>
          <w:szCs w:val="24"/>
        </w:rPr>
        <w:t>ПО ФИЗИКЕ</w:t>
      </w:r>
      <w:r>
        <w:rPr>
          <w:rFonts w:ascii="Times New Roman" w:eastAsia="Times New Roman" w:hAnsi="Times New Roman" w:cs="Times New Roman"/>
          <w:b/>
          <w:sz w:val="24"/>
          <w:szCs w:val="24"/>
        </w:rPr>
        <w:t xml:space="preserve"> (БАЗОВЫЙ УРОВЕНЬ)</w:t>
      </w:r>
    </w:p>
    <w:p w:rsidR="00675E68" w:rsidRPr="008E47FC" w:rsidRDefault="00675E68" w:rsidP="00675E68">
      <w:pPr>
        <w:spacing w:after="0" w:line="240" w:lineRule="auto"/>
        <w:ind w:firstLine="709"/>
        <w:jc w:val="both"/>
        <w:rPr>
          <w:rFonts w:ascii="Times New Roman" w:eastAsia="Times New Roman" w:hAnsi="Times New Roman" w:cs="Times New Roman"/>
          <w:b/>
          <w:sz w:val="24"/>
          <w:szCs w:val="24"/>
        </w:rPr>
      </w:pPr>
    </w:p>
    <w:tbl>
      <w:tblPr>
        <w:tblStyle w:val="a9"/>
        <w:tblW w:w="5000" w:type="pct"/>
        <w:tblLook w:val="04A0" w:firstRow="1" w:lastRow="0" w:firstColumn="1" w:lastColumn="0" w:noHBand="0" w:noVBand="1"/>
      </w:tblPr>
      <w:tblGrid>
        <w:gridCol w:w="861"/>
        <w:gridCol w:w="7222"/>
        <w:gridCol w:w="743"/>
        <w:gridCol w:w="745"/>
      </w:tblGrid>
      <w:tr w:rsidR="00675E68" w:rsidRPr="008E47FC" w:rsidTr="00B10537">
        <w:tc>
          <w:tcPr>
            <w:tcW w:w="450" w:type="pct"/>
            <w:vMerge w:val="restart"/>
          </w:tcPr>
          <w:p w:rsidR="00675E68" w:rsidRPr="008E47FC" w:rsidRDefault="00675E68" w:rsidP="00B10537">
            <w:pPr>
              <w:ind w:firstLine="205"/>
              <w:jc w:val="both"/>
              <w:rPr>
                <w:b/>
                <w:sz w:val="24"/>
                <w:szCs w:val="24"/>
              </w:rPr>
            </w:pPr>
            <w:r w:rsidRPr="008E47FC">
              <w:rPr>
                <w:b/>
                <w:sz w:val="24"/>
                <w:szCs w:val="24"/>
              </w:rPr>
              <w:t>№ п/п</w:t>
            </w:r>
          </w:p>
        </w:tc>
        <w:tc>
          <w:tcPr>
            <w:tcW w:w="3773" w:type="pct"/>
            <w:vMerge w:val="restart"/>
          </w:tcPr>
          <w:p w:rsidR="00675E68" w:rsidRPr="008E47FC" w:rsidRDefault="00675E68" w:rsidP="00B10537">
            <w:pPr>
              <w:ind w:firstLine="205"/>
              <w:jc w:val="both"/>
              <w:rPr>
                <w:b/>
                <w:sz w:val="24"/>
                <w:szCs w:val="24"/>
              </w:rPr>
            </w:pPr>
            <w:r w:rsidRPr="008E47FC">
              <w:rPr>
                <w:b/>
                <w:sz w:val="24"/>
                <w:szCs w:val="24"/>
              </w:rPr>
              <w:t>Содержание образования</w:t>
            </w:r>
          </w:p>
        </w:tc>
        <w:tc>
          <w:tcPr>
            <w:tcW w:w="777" w:type="pct"/>
            <w:gridSpan w:val="2"/>
          </w:tcPr>
          <w:p w:rsidR="00675E68" w:rsidRPr="008E47FC" w:rsidRDefault="00675E68" w:rsidP="00B10537">
            <w:pPr>
              <w:ind w:firstLine="205"/>
              <w:jc w:val="both"/>
              <w:rPr>
                <w:b/>
                <w:sz w:val="24"/>
                <w:szCs w:val="24"/>
              </w:rPr>
            </w:pPr>
            <w:r w:rsidRPr="008E47FC">
              <w:rPr>
                <w:b/>
                <w:sz w:val="24"/>
                <w:szCs w:val="24"/>
              </w:rPr>
              <w:t>класс</w:t>
            </w:r>
          </w:p>
        </w:tc>
      </w:tr>
      <w:tr w:rsidR="00675E68" w:rsidRPr="008E47FC" w:rsidTr="00B10537">
        <w:tc>
          <w:tcPr>
            <w:tcW w:w="450" w:type="pct"/>
            <w:vMerge/>
          </w:tcPr>
          <w:p w:rsidR="00675E68" w:rsidRPr="008E47FC" w:rsidRDefault="00675E68" w:rsidP="00B10537">
            <w:pPr>
              <w:ind w:firstLine="205"/>
              <w:jc w:val="both"/>
              <w:rPr>
                <w:b/>
                <w:sz w:val="24"/>
                <w:szCs w:val="24"/>
              </w:rPr>
            </w:pPr>
          </w:p>
        </w:tc>
        <w:tc>
          <w:tcPr>
            <w:tcW w:w="3773" w:type="pct"/>
            <w:vMerge/>
          </w:tcPr>
          <w:p w:rsidR="00675E68" w:rsidRPr="008E47FC" w:rsidRDefault="00675E68" w:rsidP="00B10537">
            <w:pPr>
              <w:ind w:firstLine="205"/>
              <w:jc w:val="both"/>
              <w:rPr>
                <w:b/>
                <w:sz w:val="24"/>
                <w:szCs w:val="24"/>
              </w:rPr>
            </w:pPr>
          </w:p>
        </w:tc>
        <w:tc>
          <w:tcPr>
            <w:tcW w:w="388" w:type="pct"/>
          </w:tcPr>
          <w:p w:rsidR="00675E68" w:rsidRPr="008E47FC" w:rsidRDefault="00675E68" w:rsidP="00B10537">
            <w:pPr>
              <w:ind w:firstLine="205"/>
              <w:jc w:val="both"/>
              <w:rPr>
                <w:b/>
                <w:sz w:val="24"/>
                <w:szCs w:val="24"/>
              </w:rPr>
            </w:pPr>
            <w:r w:rsidRPr="008E47FC">
              <w:rPr>
                <w:b/>
                <w:sz w:val="24"/>
                <w:szCs w:val="24"/>
              </w:rPr>
              <w:t>1</w:t>
            </w:r>
            <w:r>
              <w:rPr>
                <w:b/>
                <w:sz w:val="24"/>
                <w:szCs w:val="24"/>
              </w:rPr>
              <w:t>0</w:t>
            </w:r>
          </w:p>
        </w:tc>
        <w:tc>
          <w:tcPr>
            <w:tcW w:w="389" w:type="pct"/>
          </w:tcPr>
          <w:p w:rsidR="00675E68" w:rsidRPr="008E47FC" w:rsidRDefault="00675E68" w:rsidP="00B10537">
            <w:pPr>
              <w:ind w:firstLine="205"/>
              <w:jc w:val="both"/>
              <w:rPr>
                <w:b/>
                <w:sz w:val="24"/>
                <w:szCs w:val="24"/>
              </w:rPr>
            </w:pPr>
            <w:r w:rsidRPr="008E47FC">
              <w:rPr>
                <w:b/>
                <w:sz w:val="24"/>
                <w:szCs w:val="24"/>
              </w:rPr>
              <w:t>1</w:t>
            </w:r>
            <w:r>
              <w:rPr>
                <w:b/>
                <w:sz w:val="24"/>
                <w:szCs w:val="24"/>
              </w:rPr>
              <w:t>1</w:t>
            </w:r>
          </w:p>
        </w:tc>
      </w:tr>
      <w:tr w:rsidR="00675E68" w:rsidRPr="008E47FC" w:rsidTr="00B10537">
        <w:tc>
          <w:tcPr>
            <w:tcW w:w="450" w:type="pct"/>
          </w:tcPr>
          <w:p w:rsidR="00675E68" w:rsidRPr="008E47FC" w:rsidRDefault="00675E68" w:rsidP="00B10537">
            <w:pPr>
              <w:ind w:firstLine="205"/>
              <w:jc w:val="both"/>
              <w:rPr>
                <w:b/>
                <w:sz w:val="24"/>
                <w:szCs w:val="24"/>
              </w:rPr>
            </w:pPr>
            <w:r w:rsidRPr="008E47FC">
              <w:rPr>
                <w:b/>
                <w:sz w:val="24"/>
                <w:szCs w:val="24"/>
              </w:rPr>
              <w:t>1</w:t>
            </w:r>
          </w:p>
        </w:tc>
        <w:tc>
          <w:tcPr>
            <w:tcW w:w="3773" w:type="pct"/>
          </w:tcPr>
          <w:p w:rsidR="00675E68" w:rsidRPr="008E47FC" w:rsidRDefault="00675E68" w:rsidP="00B10537">
            <w:pPr>
              <w:ind w:firstLine="205"/>
              <w:jc w:val="both"/>
              <w:rPr>
                <w:b/>
                <w:sz w:val="24"/>
                <w:szCs w:val="24"/>
              </w:rPr>
            </w:pPr>
            <w:r w:rsidRPr="008E47FC">
              <w:rPr>
                <w:b/>
                <w:sz w:val="24"/>
                <w:szCs w:val="24"/>
              </w:rPr>
              <w:t>ФИЗИКА И МЕТОДЫ НАУЧНОГО ПОЗНАНИЯ</w:t>
            </w:r>
          </w:p>
        </w:tc>
        <w:tc>
          <w:tcPr>
            <w:tcW w:w="388" w:type="pct"/>
          </w:tcPr>
          <w:p w:rsidR="00675E68" w:rsidRPr="008E47FC" w:rsidRDefault="00675E68" w:rsidP="00B10537">
            <w:pPr>
              <w:ind w:firstLine="205"/>
              <w:jc w:val="both"/>
              <w:rPr>
                <w:b/>
                <w:sz w:val="24"/>
                <w:szCs w:val="24"/>
              </w:rPr>
            </w:pPr>
          </w:p>
        </w:tc>
        <w:tc>
          <w:tcPr>
            <w:tcW w:w="389" w:type="pct"/>
          </w:tcPr>
          <w:p w:rsidR="00675E68" w:rsidRPr="008E47FC" w:rsidRDefault="00675E68" w:rsidP="00B10537">
            <w:pPr>
              <w:ind w:firstLine="205"/>
              <w:jc w:val="both"/>
              <w:rPr>
                <w:b/>
                <w:sz w:val="24"/>
                <w:szCs w:val="24"/>
              </w:rPr>
            </w:pPr>
          </w:p>
        </w:tc>
      </w:tr>
      <w:tr w:rsidR="00675E68" w:rsidRPr="008E47FC" w:rsidTr="00B10537">
        <w:tc>
          <w:tcPr>
            <w:tcW w:w="450" w:type="pct"/>
          </w:tcPr>
          <w:p w:rsidR="00675E68" w:rsidRPr="008E47FC" w:rsidRDefault="00675E68" w:rsidP="00B10537">
            <w:pPr>
              <w:shd w:val="clear" w:color="auto" w:fill="FFFFFF"/>
              <w:ind w:firstLine="205"/>
              <w:jc w:val="both"/>
              <w:rPr>
                <w:sz w:val="24"/>
                <w:szCs w:val="24"/>
              </w:rPr>
            </w:pPr>
            <w:r w:rsidRPr="008E47FC">
              <w:rPr>
                <w:sz w:val="24"/>
                <w:szCs w:val="24"/>
              </w:rPr>
              <w:t>1.1</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Физика как наука. </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c>
          <w:tcPr>
            <w:tcW w:w="450" w:type="pct"/>
          </w:tcPr>
          <w:p w:rsidR="00675E68" w:rsidRPr="008E47FC" w:rsidRDefault="00675E68" w:rsidP="00B10537">
            <w:pPr>
              <w:shd w:val="clear" w:color="auto" w:fill="FFFFFF"/>
              <w:ind w:firstLine="205"/>
              <w:jc w:val="both"/>
              <w:rPr>
                <w:sz w:val="24"/>
                <w:szCs w:val="24"/>
              </w:rPr>
            </w:pPr>
            <w:r w:rsidRPr="008E47FC">
              <w:rPr>
                <w:sz w:val="24"/>
                <w:szCs w:val="24"/>
              </w:rPr>
              <w:t>1.2</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Научные методы познания окружающего мира и их отличия от других методов познания. </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04"/>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1.3</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Роль эксперимента и теории в процессе познания природы. </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c>
          <w:tcPr>
            <w:tcW w:w="450" w:type="pct"/>
          </w:tcPr>
          <w:p w:rsidR="00675E68" w:rsidRPr="008E47FC" w:rsidRDefault="00675E68" w:rsidP="00B10537">
            <w:pPr>
              <w:shd w:val="clear" w:color="auto" w:fill="FFFFFF"/>
              <w:ind w:firstLine="205"/>
              <w:jc w:val="both"/>
              <w:rPr>
                <w:sz w:val="24"/>
                <w:szCs w:val="24"/>
              </w:rPr>
            </w:pPr>
            <w:r w:rsidRPr="008E47FC">
              <w:rPr>
                <w:sz w:val="24"/>
                <w:szCs w:val="24"/>
              </w:rPr>
              <w:t>1.4</w:t>
            </w:r>
          </w:p>
        </w:tc>
        <w:tc>
          <w:tcPr>
            <w:tcW w:w="3773" w:type="pct"/>
          </w:tcPr>
          <w:p w:rsidR="00675E68" w:rsidRPr="008E47FC" w:rsidRDefault="00675E68" w:rsidP="00B10537">
            <w:pPr>
              <w:shd w:val="clear" w:color="auto" w:fill="FFFFFF"/>
              <w:ind w:firstLine="205"/>
              <w:jc w:val="both"/>
              <w:rPr>
                <w:sz w:val="24"/>
                <w:szCs w:val="24"/>
              </w:rPr>
            </w:pPr>
            <w:r w:rsidRPr="008E47FC">
              <w:rPr>
                <w:i/>
                <w:sz w:val="24"/>
                <w:szCs w:val="24"/>
              </w:rPr>
              <w:t>Моделирование физических явлений и процессов</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c>
          <w:tcPr>
            <w:tcW w:w="450" w:type="pct"/>
          </w:tcPr>
          <w:p w:rsidR="00675E68" w:rsidRPr="008E47FC" w:rsidRDefault="00675E68" w:rsidP="00B10537">
            <w:pPr>
              <w:shd w:val="clear" w:color="auto" w:fill="FFFFFF"/>
              <w:ind w:firstLine="205"/>
              <w:jc w:val="both"/>
              <w:rPr>
                <w:sz w:val="24"/>
                <w:szCs w:val="24"/>
              </w:rPr>
            </w:pPr>
            <w:r w:rsidRPr="008E47FC">
              <w:rPr>
                <w:sz w:val="24"/>
                <w:szCs w:val="24"/>
              </w:rPr>
              <w:t>1.5</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Научные гипотезы</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c>
          <w:tcPr>
            <w:tcW w:w="450" w:type="pct"/>
          </w:tcPr>
          <w:p w:rsidR="00675E68" w:rsidRPr="008E47FC" w:rsidRDefault="00675E68" w:rsidP="00B10537">
            <w:pPr>
              <w:shd w:val="clear" w:color="auto" w:fill="FFFFFF"/>
              <w:ind w:firstLine="205"/>
              <w:jc w:val="both"/>
              <w:rPr>
                <w:sz w:val="24"/>
                <w:szCs w:val="24"/>
              </w:rPr>
            </w:pPr>
            <w:r w:rsidRPr="008E47FC">
              <w:rPr>
                <w:sz w:val="24"/>
                <w:szCs w:val="24"/>
              </w:rPr>
              <w:t>1.6</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Физические законы.</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77"/>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1.7</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Физические теории.</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73"/>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1.8</w:t>
            </w:r>
          </w:p>
        </w:tc>
        <w:tc>
          <w:tcPr>
            <w:tcW w:w="3773" w:type="pct"/>
          </w:tcPr>
          <w:p w:rsidR="00675E68" w:rsidRPr="008E47FC" w:rsidRDefault="00675E68" w:rsidP="00B10537">
            <w:pPr>
              <w:shd w:val="clear" w:color="auto" w:fill="FFFFFF"/>
              <w:ind w:firstLine="205"/>
              <w:jc w:val="both"/>
              <w:rPr>
                <w:sz w:val="24"/>
                <w:szCs w:val="24"/>
              </w:rPr>
            </w:pPr>
            <w:r w:rsidRPr="008E47FC">
              <w:rPr>
                <w:i/>
                <w:sz w:val="24"/>
                <w:szCs w:val="24"/>
              </w:rPr>
              <w:t>Границы применимости физических законов и теорий.</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315"/>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1.9</w:t>
            </w:r>
          </w:p>
        </w:tc>
        <w:tc>
          <w:tcPr>
            <w:tcW w:w="3773" w:type="pct"/>
          </w:tcPr>
          <w:p w:rsidR="00675E68" w:rsidRPr="008E47FC" w:rsidRDefault="00675E68" w:rsidP="00B10537">
            <w:pPr>
              <w:shd w:val="clear" w:color="auto" w:fill="FFFFFF"/>
              <w:ind w:firstLine="205"/>
              <w:jc w:val="both"/>
              <w:rPr>
                <w:sz w:val="24"/>
                <w:szCs w:val="24"/>
              </w:rPr>
            </w:pPr>
            <w:r w:rsidRPr="008E47FC">
              <w:rPr>
                <w:i/>
                <w:iCs/>
                <w:sz w:val="24"/>
                <w:szCs w:val="24"/>
              </w:rPr>
              <w:t>Принцип соответствия</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78"/>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1.10</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Основные элементы физической картины мира.</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84"/>
        </w:trPr>
        <w:tc>
          <w:tcPr>
            <w:tcW w:w="450" w:type="pct"/>
          </w:tcPr>
          <w:p w:rsidR="00675E68" w:rsidRPr="008E47FC" w:rsidRDefault="00675E68" w:rsidP="00B10537">
            <w:pPr>
              <w:ind w:firstLine="205"/>
              <w:jc w:val="both"/>
              <w:rPr>
                <w:b/>
                <w:sz w:val="24"/>
                <w:szCs w:val="24"/>
              </w:rPr>
            </w:pPr>
            <w:r w:rsidRPr="008E47FC">
              <w:rPr>
                <w:b/>
                <w:sz w:val="24"/>
                <w:szCs w:val="24"/>
              </w:rPr>
              <w:t>2</w:t>
            </w:r>
          </w:p>
        </w:tc>
        <w:tc>
          <w:tcPr>
            <w:tcW w:w="3773" w:type="pct"/>
          </w:tcPr>
          <w:p w:rsidR="00675E68" w:rsidRPr="008E47FC" w:rsidRDefault="00675E68" w:rsidP="00B10537">
            <w:pPr>
              <w:ind w:firstLine="205"/>
              <w:jc w:val="both"/>
              <w:rPr>
                <w:b/>
                <w:sz w:val="24"/>
                <w:szCs w:val="24"/>
              </w:rPr>
            </w:pPr>
            <w:r w:rsidRPr="008E47FC">
              <w:rPr>
                <w:b/>
                <w:sz w:val="24"/>
                <w:szCs w:val="24"/>
              </w:rPr>
              <w:t>МЕХАНИКА</w:t>
            </w:r>
          </w:p>
        </w:tc>
        <w:tc>
          <w:tcPr>
            <w:tcW w:w="388" w:type="pct"/>
          </w:tcPr>
          <w:p w:rsidR="00675E68" w:rsidRPr="008E47FC" w:rsidRDefault="00675E68" w:rsidP="00B10537">
            <w:pPr>
              <w:ind w:firstLine="205"/>
              <w:jc w:val="both"/>
              <w:rPr>
                <w:b/>
                <w:sz w:val="24"/>
                <w:szCs w:val="24"/>
              </w:rPr>
            </w:pPr>
          </w:p>
        </w:tc>
        <w:tc>
          <w:tcPr>
            <w:tcW w:w="389" w:type="pct"/>
          </w:tcPr>
          <w:p w:rsidR="00675E68" w:rsidRPr="008E47FC" w:rsidRDefault="00675E68" w:rsidP="00B10537">
            <w:pPr>
              <w:ind w:firstLine="205"/>
              <w:jc w:val="both"/>
              <w:rPr>
                <w:b/>
                <w:sz w:val="24"/>
                <w:szCs w:val="24"/>
              </w:rPr>
            </w:pPr>
          </w:p>
        </w:tc>
      </w:tr>
      <w:tr w:rsidR="00675E68" w:rsidRPr="008E47FC" w:rsidTr="00B10537">
        <w:trPr>
          <w:trHeight w:val="277"/>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2.1</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Механическое движение и его виды. </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63"/>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2.2</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Прямолинейное равноускоренное движение.</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68"/>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2.3</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Принцип относительности Галилея.</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343"/>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2.4</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Законы динамики.</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74"/>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2.5</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 Всемирное тяготение.</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74"/>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2.6</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Законы сохранения в механике. </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58"/>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2.7</w:t>
            </w:r>
          </w:p>
        </w:tc>
        <w:tc>
          <w:tcPr>
            <w:tcW w:w="3773" w:type="pct"/>
          </w:tcPr>
          <w:p w:rsidR="00675E68" w:rsidRPr="008E47FC" w:rsidRDefault="00675E68" w:rsidP="00B10537">
            <w:pPr>
              <w:shd w:val="clear" w:color="auto" w:fill="FFFFFF"/>
              <w:ind w:firstLine="205"/>
              <w:jc w:val="both"/>
              <w:rPr>
                <w:sz w:val="24"/>
                <w:szCs w:val="24"/>
              </w:rPr>
            </w:pPr>
            <w:r w:rsidRPr="008E47FC">
              <w:rPr>
                <w:i/>
                <w:sz w:val="24"/>
                <w:szCs w:val="24"/>
              </w:rPr>
              <w:t>Предсказательная сила законов классической механики.</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561"/>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2.8</w:t>
            </w:r>
          </w:p>
        </w:tc>
        <w:tc>
          <w:tcPr>
            <w:tcW w:w="3773" w:type="pct"/>
          </w:tcPr>
          <w:p w:rsidR="00675E68" w:rsidRPr="008E47FC" w:rsidRDefault="00675E68" w:rsidP="00B10537">
            <w:pPr>
              <w:shd w:val="clear" w:color="auto" w:fill="FFFFFF"/>
              <w:ind w:firstLine="205"/>
              <w:jc w:val="both"/>
              <w:rPr>
                <w:i/>
                <w:sz w:val="24"/>
                <w:szCs w:val="24"/>
              </w:rPr>
            </w:pPr>
            <w:r w:rsidRPr="008E47FC">
              <w:rPr>
                <w:i/>
                <w:sz w:val="24"/>
                <w:szCs w:val="24"/>
              </w:rPr>
              <w:t xml:space="preserve"> Использование законов механики для объяснения движения небесных те л и для развития космических исследований.</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319"/>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2.9</w:t>
            </w:r>
          </w:p>
        </w:tc>
        <w:tc>
          <w:tcPr>
            <w:tcW w:w="3773" w:type="pct"/>
          </w:tcPr>
          <w:p w:rsidR="00675E68" w:rsidRPr="008E47FC" w:rsidRDefault="00675E68" w:rsidP="00B10537">
            <w:pPr>
              <w:shd w:val="clear" w:color="auto" w:fill="FFFFFF"/>
              <w:ind w:firstLine="205"/>
              <w:jc w:val="both"/>
              <w:rPr>
                <w:i/>
                <w:sz w:val="24"/>
                <w:szCs w:val="24"/>
              </w:rPr>
            </w:pPr>
            <w:r w:rsidRPr="008E47FC">
              <w:rPr>
                <w:i/>
                <w:sz w:val="24"/>
                <w:szCs w:val="24"/>
              </w:rPr>
              <w:t>Границы применимости классической механики.</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c>
          <w:tcPr>
            <w:tcW w:w="450" w:type="pct"/>
          </w:tcPr>
          <w:p w:rsidR="00675E68" w:rsidRPr="008E47FC" w:rsidRDefault="00675E68" w:rsidP="00B10537">
            <w:pPr>
              <w:ind w:firstLine="205"/>
              <w:jc w:val="both"/>
              <w:rPr>
                <w:b/>
                <w:sz w:val="24"/>
                <w:szCs w:val="24"/>
              </w:rPr>
            </w:pPr>
            <w:r w:rsidRPr="008E47FC">
              <w:rPr>
                <w:b/>
                <w:sz w:val="24"/>
                <w:szCs w:val="24"/>
              </w:rPr>
              <w:t>2.10</w:t>
            </w:r>
          </w:p>
        </w:tc>
        <w:tc>
          <w:tcPr>
            <w:tcW w:w="3773" w:type="pct"/>
          </w:tcPr>
          <w:p w:rsidR="00675E68" w:rsidRPr="008E47FC" w:rsidRDefault="00675E68" w:rsidP="00B10537">
            <w:pPr>
              <w:ind w:firstLine="205"/>
              <w:jc w:val="both"/>
              <w:rPr>
                <w:sz w:val="24"/>
                <w:szCs w:val="24"/>
              </w:rPr>
            </w:pPr>
            <w:r w:rsidRPr="008E47FC">
              <w:rPr>
                <w:b/>
                <w:sz w:val="24"/>
                <w:szCs w:val="24"/>
              </w:rPr>
              <w:t>Проведение опытов</w:t>
            </w:r>
            <w:r w:rsidRPr="008E47FC">
              <w:rPr>
                <w:sz w:val="24"/>
                <w:szCs w:val="24"/>
              </w:rPr>
              <w:t>, иллюстрирующих проявление принципа относительности, законов классической механики, сохранения импульса и механической энергии.</w:t>
            </w:r>
          </w:p>
        </w:tc>
        <w:tc>
          <w:tcPr>
            <w:tcW w:w="388" w:type="pct"/>
          </w:tcPr>
          <w:p w:rsidR="00675E68" w:rsidRPr="008E47FC" w:rsidRDefault="00675E68" w:rsidP="00B10537">
            <w:pPr>
              <w:ind w:firstLine="205"/>
              <w:jc w:val="both"/>
              <w:rPr>
                <w:b/>
                <w:sz w:val="24"/>
                <w:szCs w:val="24"/>
              </w:rPr>
            </w:pPr>
            <w:r w:rsidRPr="008E47FC">
              <w:rPr>
                <w:b/>
                <w:sz w:val="24"/>
                <w:szCs w:val="24"/>
              </w:rPr>
              <w:t>+</w:t>
            </w:r>
          </w:p>
        </w:tc>
        <w:tc>
          <w:tcPr>
            <w:tcW w:w="389" w:type="pct"/>
          </w:tcPr>
          <w:p w:rsidR="00675E68" w:rsidRPr="008E47FC" w:rsidRDefault="00675E68" w:rsidP="00B10537">
            <w:pPr>
              <w:ind w:firstLine="205"/>
              <w:jc w:val="both"/>
              <w:rPr>
                <w:b/>
                <w:sz w:val="24"/>
                <w:szCs w:val="24"/>
              </w:rPr>
            </w:pPr>
          </w:p>
        </w:tc>
      </w:tr>
      <w:tr w:rsidR="00675E68" w:rsidRPr="008E47FC" w:rsidTr="00B10537">
        <w:tc>
          <w:tcPr>
            <w:tcW w:w="450" w:type="pct"/>
          </w:tcPr>
          <w:p w:rsidR="00675E68" w:rsidRPr="008E47FC" w:rsidRDefault="00675E68" w:rsidP="00B10537">
            <w:pPr>
              <w:ind w:firstLine="205"/>
              <w:jc w:val="both"/>
              <w:rPr>
                <w:b/>
                <w:sz w:val="24"/>
                <w:szCs w:val="24"/>
              </w:rPr>
            </w:pPr>
            <w:r w:rsidRPr="008E47FC">
              <w:rPr>
                <w:b/>
                <w:sz w:val="24"/>
                <w:szCs w:val="24"/>
              </w:rPr>
              <w:t>2.11</w:t>
            </w:r>
          </w:p>
        </w:tc>
        <w:tc>
          <w:tcPr>
            <w:tcW w:w="3773" w:type="pct"/>
          </w:tcPr>
          <w:p w:rsidR="00675E68" w:rsidRPr="008E47FC" w:rsidRDefault="00675E68" w:rsidP="00B10537">
            <w:pPr>
              <w:ind w:firstLine="205"/>
              <w:jc w:val="both"/>
              <w:rPr>
                <w:sz w:val="24"/>
                <w:szCs w:val="24"/>
              </w:rPr>
            </w:pPr>
            <w:r w:rsidRPr="008E47FC">
              <w:rPr>
                <w:b/>
                <w:sz w:val="24"/>
                <w:szCs w:val="24"/>
              </w:rPr>
              <w:t xml:space="preserve">Практическое применение физических знаний в повседневной жизни </w:t>
            </w:r>
            <w:r w:rsidRPr="008E47FC">
              <w:rPr>
                <w:sz w:val="24"/>
                <w:szCs w:val="24"/>
              </w:rPr>
              <w:t>для использования простых механизмов, инструментов, транспортных средств.</w:t>
            </w:r>
          </w:p>
        </w:tc>
        <w:tc>
          <w:tcPr>
            <w:tcW w:w="388" w:type="pct"/>
          </w:tcPr>
          <w:p w:rsidR="00675E68" w:rsidRPr="008E47FC" w:rsidRDefault="00675E68" w:rsidP="00B10537">
            <w:pPr>
              <w:ind w:firstLine="205"/>
              <w:jc w:val="both"/>
              <w:rPr>
                <w:b/>
                <w:sz w:val="24"/>
                <w:szCs w:val="24"/>
              </w:rPr>
            </w:pPr>
            <w:r w:rsidRPr="008E47FC">
              <w:rPr>
                <w:b/>
                <w:sz w:val="24"/>
                <w:szCs w:val="24"/>
              </w:rPr>
              <w:t>+</w:t>
            </w:r>
          </w:p>
        </w:tc>
        <w:tc>
          <w:tcPr>
            <w:tcW w:w="389" w:type="pct"/>
          </w:tcPr>
          <w:p w:rsidR="00675E68" w:rsidRPr="008E47FC" w:rsidRDefault="00675E68" w:rsidP="00B10537">
            <w:pPr>
              <w:ind w:firstLine="205"/>
              <w:jc w:val="both"/>
              <w:rPr>
                <w:b/>
                <w:sz w:val="24"/>
                <w:szCs w:val="24"/>
              </w:rPr>
            </w:pPr>
          </w:p>
        </w:tc>
      </w:tr>
      <w:tr w:rsidR="00675E68" w:rsidRPr="008E47FC" w:rsidTr="00B10537">
        <w:tc>
          <w:tcPr>
            <w:tcW w:w="450" w:type="pct"/>
          </w:tcPr>
          <w:p w:rsidR="00675E68" w:rsidRPr="008E47FC" w:rsidRDefault="00675E68" w:rsidP="00B10537">
            <w:pPr>
              <w:keepNext/>
              <w:spacing w:before="240" w:after="60"/>
              <w:ind w:firstLine="205"/>
              <w:jc w:val="both"/>
              <w:outlineLvl w:val="1"/>
              <w:rPr>
                <w:b/>
                <w:bCs/>
                <w:i/>
                <w:iCs/>
                <w:sz w:val="24"/>
                <w:szCs w:val="24"/>
              </w:rPr>
            </w:pPr>
            <w:r w:rsidRPr="008E47FC">
              <w:rPr>
                <w:b/>
                <w:bCs/>
                <w:i/>
                <w:iCs/>
                <w:sz w:val="24"/>
                <w:szCs w:val="24"/>
              </w:rPr>
              <w:t>3</w:t>
            </w:r>
          </w:p>
        </w:tc>
        <w:tc>
          <w:tcPr>
            <w:tcW w:w="3773" w:type="pct"/>
          </w:tcPr>
          <w:p w:rsidR="00675E68" w:rsidRPr="008E47FC" w:rsidRDefault="00675E68" w:rsidP="00B10537">
            <w:pPr>
              <w:keepNext/>
              <w:ind w:firstLine="205"/>
              <w:jc w:val="both"/>
              <w:outlineLvl w:val="1"/>
              <w:rPr>
                <w:b/>
                <w:bCs/>
                <w:i/>
                <w:iCs/>
                <w:sz w:val="24"/>
                <w:szCs w:val="24"/>
              </w:rPr>
            </w:pPr>
            <w:r w:rsidRPr="008E47FC">
              <w:rPr>
                <w:b/>
                <w:bCs/>
                <w:i/>
                <w:iCs/>
                <w:sz w:val="24"/>
                <w:szCs w:val="24"/>
              </w:rPr>
              <w:t>МОЛЕКУЛЯРНАЯ ФИЗИКА</w:t>
            </w:r>
          </w:p>
        </w:tc>
        <w:tc>
          <w:tcPr>
            <w:tcW w:w="388" w:type="pct"/>
          </w:tcPr>
          <w:p w:rsidR="00675E68" w:rsidRPr="008E47FC" w:rsidRDefault="00675E68" w:rsidP="00B10537">
            <w:pPr>
              <w:ind w:firstLine="205"/>
              <w:jc w:val="both"/>
              <w:rPr>
                <w:b/>
                <w:sz w:val="24"/>
                <w:szCs w:val="24"/>
              </w:rPr>
            </w:pPr>
          </w:p>
        </w:tc>
        <w:tc>
          <w:tcPr>
            <w:tcW w:w="389" w:type="pct"/>
          </w:tcPr>
          <w:p w:rsidR="00675E68" w:rsidRPr="008E47FC" w:rsidRDefault="00675E68" w:rsidP="00B10537">
            <w:pPr>
              <w:ind w:firstLine="205"/>
              <w:jc w:val="both"/>
              <w:rPr>
                <w:b/>
                <w:sz w:val="24"/>
                <w:szCs w:val="24"/>
              </w:rPr>
            </w:pPr>
          </w:p>
        </w:tc>
      </w:tr>
      <w:tr w:rsidR="00675E68" w:rsidRPr="008E47FC" w:rsidTr="00B10537">
        <w:trPr>
          <w:trHeight w:val="583"/>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3.1</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Возникновение атомистической гипотезы строения вещества и ее экспериментальные доказательства.</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504"/>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3.2</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Абсолютная температура как мера средней кинетической энергии теплового движения частиц вещества</w:t>
            </w:r>
            <w:r w:rsidRPr="008E47FC">
              <w:rPr>
                <w:i/>
                <w:sz w:val="24"/>
                <w:szCs w:val="24"/>
              </w:rPr>
              <w:t xml:space="preserve">. </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62"/>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3.3</w:t>
            </w:r>
          </w:p>
        </w:tc>
        <w:tc>
          <w:tcPr>
            <w:tcW w:w="3773" w:type="pct"/>
          </w:tcPr>
          <w:p w:rsidR="00675E68" w:rsidRPr="008E47FC" w:rsidRDefault="00675E68" w:rsidP="00B10537">
            <w:pPr>
              <w:shd w:val="clear" w:color="auto" w:fill="FFFFFF"/>
              <w:ind w:firstLine="205"/>
              <w:jc w:val="both"/>
              <w:rPr>
                <w:sz w:val="24"/>
                <w:szCs w:val="24"/>
              </w:rPr>
            </w:pPr>
            <w:r w:rsidRPr="008E47FC">
              <w:rPr>
                <w:i/>
                <w:sz w:val="24"/>
                <w:szCs w:val="24"/>
              </w:rPr>
              <w:t>Модель идеального газа</w:t>
            </w:r>
            <w:r w:rsidRPr="008E47FC">
              <w:rPr>
                <w:sz w:val="24"/>
                <w:szCs w:val="24"/>
              </w:rPr>
              <w:t>.</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40"/>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3.4</w:t>
            </w:r>
          </w:p>
        </w:tc>
        <w:tc>
          <w:tcPr>
            <w:tcW w:w="3773" w:type="pct"/>
          </w:tcPr>
          <w:p w:rsidR="00675E68" w:rsidRPr="008E47FC" w:rsidRDefault="00675E68" w:rsidP="00B10537">
            <w:pPr>
              <w:shd w:val="clear" w:color="auto" w:fill="FFFFFF"/>
              <w:ind w:firstLine="205"/>
              <w:jc w:val="both"/>
              <w:rPr>
                <w:i/>
                <w:sz w:val="24"/>
                <w:szCs w:val="24"/>
              </w:rPr>
            </w:pPr>
            <w:r w:rsidRPr="008E47FC">
              <w:rPr>
                <w:sz w:val="24"/>
                <w:szCs w:val="24"/>
              </w:rPr>
              <w:t xml:space="preserve"> Давление газа. </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28"/>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3.5</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Уравнение состояния идеального газа. </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326"/>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3.6</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Строение и свойства жидкостей и твердых тел.</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06"/>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3.7</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Законы термодинамики. </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11"/>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3.8</w:t>
            </w:r>
          </w:p>
        </w:tc>
        <w:tc>
          <w:tcPr>
            <w:tcW w:w="3773" w:type="pct"/>
          </w:tcPr>
          <w:p w:rsidR="00675E68" w:rsidRPr="008E47FC" w:rsidRDefault="00675E68" w:rsidP="00B10537">
            <w:pPr>
              <w:shd w:val="clear" w:color="auto" w:fill="FFFFFF"/>
              <w:ind w:firstLine="205"/>
              <w:jc w:val="both"/>
              <w:rPr>
                <w:sz w:val="24"/>
                <w:szCs w:val="24"/>
              </w:rPr>
            </w:pPr>
            <w:r w:rsidRPr="008E47FC">
              <w:rPr>
                <w:i/>
                <w:sz w:val="24"/>
                <w:szCs w:val="24"/>
              </w:rPr>
              <w:t xml:space="preserve">Порядок и хаос. </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92"/>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3.9</w:t>
            </w:r>
          </w:p>
        </w:tc>
        <w:tc>
          <w:tcPr>
            <w:tcW w:w="3773" w:type="pct"/>
          </w:tcPr>
          <w:p w:rsidR="00675E68" w:rsidRPr="008E47FC" w:rsidRDefault="00675E68" w:rsidP="00B10537">
            <w:pPr>
              <w:shd w:val="clear" w:color="auto" w:fill="FFFFFF"/>
              <w:ind w:firstLine="205"/>
              <w:jc w:val="both"/>
              <w:rPr>
                <w:i/>
                <w:sz w:val="24"/>
                <w:szCs w:val="24"/>
              </w:rPr>
            </w:pPr>
            <w:r w:rsidRPr="008E47FC">
              <w:rPr>
                <w:i/>
                <w:sz w:val="24"/>
                <w:szCs w:val="24"/>
              </w:rPr>
              <w:t xml:space="preserve">Необратимость тепловых процессов. </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91"/>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3.10</w:t>
            </w:r>
          </w:p>
        </w:tc>
        <w:tc>
          <w:tcPr>
            <w:tcW w:w="3773" w:type="pct"/>
          </w:tcPr>
          <w:p w:rsidR="00675E68" w:rsidRPr="008E47FC" w:rsidRDefault="00675E68" w:rsidP="00B10537">
            <w:pPr>
              <w:shd w:val="clear" w:color="auto" w:fill="FFFFFF"/>
              <w:ind w:firstLine="205"/>
              <w:jc w:val="both"/>
              <w:rPr>
                <w:i/>
                <w:sz w:val="24"/>
                <w:szCs w:val="24"/>
              </w:rPr>
            </w:pPr>
            <w:r w:rsidRPr="008E47FC">
              <w:rPr>
                <w:sz w:val="24"/>
                <w:szCs w:val="24"/>
              </w:rPr>
              <w:t>Тепловые двигатели и охрана окружающей среды.</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c>
          <w:tcPr>
            <w:tcW w:w="450" w:type="pct"/>
          </w:tcPr>
          <w:p w:rsidR="00675E68" w:rsidRPr="008E47FC" w:rsidRDefault="00675E68" w:rsidP="00B10537">
            <w:pPr>
              <w:shd w:val="clear" w:color="auto" w:fill="FFFFFF"/>
              <w:ind w:firstLine="205"/>
              <w:jc w:val="both"/>
              <w:rPr>
                <w:b/>
                <w:sz w:val="24"/>
                <w:szCs w:val="24"/>
              </w:rPr>
            </w:pPr>
            <w:r w:rsidRPr="008E47FC">
              <w:rPr>
                <w:b/>
                <w:sz w:val="24"/>
                <w:szCs w:val="24"/>
              </w:rPr>
              <w:t>3.11</w:t>
            </w:r>
          </w:p>
        </w:tc>
        <w:tc>
          <w:tcPr>
            <w:tcW w:w="3773" w:type="pct"/>
          </w:tcPr>
          <w:p w:rsidR="00675E68" w:rsidRPr="008E47FC" w:rsidRDefault="00675E68" w:rsidP="00B10537">
            <w:pPr>
              <w:shd w:val="clear" w:color="auto" w:fill="FFFFFF"/>
              <w:ind w:firstLine="205"/>
              <w:jc w:val="both"/>
              <w:rPr>
                <w:sz w:val="24"/>
                <w:szCs w:val="24"/>
              </w:rPr>
            </w:pPr>
            <w:r w:rsidRPr="008E47FC">
              <w:rPr>
                <w:b/>
                <w:sz w:val="24"/>
                <w:szCs w:val="24"/>
              </w:rPr>
              <w:t xml:space="preserve">Проведение опытов </w:t>
            </w:r>
            <w:r w:rsidRPr="008E47FC">
              <w:rPr>
                <w:sz w:val="24"/>
                <w:szCs w:val="24"/>
              </w:rPr>
              <w:t xml:space="preserve">по изучению свойств газов, жидкостей и </w:t>
            </w:r>
            <w:r w:rsidRPr="008E47FC">
              <w:rPr>
                <w:sz w:val="24"/>
                <w:szCs w:val="24"/>
              </w:rPr>
              <w:lastRenderedPageBreak/>
              <w:t>твердых тел, тепловых процессов и агрегатных превращений вещества.</w:t>
            </w:r>
          </w:p>
        </w:tc>
        <w:tc>
          <w:tcPr>
            <w:tcW w:w="388" w:type="pct"/>
          </w:tcPr>
          <w:p w:rsidR="00675E68" w:rsidRPr="008E47FC" w:rsidRDefault="00675E68" w:rsidP="00B10537">
            <w:pPr>
              <w:shd w:val="clear" w:color="auto" w:fill="FFFFFF"/>
              <w:ind w:firstLine="205"/>
              <w:jc w:val="both"/>
              <w:rPr>
                <w:b/>
                <w:sz w:val="24"/>
                <w:szCs w:val="24"/>
              </w:rPr>
            </w:pPr>
            <w:r w:rsidRPr="008E47FC">
              <w:rPr>
                <w:b/>
                <w:sz w:val="24"/>
                <w:szCs w:val="24"/>
              </w:rPr>
              <w:lastRenderedPageBreak/>
              <w:t>+</w:t>
            </w:r>
          </w:p>
        </w:tc>
        <w:tc>
          <w:tcPr>
            <w:tcW w:w="389" w:type="pct"/>
          </w:tcPr>
          <w:p w:rsidR="00675E68" w:rsidRPr="008E47FC" w:rsidRDefault="00675E68" w:rsidP="00B10537">
            <w:pPr>
              <w:shd w:val="clear" w:color="auto" w:fill="FFFFFF"/>
              <w:ind w:firstLine="205"/>
              <w:jc w:val="both"/>
              <w:rPr>
                <w:b/>
                <w:sz w:val="24"/>
                <w:szCs w:val="24"/>
              </w:rPr>
            </w:pPr>
          </w:p>
        </w:tc>
      </w:tr>
      <w:tr w:rsidR="00675E68" w:rsidRPr="008E47FC" w:rsidTr="00B10537">
        <w:tc>
          <w:tcPr>
            <w:tcW w:w="450" w:type="pct"/>
          </w:tcPr>
          <w:p w:rsidR="00675E68" w:rsidRPr="008E47FC" w:rsidRDefault="00675E68" w:rsidP="00B10537">
            <w:pPr>
              <w:shd w:val="clear" w:color="auto" w:fill="FFFFFF"/>
              <w:ind w:firstLine="205"/>
              <w:jc w:val="both"/>
              <w:rPr>
                <w:b/>
                <w:sz w:val="24"/>
                <w:szCs w:val="24"/>
              </w:rPr>
            </w:pPr>
            <w:r w:rsidRPr="008E47FC">
              <w:rPr>
                <w:b/>
                <w:sz w:val="24"/>
                <w:szCs w:val="24"/>
              </w:rPr>
              <w:lastRenderedPageBreak/>
              <w:t>3.12</w:t>
            </w:r>
          </w:p>
        </w:tc>
        <w:tc>
          <w:tcPr>
            <w:tcW w:w="3773" w:type="pct"/>
          </w:tcPr>
          <w:p w:rsidR="00675E68" w:rsidRPr="008E47FC" w:rsidRDefault="00675E68" w:rsidP="00B10537">
            <w:pPr>
              <w:shd w:val="clear" w:color="auto" w:fill="FFFFFF"/>
              <w:ind w:firstLine="205"/>
              <w:jc w:val="both"/>
              <w:rPr>
                <w:sz w:val="24"/>
                <w:szCs w:val="24"/>
              </w:rPr>
            </w:pPr>
            <w:r w:rsidRPr="008E47FC">
              <w:rPr>
                <w:b/>
                <w:sz w:val="24"/>
                <w:szCs w:val="24"/>
              </w:rPr>
              <w:t xml:space="preserve">Практическое применение в повседневной жизни физических знаний </w:t>
            </w:r>
            <w:r w:rsidRPr="008E47FC">
              <w:rPr>
                <w:sz w:val="24"/>
                <w:szCs w:val="24"/>
              </w:rPr>
              <w:t>о свойствах газов, жидкостей и твердых тел; об охране окружающей среды.</w:t>
            </w:r>
          </w:p>
        </w:tc>
        <w:tc>
          <w:tcPr>
            <w:tcW w:w="388" w:type="pct"/>
          </w:tcPr>
          <w:p w:rsidR="00675E68" w:rsidRPr="008E47FC" w:rsidRDefault="00675E68" w:rsidP="00B10537">
            <w:pPr>
              <w:shd w:val="clear" w:color="auto" w:fill="FFFFFF"/>
              <w:ind w:firstLine="205"/>
              <w:jc w:val="both"/>
              <w:rPr>
                <w:b/>
                <w:sz w:val="24"/>
                <w:szCs w:val="24"/>
              </w:rPr>
            </w:pPr>
            <w:r w:rsidRPr="008E47FC">
              <w:rPr>
                <w:b/>
                <w:sz w:val="24"/>
                <w:szCs w:val="24"/>
              </w:rPr>
              <w:t>+</w:t>
            </w:r>
          </w:p>
        </w:tc>
        <w:tc>
          <w:tcPr>
            <w:tcW w:w="389" w:type="pct"/>
          </w:tcPr>
          <w:p w:rsidR="00675E68" w:rsidRPr="008E47FC" w:rsidRDefault="00675E68" w:rsidP="00B10537">
            <w:pPr>
              <w:shd w:val="clear" w:color="auto" w:fill="FFFFFF"/>
              <w:ind w:firstLine="205"/>
              <w:jc w:val="both"/>
              <w:rPr>
                <w:b/>
                <w:sz w:val="24"/>
                <w:szCs w:val="24"/>
              </w:rPr>
            </w:pPr>
          </w:p>
        </w:tc>
      </w:tr>
      <w:tr w:rsidR="00675E68" w:rsidRPr="008E47FC" w:rsidTr="00B10537">
        <w:tc>
          <w:tcPr>
            <w:tcW w:w="450" w:type="pct"/>
          </w:tcPr>
          <w:p w:rsidR="00675E68" w:rsidRPr="008E47FC" w:rsidRDefault="00675E68" w:rsidP="00B10537">
            <w:pPr>
              <w:ind w:firstLine="205"/>
              <w:jc w:val="both"/>
              <w:rPr>
                <w:b/>
                <w:sz w:val="24"/>
                <w:szCs w:val="24"/>
              </w:rPr>
            </w:pPr>
            <w:r w:rsidRPr="008E47FC">
              <w:rPr>
                <w:b/>
                <w:sz w:val="24"/>
                <w:szCs w:val="24"/>
              </w:rPr>
              <w:t>4</w:t>
            </w:r>
          </w:p>
        </w:tc>
        <w:tc>
          <w:tcPr>
            <w:tcW w:w="3773" w:type="pct"/>
          </w:tcPr>
          <w:p w:rsidR="00675E68" w:rsidRPr="008E47FC" w:rsidRDefault="00675E68" w:rsidP="00B10537">
            <w:pPr>
              <w:ind w:firstLine="205"/>
              <w:jc w:val="both"/>
              <w:rPr>
                <w:b/>
                <w:sz w:val="24"/>
                <w:szCs w:val="24"/>
              </w:rPr>
            </w:pPr>
            <w:r w:rsidRPr="008E47FC">
              <w:rPr>
                <w:b/>
                <w:sz w:val="24"/>
                <w:szCs w:val="24"/>
              </w:rPr>
              <w:t>ЭЛЕКТРОДИНАМИКА</w:t>
            </w:r>
          </w:p>
        </w:tc>
        <w:tc>
          <w:tcPr>
            <w:tcW w:w="388" w:type="pct"/>
          </w:tcPr>
          <w:p w:rsidR="00675E68" w:rsidRPr="008E47FC" w:rsidRDefault="00675E68" w:rsidP="00B10537">
            <w:pPr>
              <w:ind w:firstLine="205"/>
              <w:jc w:val="both"/>
              <w:rPr>
                <w:b/>
                <w:sz w:val="24"/>
                <w:szCs w:val="24"/>
              </w:rPr>
            </w:pPr>
          </w:p>
        </w:tc>
        <w:tc>
          <w:tcPr>
            <w:tcW w:w="389" w:type="pct"/>
          </w:tcPr>
          <w:p w:rsidR="00675E68" w:rsidRPr="008E47FC" w:rsidRDefault="00675E68" w:rsidP="00B10537">
            <w:pPr>
              <w:ind w:firstLine="205"/>
              <w:jc w:val="both"/>
              <w:rPr>
                <w:b/>
                <w:sz w:val="24"/>
                <w:szCs w:val="24"/>
              </w:rPr>
            </w:pPr>
          </w:p>
        </w:tc>
      </w:tr>
      <w:tr w:rsidR="00675E68" w:rsidRPr="008E47FC" w:rsidTr="00B10537">
        <w:trPr>
          <w:trHeight w:val="205"/>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4.1</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Элементарный электрический заряд. </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75"/>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4.2</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Закон сохранения электрического заряда. </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91"/>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4.3</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Электрическое поле. </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p>
        </w:tc>
      </w:tr>
      <w:tr w:rsidR="00675E68" w:rsidRPr="008E47FC" w:rsidTr="00B10537">
        <w:trPr>
          <w:trHeight w:val="292"/>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4.4</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Электрический ток. </w:t>
            </w:r>
          </w:p>
        </w:tc>
        <w:tc>
          <w:tcPr>
            <w:tcW w:w="388" w:type="pct"/>
          </w:tcPr>
          <w:p w:rsidR="00675E68" w:rsidRPr="008E47FC" w:rsidRDefault="00675E68" w:rsidP="00B10537">
            <w:pPr>
              <w:shd w:val="clear" w:color="auto" w:fill="FFFFFF"/>
              <w:ind w:firstLine="205"/>
              <w:jc w:val="both"/>
              <w:rPr>
                <w:sz w:val="24"/>
                <w:szCs w:val="24"/>
              </w:rPr>
            </w:pPr>
          </w:p>
        </w:tc>
        <w:tc>
          <w:tcPr>
            <w:tcW w:w="389" w:type="pct"/>
          </w:tcPr>
          <w:p w:rsidR="00675E68" w:rsidRPr="008E47FC" w:rsidRDefault="00675E68" w:rsidP="00B10537">
            <w:pPr>
              <w:shd w:val="clear" w:color="auto" w:fill="FFFFFF"/>
              <w:ind w:firstLine="205"/>
              <w:jc w:val="both"/>
              <w:rPr>
                <w:sz w:val="24"/>
                <w:szCs w:val="24"/>
              </w:rPr>
            </w:pPr>
            <w:r>
              <w:rPr>
                <w:sz w:val="24"/>
                <w:szCs w:val="24"/>
              </w:rPr>
              <w:t>+</w:t>
            </w:r>
          </w:p>
        </w:tc>
      </w:tr>
      <w:tr w:rsidR="00675E68" w:rsidRPr="008E47FC" w:rsidTr="00B10537">
        <w:trPr>
          <w:trHeight w:val="213"/>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4.5</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Магнитное поле тока.</w:t>
            </w:r>
          </w:p>
        </w:tc>
        <w:tc>
          <w:tcPr>
            <w:tcW w:w="388" w:type="pct"/>
          </w:tcPr>
          <w:p w:rsidR="00675E68" w:rsidRPr="008E47FC" w:rsidRDefault="00675E68" w:rsidP="00B10537">
            <w:pPr>
              <w:shd w:val="clear" w:color="auto" w:fill="FFFFFF"/>
              <w:ind w:firstLine="205"/>
              <w:jc w:val="both"/>
              <w:rPr>
                <w:sz w:val="24"/>
                <w:szCs w:val="24"/>
              </w:rPr>
            </w:pPr>
          </w:p>
        </w:tc>
        <w:tc>
          <w:tcPr>
            <w:tcW w:w="389" w:type="pct"/>
          </w:tcPr>
          <w:p w:rsidR="00675E68" w:rsidRPr="008E47FC" w:rsidRDefault="00675E68" w:rsidP="00B10537">
            <w:pPr>
              <w:shd w:val="clear" w:color="auto" w:fill="FFFFFF"/>
              <w:ind w:firstLine="205"/>
              <w:jc w:val="both"/>
              <w:rPr>
                <w:sz w:val="24"/>
                <w:szCs w:val="24"/>
              </w:rPr>
            </w:pPr>
            <w:r w:rsidRPr="008E47FC">
              <w:rPr>
                <w:sz w:val="24"/>
                <w:szCs w:val="24"/>
              </w:rPr>
              <w:t>+</w:t>
            </w:r>
          </w:p>
        </w:tc>
      </w:tr>
      <w:tr w:rsidR="00675E68" w:rsidRPr="008E47FC" w:rsidTr="00B10537">
        <w:trPr>
          <w:trHeight w:val="274"/>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4.6</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 Явление электромагнитной индукции. </w:t>
            </w:r>
          </w:p>
        </w:tc>
        <w:tc>
          <w:tcPr>
            <w:tcW w:w="388" w:type="pct"/>
          </w:tcPr>
          <w:p w:rsidR="00675E68" w:rsidRPr="008E47FC" w:rsidRDefault="00675E68" w:rsidP="00B10537">
            <w:pPr>
              <w:shd w:val="clear" w:color="auto" w:fill="FFFFFF"/>
              <w:ind w:firstLine="205"/>
              <w:jc w:val="both"/>
              <w:rPr>
                <w:sz w:val="24"/>
                <w:szCs w:val="24"/>
              </w:rPr>
            </w:pPr>
          </w:p>
        </w:tc>
        <w:tc>
          <w:tcPr>
            <w:tcW w:w="389" w:type="pct"/>
          </w:tcPr>
          <w:p w:rsidR="00675E68" w:rsidRPr="008E47FC" w:rsidRDefault="00675E68" w:rsidP="00B10537">
            <w:pPr>
              <w:shd w:val="clear" w:color="auto" w:fill="FFFFFF"/>
              <w:ind w:firstLine="205"/>
              <w:jc w:val="both"/>
              <w:rPr>
                <w:sz w:val="24"/>
                <w:szCs w:val="24"/>
              </w:rPr>
            </w:pPr>
            <w:r w:rsidRPr="008E47FC">
              <w:rPr>
                <w:sz w:val="24"/>
                <w:szCs w:val="24"/>
              </w:rPr>
              <w:t>+</w:t>
            </w:r>
          </w:p>
        </w:tc>
      </w:tr>
      <w:tr w:rsidR="00675E68" w:rsidRPr="008E47FC" w:rsidTr="00B10537">
        <w:trPr>
          <w:trHeight w:val="257"/>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4.7</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Взаимосвязь электрического и магнитного полей. </w:t>
            </w:r>
          </w:p>
        </w:tc>
        <w:tc>
          <w:tcPr>
            <w:tcW w:w="388" w:type="pct"/>
          </w:tcPr>
          <w:p w:rsidR="00675E68" w:rsidRPr="008E47FC" w:rsidRDefault="00675E68" w:rsidP="00B10537">
            <w:pPr>
              <w:shd w:val="clear" w:color="auto" w:fill="FFFFFF"/>
              <w:ind w:firstLine="205"/>
              <w:jc w:val="both"/>
              <w:rPr>
                <w:sz w:val="24"/>
                <w:szCs w:val="24"/>
              </w:rPr>
            </w:pPr>
          </w:p>
        </w:tc>
        <w:tc>
          <w:tcPr>
            <w:tcW w:w="389" w:type="pct"/>
          </w:tcPr>
          <w:p w:rsidR="00675E68" w:rsidRPr="008E47FC" w:rsidRDefault="00675E68" w:rsidP="00B10537">
            <w:pPr>
              <w:shd w:val="clear" w:color="auto" w:fill="FFFFFF"/>
              <w:ind w:firstLine="205"/>
              <w:jc w:val="both"/>
              <w:rPr>
                <w:sz w:val="24"/>
                <w:szCs w:val="24"/>
              </w:rPr>
            </w:pPr>
            <w:r w:rsidRPr="008E47FC">
              <w:rPr>
                <w:sz w:val="24"/>
                <w:szCs w:val="24"/>
              </w:rPr>
              <w:t>+</w:t>
            </w:r>
          </w:p>
        </w:tc>
      </w:tr>
      <w:tr w:rsidR="00675E68" w:rsidRPr="008E47FC" w:rsidTr="00B10537">
        <w:trPr>
          <w:trHeight w:val="309"/>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4.8</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Электромагнитное поле. </w:t>
            </w:r>
          </w:p>
        </w:tc>
        <w:tc>
          <w:tcPr>
            <w:tcW w:w="388" w:type="pct"/>
          </w:tcPr>
          <w:p w:rsidR="00675E68" w:rsidRPr="008E47FC" w:rsidRDefault="00675E68" w:rsidP="00B10537">
            <w:pPr>
              <w:shd w:val="clear" w:color="auto" w:fill="FFFFFF"/>
              <w:ind w:firstLine="205"/>
              <w:jc w:val="both"/>
              <w:rPr>
                <w:sz w:val="24"/>
                <w:szCs w:val="24"/>
              </w:rPr>
            </w:pPr>
          </w:p>
        </w:tc>
        <w:tc>
          <w:tcPr>
            <w:tcW w:w="389" w:type="pct"/>
          </w:tcPr>
          <w:p w:rsidR="00675E68" w:rsidRPr="008E47FC" w:rsidRDefault="00675E68" w:rsidP="00B10537">
            <w:pPr>
              <w:shd w:val="clear" w:color="auto" w:fill="FFFFFF"/>
              <w:ind w:firstLine="205"/>
              <w:jc w:val="both"/>
              <w:rPr>
                <w:sz w:val="24"/>
                <w:szCs w:val="24"/>
              </w:rPr>
            </w:pPr>
            <w:r w:rsidRPr="008E47FC">
              <w:rPr>
                <w:sz w:val="24"/>
                <w:szCs w:val="24"/>
              </w:rPr>
              <w:t>+</w:t>
            </w:r>
          </w:p>
        </w:tc>
      </w:tr>
      <w:tr w:rsidR="00675E68" w:rsidRPr="008E47FC" w:rsidTr="00B10537">
        <w:trPr>
          <w:trHeight w:val="154"/>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4.9</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Электромагнитные волны. </w:t>
            </w:r>
          </w:p>
        </w:tc>
        <w:tc>
          <w:tcPr>
            <w:tcW w:w="388" w:type="pct"/>
          </w:tcPr>
          <w:p w:rsidR="00675E68" w:rsidRPr="008E47FC" w:rsidRDefault="00675E68" w:rsidP="00B10537">
            <w:pPr>
              <w:shd w:val="clear" w:color="auto" w:fill="FFFFFF"/>
              <w:ind w:firstLine="205"/>
              <w:jc w:val="both"/>
              <w:rPr>
                <w:sz w:val="24"/>
                <w:szCs w:val="24"/>
              </w:rPr>
            </w:pPr>
          </w:p>
        </w:tc>
        <w:tc>
          <w:tcPr>
            <w:tcW w:w="389" w:type="pct"/>
          </w:tcPr>
          <w:p w:rsidR="00675E68" w:rsidRPr="008E47FC" w:rsidRDefault="00675E68" w:rsidP="00B10537">
            <w:pPr>
              <w:shd w:val="clear" w:color="auto" w:fill="FFFFFF"/>
              <w:ind w:firstLine="205"/>
              <w:jc w:val="both"/>
              <w:rPr>
                <w:sz w:val="24"/>
                <w:szCs w:val="24"/>
              </w:rPr>
            </w:pPr>
            <w:r w:rsidRPr="008E47FC">
              <w:rPr>
                <w:sz w:val="24"/>
                <w:szCs w:val="24"/>
              </w:rPr>
              <w:t>+</w:t>
            </w:r>
          </w:p>
        </w:tc>
      </w:tr>
      <w:tr w:rsidR="00675E68" w:rsidRPr="008E47FC" w:rsidTr="00B10537">
        <w:trPr>
          <w:trHeight w:val="245"/>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4.10</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Волновые свойства света.</w:t>
            </w:r>
          </w:p>
        </w:tc>
        <w:tc>
          <w:tcPr>
            <w:tcW w:w="388" w:type="pct"/>
          </w:tcPr>
          <w:p w:rsidR="00675E68" w:rsidRPr="008E47FC" w:rsidRDefault="00675E68" w:rsidP="00B10537">
            <w:pPr>
              <w:shd w:val="clear" w:color="auto" w:fill="FFFFFF"/>
              <w:ind w:firstLine="205"/>
              <w:jc w:val="both"/>
              <w:rPr>
                <w:sz w:val="24"/>
                <w:szCs w:val="24"/>
              </w:rPr>
            </w:pPr>
          </w:p>
        </w:tc>
        <w:tc>
          <w:tcPr>
            <w:tcW w:w="389" w:type="pct"/>
          </w:tcPr>
          <w:p w:rsidR="00675E68" w:rsidRPr="008E47FC" w:rsidRDefault="00675E68" w:rsidP="00B10537">
            <w:pPr>
              <w:shd w:val="clear" w:color="auto" w:fill="FFFFFF"/>
              <w:ind w:firstLine="205"/>
              <w:jc w:val="both"/>
              <w:rPr>
                <w:sz w:val="24"/>
                <w:szCs w:val="24"/>
              </w:rPr>
            </w:pPr>
            <w:r w:rsidRPr="008E47FC">
              <w:rPr>
                <w:sz w:val="24"/>
                <w:szCs w:val="24"/>
              </w:rPr>
              <w:t>+</w:t>
            </w:r>
          </w:p>
        </w:tc>
      </w:tr>
      <w:tr w:rsidR="00675E68" w:rsidRPr="008E47FC" w:rsidTr="00B10537">
        <w:trPr>
          <w:trHeight w:val="566"/>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4.11</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 Различные виды электромагнитных излучений и их практическое применение.</w:t>
            </w:r>
          </w:p>
        </w:tc>
        <w:tc>
          <w:tcPr>
            <w:tcW w:w="388" w:type="pct"/>
          </w:tcPr>
          <w:p w:rsidR="00675E68" w:rsidRPr="008E47FC" w:rsidRDefault="00675E68" w:rsidP="00B10537">
            <w:pPr>
              <w:shd w:val="clear" w:color="auto" w:fill="FFFFFF"/>
              <w:ind w:firstLine="205"/>
              <w:jc w:val="both"/>
              <w:rPr>
                <w:sz w:val="24"/>
                <w:szCs w:val="24"/>
              </w:rPr>
            </w:pPr>
          </w:p>
        </w:tc>
        <w:tc>
          <w:tcPr>
            <w:tcW w:w="389" w:type="pct"/>
          </w:tcPr>
          <w:p w:rsidR="00675E68" w:rsidRPr="008E47FC" w:rsidRDefault="00675E68" w:rsidP="00B10537">
            <w:pPr>
              <w:shd w:val="clear" w:color="auto" w:fill="FFFFFF"/>
              <w:ind w:firstLine="205"/>
              <w:jc w:val="both"/>
              <w:rPr>
                <w:sz w:val="24"/>
                <w:szCs w:val="24"/>
              </w:rPr>
            </w:pPr>
            <w:r w:rsidRPr="008E47FC">
              <w:rPr>
                <w:sz w:val="24"/>
                <w:szCs w:val="24"/>
              </w:rPr>
              <w:t>+</w:t>
            </w:r>
          </w:p>
        </w:tc>
      </w:tr>
      <w:tr w:rsidR="00675E68" w:rsidRPr="008E47FC" w:rsidTr="00B10537">
        <w:tc>
          <w:tcPr>
            <w:tcW w:w="450" w:type="pct"/>
          </w:tcPr>
          <w:p w:rsidR="00675E68" w:rsidRPr="008E47FC" w:rsidRDefault="00675E68" w:rsidP="00B10537">
            <w:pPr>
              <w:shd w:val="clear" w:color="auto" w:fill="FFFFFF"/>
              <w:ind w:firstLine="205"/>
              <w:jc w:val="both"/>
              <w:rPr>
                <w:b/>
                <w:sz w:val="24"/>
                <w:szCs w:val="24"/>
              </w:rPr>
            </w:pPr>
            <w:r w:rsidRPr="008E47FC">
              <w:rPr>
                <w:b/>
                <w:sz w:val="24"/>
                <w:szCs w:val="24"/>
              </w:rPr>
              <w:t>4.12</w:t>
            </w:r>
          </w:p>
        </w:tc>
        <w:tc>
          <w:tcPr>
            <w:tcW w:w="3773" w:type="pct"/>
          </w:tcPr>
          <w:p w:rsidR="00675E68" w:rsidRPr="008E47FC" w:rsidRDefault="00675E68" w:rsidP="00B10537">
            <w:pPr>
              <w:shd w:val="clear" w:color="auto" w:fill="FFFFFF"/>
              <w:ind w:firstLine="205"/>
              <w:jc w:val="both"/>
              <w:rPr>
                <w:sz w:val="24"/>
                <w:szCs w:val="24"/>
              </w:rPr>
            </w:pPr>
            <w:r w:rsidRPr="008E47FC">
              <w:rPr>
                <w:b/>
                <w:sz w:val="24"/>
                <w:szCs w:val="24"/>
              </w:rPr>
              <w:t xml:space="preserve">Проведение опытов </w:t>
            </w:r>
            <w:r w:rsidRPr="008E47FC">
              <w:rPr>
                <w:sz w:val="24"/>
                <w:szCs w:val="24"/>
              </w:rPr>
              <w:t>по исследованию явления электромагнитной индукции, электромагнитных волн, волновых свойств света.</w:t>
            </w:r>
          </w:p>
        </w:tc>
        <w:tc>
          <w:tcPr>
            <w:tcW w:w="388" w:type="pct"/>
          </w:tcPr>
          <w:p w:rsidR="00675E68" w:rsidRPr="008E47FC" w:rsidRDefault="00675E68" w:rsidP="00B10537">
            <w:pPr>
              <w:shd w:val="clear" w:color="auto" w:fill="FFFFFF"/>
              <w:ind w:firstLine="205"/>
              <w:jc w:val="both"/>
              <w:rPr>
                <w:b/>
                <w:sz w:val="24"/>
                <w:szCs w:val="24"/>
              </w:rPr>
            </w:pPr>
          </w:p>
        </w:tc>
        <w:tc>
          <w:tcPr>
            <w:tcW w:w="389" w:type="pct"/>
          </w:tcPr>
          <w:p w:rsidR="00675E68" w:rsidRPr="008E47FC" w:rsidRDefault="00675E68" w:rsidP="00B10537">
            <w:pPr>
              <w:shd w:val="clear" w:color="auto" w:fill="FFFFFF"/>
              <w:ind w:firstLine="205"/>
              <w:jc w:val="both"/>
              <w:rPr>
                <w:b/>
                <w:sz w:val="24"/>
                <w:szCs w:val="24"/>
              </w:rPr>
            </w:pPr>
            <w:r w:rsidRPr="008E47FC">
              <w:rPr>
                <w:b/>
                <w:sz w:val="24"/>
                <w:szCs w:val="24"/>
              </w:rPr>
              <w:t>+</w:t>
            </w:r>
          </w:p>
        </w:tc>
      </w:tr>
      <w:tr w:rsidR="00675E68" w:rsidRPr="008E47FC" w:rsidTr="00B10537">
        <w:tc>
          <w:tcPr>
            <w:tcW w:w="450" w:type="pct"/>
          </w:tcPr>
          <w:p w:rsidR="00675E68" w:rsidRPr="008E47FC" w:rsidRDefault="00675E68" w:rsidP="00B10537">
            <w:pPr>
              <w:shd w:val="clear" w:color="auto" w:fill="FFFFFF"/>
              <w:ind w:firstLine="205"/>
              <w:jc w:val="both"/>
              <w:rPr>
                <w:b/>
                <w:sz w:val="24"/>
                <w:szCs w:val="24"/>
              </w:rPr>
            </w:pPr>
            <w:r w:rsidRPr="008E47FC">
              <w:rPr>
                <w:b/>
                <w:sz w:val="24"/>
                <w:szCs w:val="24"/>
              </w:rPr>
              <w:t>4.13</w:t>
            </w:r>
          </w:p>
        </w:tc>
        <w:tc>
          <w:tcPr>
            <w:tcW w:w="3773" w:type="pct"/>
          </w:tcPr>
          <w:p w:rsidR="00675E68" w:rsidRPr="008E47FC" w:rsidRDefault="00675E68" w:rsidP="00B10537">
            <w:pPr>
              <w:shd w:val="clear" w:color="auto" w:fill="FFFFFF"/>
              <w:ind w:firstLine="205"/>
              <w:jc w:val="both"/>
              <w:rPr>
                <w:b/>
                <w:sz w:val="24"/>
                <w:szCs w:val="24"/>
              </w:rPr>
            </w:pPr>
            <w:r w:rsidRPr="008E47FC">
              <w:rPr>
                <w:b/>
                <w:sz w:val="24"/>
                <w:szCs w:val="24"/>
              </w:rPr>
              <w:t>Объяснение устройства и принципа действия технических объектов, практическое применение физических знания повседневной жизни:</w:t>
            </w:r>
          </w:p>
        </w:tc>
        <w:tc>
          <w:tcPr>
            <w:tcW w:w="388" w:type="pct"/>
          </w:tcPr>
          <w:p w:rsidR="00675E68" w:rsidRPr="008E47FC" w:rsidRDefault="00675E68" w:rsidP="00B10537">
            <w:pPr>
              <w:shd w:val="clear" w:color="auto" w:fill="FFFFFF"/>
              <w:ind w:firstLine="205"/>
              <w:jc w:val="both"/>
              <w:rPr>
                <w:b/>
                <w:sz w:val="24"/>
                <w:szCs w:val="24"/>
              </w:rPr>
            </w:pPr>
          </w:p>
        </w:tc>
        <w:tc>
          <w:tcPr>
            <w:tcW w:w="389" w:type="pct"/>
          </w:tcPr>
          <w:p w:rsidR="00675E68" w:rsidRPr="008E47FC" w:rsidRDefault="00675E68" w:rsidP="00B10537">
            <w:pPr>
              <w:shd w:val="clear" w:color="auto" w:fill="FFFFFF"/>
              <w:ind w:firstLine="205"/>
              <w:jc w:val="both"/>
              <w:rPr>
                <w:b/>
                <w:sz w:val="24"/>
                <w:szCs w:val="24"/>
              </w:rPr>
            </w:pPr>
          </w:p>
        </w:tc>
      </w:tr>
      <w:tr w:rsidR="00675E68" w:rsidRPr="008E47FC" w:rsidTr="00B10537">
        <w:tc>
          <w:tcPr>
            <w:tcW w:w="450" w:type="pct"/>
          </w:tcPr>
          <w:p w:rsidR="00675E68" w:rsidRPr="008E47FC" w:rsidRDefault="00675E68" w:rsidP="00B10537">
            <w:pPr>
              <w:shd w:val="clear" w:color="auto" w:fill="FFFFFF"/>
              <w:ind w:firstLine="205"/>
              <w:jc w:val="both"/>
              <w:rPr>
                <w:sz w:val="24"/>
                <w:szCs w:val="24"/>
              </w:rPr>
            </w:pP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при использовании микрофона, динамика, трансформатора, телефона, магнитофона;</w:t>
            </w:r>
          </w:p>
        </w:tc>
        <w:tc>
          <w:tcPr>
            <w:tcW w:w="388" w:type="pct"/>
          </w:tcPr>
          <w:p w:rsidR="00675E68" w:rsidRPr="008E47FC" w:rsidRDefault="00675E68" w:rsidP="00B10537">
            <w:pPr>
              <w:shd w:val="clear" w:color="auto" w:fill="FFFFFF"/>
              <w:ind w:firstLine="205"/>
              <w:jc w:val="both"/>
              <w:rPr>
                <w:sz w:val="24"/>
                <w:szCs w:val="24"/>
              </w:rPr>
            </w:pPr>
          </w:p>
        </w:tc>
        <w:tc>
          <w:tcPr>
            <w:tcW w:w="389" w:type="pct"/>
          </w:tcPr>
          <w:p w:rsidR="00675E68" w:rsidRPr="008E47FC" w:rsidRDefault="00675E68" w:rsidP="00B10537">
            <w:pPr>
              <w:shd w:val="clear" w:color="auto" w:fill="FFFFFF"/>
              <w:ind w:firstLine="205"/>
              <w:jc w:val="both"/>
              <w:rPr>
                <w:sz w:val="24"/>
                <w:szCs w:val="24"/>
              </w:rPr>
            </w:pPr>
            <w:r w:rsidRPr="008E47FC">
              <w:rPr>
                <w:sz w:val="24"/>
                <w:szCs w:val="24"/>
              </w:rPr>
              <w:t>+</w:t>
            </w:r>
          </w:p>
        </w:tc>
      </w:tr>
      <w:tr w:rsidR="00675E68" w:rsidRPr="008E47FC" w:rsidTr="00B10537">
        <w:tc>
          <w:tcPr>
            <w:tcW w:w="450" w:type="pct"/>
          </w:tcPr>
          <w:p w:rsidR="00675E68" w:rsidRPr="008E47FC" w:rsidRDefault="00675E68" w:rsidP="00B10537">
            <w:pPr>
              <w:shd w:val="clear" w:color="auto" w:fill="FFFFFF"/>
              <w:ind w:firstLine="205"/>
              <w:jc w:val="both"/>
              <w:rPr>
                <w:sz w:val="24"/>
                <w:szCs w:val="24"/>
              </w:rPr>
            </w:pP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для безопасного обращения с домашней электропроводкой, бытовой электро- и радиоаппаратурой.</w:t>
            </w:r>
          </w:p>
        </w:tc>
        <w:tc>
          <w:tcPr>
            <w:tcW w:w="388" w:type="pct"/>
          </w:tcPr>
          <w:p w:rsidR="00675E68" w:rsidRPr="008E47FC" w:rsidRDefault="00675E68" w:rsidP="00B10537">
            <w:pPr>
              <w:shd w:val="clear" w:color="auto" w:fill="FFFFFF"/>
              <w:ind w:firstLine="205"/>
              <w:jc w:val="both"/>
              <w:rPr>
                <w:sz w:val="24"/>
                <w:szCs w:val="24"/>
              </w:rPr>
            </w:pPr>
            <w:r w:rsidRPr="008E47FC">
              <w:rPr>
                <w:sz w:val="24"/>
                <w:szCs w:val="24"/>
              </w:rPr>
              <w:t>+</w:t>
            </w:r>
          </w:p>
        </w:tc>
        <w:tc>
          <w:tcPr>
            <w:tcW w:w="389" w:type="pct"/>
          </w:tcPr>
          <w:p w:rsidR="00675E68" w:rsidRPr="008E47FC" w:rsidRDefault="00675E68" w:rsidP="00B10537">
            <w:pPr>
              <w:shd w:val="clear" w:color="auto" w:fill="FFFFFF"/>
              <w:ind w:firstLine="205"/>
              <w:jc w:val="both"/>
              <w:rPr>
                <w:sz w:val="24"/>
                <w:szCs w:val="24"/>
              </w:rPr>
            </w:pPr>
            <w:r w:rsidRPr="008E47FC">
              <w:rPr>
                <w:sz w:val="24"/>
                <w:szCs w:val="24"/>
              </w:rPr>
              <w:t>+</w:t>
            </w:r>
          </w:p>
        </w:tc>
      </w:tr>
      <w:tr w:rsidR="00675E68" w:rsidRPr="008E47FC" w:rsidTr="00B10537">
        <w:tc>
          <w:tcPr>
            <w:tcW w:w="450" w:type="pct"/>
          </w:tcPr>
          <w:p w:rsidR="00675E68" w:rsidRPr="008E47FC" w:rsidRDefault="00675E68" w:rsidP="00B10537">
            <w:pPr>
              <w:ind w:firstLine="205"/>
              <w:jc w:val="both"/>
              <w:rPr>
                <w:b/>
                <w:sz w:val="24"/>
                <w:szCs w:val="24"/>
              </w:rPr>
            </w:pPr>
            <w:r w:rsidRPr="008E47FC">
              <w:rPr>
                <w:b/>
                <w:sz w:val="24"/>
                <w:szCs w:val="24"/>
              </w:rPr>
              <w:t>5</w:t>
            </w:r>
          </w:p>
        </w:tc>
        <w:tc>
          <w:tcPr>
            <w:tcW w:w="3773" w:type="pct"/>
          </w:tcPr>
          <w:p w:rsidR="00675E68" w:rsidRPr="008E47FC" w:rsidRDefault="00675E68" w:rsidP="00B10537">
            <w:pPr>
              <w:ind w:firstLine="205"/>
              <w:jc w:val="both"/>
              <w:rPr>
                <w:b/>
                <w:sz w:val="24"/>
                <w:szCs w:val="24"/>
              </w:rPr>
            </w:pPr>
            <w:r w:rsidRPr="008E47FC">
              <w:rPr>
                <w:b/>
                <w:sz w:val="24"/>
                <w:szCs w:val="24"/>
              </w:rPr>
              <w:t>КВАНТОВАЯ ФИЗИКА И ЭЛЕМЕНТЫ АСТРОФИЗИКИ</w:t>
            </w:r>
          </w:p>
        </w:tc>
        <w:tc>
          <w:tcPr>
            <w:tcW w:w="388" w:type="pct"/>
          </w:tcPr>
          <w:p w:rsidR="00675E68" w:rsidRPr="008E47FC" w:rsidRDefault="00675E68" w:rsidP="00B10537">
            <w:pPr>
              <w:ind w:firstLine="205"/>
              <w:jc w:val="both"/>
              <w:rPr>
                <w:b/>
                <w:sz w:val="24"/>
                <w:szCs w:val="24"/>
              </w:rPr>
            </w:pPr>
          </w:p>
        </w:tc>
        <w:tc>
          <w:tcPr>
            <w:tcW w:w="389" w:type="pct"/>
          </w:tcPr>
          <w:p w:rsidR="00675E68" w:rsidRPr="008E47FC" w:rsidRDefault="00675E68" w:rsidP="00B10537">
            <w:pPr>
              <w:ind w:firstLine="205"/>
              <w:jc w:val="both"/>
              <w:rPr>
                <w:b/>
                <w:sz w:val="24"/>
                <w:szCs w:val="24"/>
              </w:rPr>
            </w:pPr>
          </w:p>
        </w:tc>
      </w:tr>
      <w:tr w:rsidR="00675E68" w:rsidRPr="008E47FC" w:rsidTr="00B10537">
        <w:trPr>
          <w:trHeight w:val="240"/>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5.1</w:t>
            </w:r>
          </w:p>
        </w:tc>
        <w:tc>
          <w:tcPr>
            <w:tcW w:w="3773" w:type="pct"/>
          </w:tcPr>
          <w:p w:rsidR="00675E68" w:rsidRPr="008E47FC" w:rsidRDefault="00675E68" w:rsidP="00B10537">
            <w:pPr>
              <w:shd w:val="clear" w:color="auto" w:fill="FFFFFF"/>
              <w:ind w:firstLine="205"/>
              <w:jc w:val="both"/>
              <w:rPr>
                <w:sz w:val="24"/>
                <w:szCs w:val="24"/>
              </w:rPr>
            </w:pPr>
            <w:r w:rsidRPr="008E47FC">
              <w:rPr>
                <w:i/>
                <w:sz w:val="24"/>
                <w:szCs w:val="24"/>
              </w:rPr>
              <w:t>Гипотеза Планка о квантах.</w:t>
            </w:r>
          </w:p>
        </w:tc>
        <w:tc>
          <w:tcPr>
            <w:tcW w:w="388" w:type="pct"/>
          </w:tcPr>
          <w:p w:rsidR="00675E68" w:rsidRPr="008E47FC" w:rsidRDefault="00675E68" w:rsidP="00B10537">
            <w:pPr>
              <w:shd w:val="clear" w:color="auto" w:fill="FFFFFF"/>
              <w:ind w:firstLine="205"/>
              <w:jc w:val="both"/>
              <w:rPr>
                <w:i/>
                <w:sz w:val="24"/>
                <w:szCs w:val="24"/>
              </w:rPr>
            </w:pPr>
          </w:p>
        </w:tc>
        <w:tc>
          <w:tcPr>
            <w:tcW w:w="389" w:type="pct"/>
          </w:tcPr>
          <w:p w:rsidR="00675E68" w:rsidRPr="008E47FC" w:rsidRDefault="00675E68" w:rsidP="00B10537">
            <w:pPr>
              <w:shd w:val="clear" w:color="auto" w:fill="FFFFFF"/>
              <w:ind w:firstLine="205"/>
              <w:jc w:val="both"/>
              <w:rPr>
                <w:sz w:val="24"/>
                <w:szCs w:val="24"/>
              </w:rPr>
            </w:pPr>
            <w:r w:rsidRPr="008E47FC">
              <w:rPr>
                <w:i/>
                <w:sz w:val="24"/>
                <w:szCs w:val="24"/>
              </w:rPr>
              <w:t>+</w:t>
            </w:r>
          </w:p>
        </w:tc>
      </w:tr>
      <w:tr w:rsidR="00675E68" w:rsidRPr="008E47FC" w:rsidTr="00B10537">
        <w:trPr>
          <w:trHeight w:val="240"/>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5.2</w:t>
            </w:r>
          </w:p>
        </w:tc>
        <w:tc>
          <w:tcPr>
            <w:tcW w:w="3773" w:type="pct"/>
          </w:tcPr>
          <w:p w:rsidR="00675E68" w:rsidRPr="008E47FC" w:rsidRDefault="00675E68" w:rsidP="00B10537">
            <w:pPr>
              <w:shd w:val="clear" w:color="auto" w:fill="FFFFFF"/>
              <w:ind w:firstLine="205"/>
              <w:jc w:val="both"/>
              <w:rPr>
                <w:i/>
                <w:sz w:val="24"/>
                <w:szCs w:val="24"/>
              </w:rPr>
            </w:pPr>
            <w:r w:rsidRPr="008E47FC">
              <w:rPr>
                <w:sz w:val="24"/>
                <w:szCs w:val="24"/>
              </w:rPr>
              <w:t xml:space="preserve"> Фотоэффект. </w:t>
            </w:r>
          </w:p>
        </w:tc>
        <w:tc>
          <w:tcPr>
            <w:tcW w:w="388" w:type="pct"/>
          </w:tcPr>
          <w:p w:rsidR="00675E68" w:rsidRPr="008E47FC" w:rsidRDefault="00675E68" w:rsidP="00B10537">
            <w:pPr>
              <w:shd w:val="clear" w:color="auto" w:fill="FFFFFF"/>
              <w:ind w:firstLine="205"/>
              <w:jc w:val="both"/>
              <w:rPr>
                <w:i/>
                <w:sz w:val="24"/>
                <w:szCs w:val="24"/>
              </w:rPr>
            </w:pPr>
          </w:p>
        </w:tc>
        <w:tc>
          <w:tcPr>
            <w:tcW w:w="389" w:type="pct"/>
          </w:tcPr>
          <w:p w:rsidR="00675E68" w:rsidRPr="008E47FC" w:rsidRDefault="00675E68" w:rsidP="00B10537">
            <w:pPr>
              <w:shd w:val="clear" w:color="auto" w:fill="FFFFFF"/>
              <w:ind w:firstLine="205"/>
              <w:jc w:val="both"/>
              <w:rPr>
                <w:sz w:val="24"/>
                <w:szCs w:val="24"/>
              </w:rPr>
            </w:pPr>
            <w:r w:rsidRPr="008E47FC">
              <w:rPr>
                <w:sz w:val="24"/>
                <w:szCs w:val="24"/>
              </w:rPr>
              <w:t>+</w:t>
            </w:r>
          </w:p>
        </w:tc>
      </w:tr>
      <w:tr w:rsidR="00675E68" w:rsidRPr="008E47FC" w:rsidTr="00B10537">
        <w:trPr>
          <w:trHeight w:val="223"/>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5.3</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Фотон. </w:t>
            </w:r>
          </w:p>
        </w:tc>
        <w:tc>
          <w:tcPr>
            <w:tcW w:w="388" w:type="pct"/>
          </w:tcPr>
          <w:p w:rsidR="00675E68" w:rsidRPr="008E47FC" w:rsidRDefault="00675E68" w:rsidP="00B10537">
            <w:pPr>
              <w:shd w:val="clear" w:color="auto" w:fill="FFFFFF"/>
              <w:ind w:firstLine="205"/>
              <w:jc w:val="both"/>
              <w:rPr>
                <w:i/>
                <w:sz w:val="24"/>
                <w:szCs w:val="24"/>
              </w:rPr>
            </w:pPr>
          </w:p>
        </w:tc>
        <w:tc>
          <w:tcPr>
            <w:tcW w:w="389" w:type="pct"/>
          </w:tcPr>
          <w:p w:rsidR="00675E68" w:rsidRPr="008E47FC" w:rsidRDefault="00675E68" w:rsidP="00B10537">
            <w:pPr>
              <w:shd w:val="clear" w:color="auto" w:fill="FFFFFF"/>
              <w:ind w:firstLine="205"/>
              <w:jc w:val="both"/>
              <w:rPr>
                <w:i/>
                <w:sz w:val="24"/>
                <w:szCs w:val="24"/>
              </w:rPr>
            </w:pPr>
            <w:r w:rsidRPr="008E47FC">
              <w:rPr>
                <w:i/>
                <w:sz w:val="24"/>
                <w:szCs w:val="24"/>
              </w:rPr>
              <w:t>+</w:t>
            </w:r>
          </w:p>
        </w:tc>
      </w:tr>
      <w:tr w:rsidR="00675E68" w:rsidRPr="008E47FC" w:rsidTr="00B10537">
        <w:trPr>
          <w:trHeight w:val="206"/>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5.4</w:t>
            </w:r>
          </w:p>
        </w:tc>
        <w:tc>
          <w:tcPr>
            <w:tcW w:w="3773" w:type="pct"/>
          </w:tcPr>
          <w:p w:rsidR="00675E68" w:rsidRPr="008E47FC" w:rsidRDefault="00675E68" w:rsidP="00B10537">
            <w:pPr>
              <w:shd w:val="clear" w:color="auto" w:fill="FFFFFF"/>
              <w:ind w:firstLine="205"/>
              <w:jc w:val="both"/>
              <w:rPr>
                <w:sz w:val="24"/>
                <w:szCs w:val="24"/>
              </w:rPr>
            </w:pPr>
            <w:r w:rsidRPr="008E47FC">
              <w:rPr>
                <w:i/>
                <w:sz w:val="24"/>
                <w:szCs w:val="24"/>
              </w:rPr>
              <w:t>Гипотеза де Бройля о волновых свойствах частиц.</w:t>
            </w:r>
          </w:p>
        </w:tc>
        <w:tc>
          <w:tcPr>
            <w:tcW w:w="388" w:type="pct"/>
          </w:tcPr>
          <w:p w:rsidR="00675E68" w:rsidRPr="008E47FC" w:rsidRDefault="00675E68" w:rsidP="00B10537">
            <w:pPr>
              <w:shd w:val="clear" w:color="auto" w:fill="FFFFFF"/>
              <w:ind w:firstLine="205"/>
              <w:jc w:val="both"/>
              <w:rPr>
                <w:i/>
                <w:sz w:val="24"/>
                <w:szCs w:val="24"/>
              </w:rPr>
            </w:pPr>
          </w:p>
        </w:tc>
        <w:tc>
          <w:tcPr>
            <w:tcW w:w="389" w:type="pct"/>
          </w:tcPr>
          <w:p w:rsidR="00675E68" w:rsidRPr="008E47FC" w:rsidRDefault="00675E68" w:rsidP="00B10537">
            <w:pPr>
              <w:shd w:val="clear" w:color="auto" w:fill="FFFFFF"/>
              <w:ind w:firstLine="205"/>
              <w:jc w:val="both"/>
              <w:rPr>
                <w:i/>
                <w:sz w:val="24"/>
                <w:szCs w:val="24"/>
              </w:rPr>
            </w:pPr>
            <w:r w:rsidRPr="008E47FC">
              <w:rPr>
                <w:i/>
                <w:sz w:val="24"/>
                <w:szCs w:val="24"/>
              </w:rPr>
              <w:t>+</w:t>
            </w:r>
          </w:p>
        </w:tc>
      </w:tr>
      <w:tr w:rsidR="00675E68" w:rsidRPr="008E47FC" w:rsidTr="00B10537">
        <w:trPr>
          <w:trHeight w:val="240"/>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5.5</w:t>
            </w:r>
          </w:p>
        </w:tc>
        <w:tc>
          <w:tcPr>
            <w:tcW w:w="3773" w:type="pct"/>
          </w:tcPr>
          <w:p w:rsidR="00675E68" w:rsidRPr="008E47FC" w:rsidRDefault="00675E68" w:rsidP="00B10537">
            <w:pPr>
              <w:shd w:val="clear" w:color="auto" w:fill="FFFFFF"/>
              <w:ind w:firstLine="205"/>
              <w:jc w:val="both"/>
              <w:rPr>
                <w:i/>
                <w:sz w:val="24"/>
                <w:szCs w:val="24"/>
              </w:rPr>
            </w:pPr>
            <w:r w:rsidRPr="008E47FC">
              <w:rPr>
                <w:i/>
                <w:sz w:val="24"/>
                <w:szCs w:val="24"/>
              </w:rPr>
              <w:t xml:space="preserve"> Корпускулярно-волновой дуализм.</w:t>
            </w:r>
          </w:p>
        </w:tc>
        <w:tc>
          <w:tcPr>
            <w:tcW w:w="388" w:type="pct"/>
          </w:tcPr>
          <w:p w:rsidR="00675E68" w:rsidRPr="008E47FC" w:rsidRDefault="00675E68" w:rsidP="00B10537">
            <w:pPr>
              <w:shd w:val="clear" w:color="auto" w:fill="FFFFFF"/>
              <w:ind w:firstLine="205"/>
              <w:jc w:val="both"/>
              <w:rPr>
                <w:i/>
                <w:sz w:val="24"/>
                <w:szCs w:val="24"/>
              </w:rPr>
            </w:pPr>
          </w:p>
        </w:tc>
        <w:tc>
          <w:tcPr>
            <w:tcW w:w="389" w:type="pct"/>
          </w:tcPr>
          <w:p w:rsidR="00675E68" w:rsidRPr="008E47FC" w:rsidRDefault="00675E68" w:rsidP="00B10537">
            <w:pPr>
              <w:shd w:val="clear" w:color="auto" w:fill="FFFFFF"/>
              <w:ind w:firstLine="205"/>
              <w:jc w:val="both"/>
              <w:rPr>
                <w:i/>
                <w:sz w:val="24"/>
                <w:szCs w:val="24"/>
              </w:rPr>
            </w:pPr>
            <w:r w:rsidRPr="008E47FC">
              <w:rPr>
                <w:i/>
                <w:sz w:val="24"/>
                <w:szCs w:val="24"/>
              </w:rPr>
              <w:t>+</w:t>
            </w:r>
          </w:p>
        </w:tc>
      </w:tr>
      <w:tr w:rsidR="00675E68" w:rsidRPr="008E47FC" w:rsidTr="00B10537">
        <w:trPr>
          <w:trHeight w:val="228"/>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5.6</w:t>
            </w:r>
          </w:p>
        </w:tc>
        <w:tc>
          <w:tcPr>
            <w:tcW w:w="3773" w:type="pct"/>
          </w:tcPr>
          <w:p w:rsidR="00675E68" w:rsidRPr="008E47FC" w:rsidRDefault="00675E68" w:rsidP="00B10537">
            <w:pPr>
              <w:shd w:val="clear" w:color="auto" w:fill="FFFFFF"/>
              <w:ind w:firstLine="205"/>
              <w:jc w:val="both"/>
              <w:rPr>
                <w:i/>
                <w:sz w:val="24"/>
                <w:szCs w:val="24"/>
              </w:rPr>
            </w:pPr>
            <w:r w:rsidRPr="008E47FC">
              <w:rPr>
                <w:i/>
                <w:sz w:val="24"/>
                <w:szCs w:val="24"/>
              </w:rPr>
              <w:t>Соотношение неопределенностей Гейзенберга.</w:t>
            </w:r>
          </w:p>
        </w:tc>
        <w:tc>
          <w:tcPr>
            <w:tcW w:w="388" w:type="pct"/>
          </w:tcPr>
          <w:p w:rsidR="00675E68" w:rsidRPr="008E47FC" w:rsidRDefault="00675E68" w:rsidP="00B10537">
            <w:pPr>
              <w:shd w:val="clear" w:color="auto" w:fill="FFFFFF"/>
              <w:ind w:firstLine="205"/>
              <w:jc w:val="both"/>
              <w:rPr>
                <w:i/>
                <w:sz w:val="24"/>
                <w:szCs w:val="24"/>
              </w:rPr>
            </w:pPr>
          </w:p>
        </w:tc>
        <w:tc>
          <w:tcPr>
            <w:tcW w:w="389" w:type="pct"/>
          </w:tcPr>
          <w:p w:rsidR="00675E68" w:rsidRPr="008E47FC" w:rsidRDefault="00675E68" w:rsidP="00B10537">
            <w:pPr>
              <w:shd w:val="clear" w:color="auto" w:fill="FFFFFF"/>
              <w:ind w:firstLine="205"/>
              <w:jc w:val="both"/>
              <w:rPr>
                <w:i/>
                <w:sz w:val="24"/>
                <w:szCs w:val="24"/>
              </w:rPr>
            </w:pPr>
            <w:r w:rsidRPr="008E47FC">
              <w:rPr>
                <w:i/>
                <w:sz w:val="24"/>
                <w:szCs w:val="24"/>
              </w:rPr>
              <w:t>+</w:t>
            </w:r>
          </w:p>
        </w:tc>
      </w:tr>
      <w:tr w:rsidR="00675E68" w:rsidRPr="008E47FC" w:rsidTr="00B10537">
        <w:trPr>
          <w:trHeight w:val="292"/>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5.7</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Планетарная модель атома</w:t>
            </w:r>
            <w:r w:rsidRPr="008E47FC">
              <w:rPr>
                <w:i/>
                <w:sz w:val="24"/>
                <w:szCs w:val="24"/>
              </w:rPr>
              <w:t>.</w:t>
            </w:r>
          </w:p>
        </w:tc>
        <w:tc>
          <w:tcPr>
            <w:tcW w:w="388" w:type="pct"/>
          </w:tcPr>
          <w:p w:rsidR="00675E68" w:rsidRPr="008E47FC" w:rsidRDefault="00675E68" w:rsidP="00B10537">
            <w:pPr>
              <w:shd w:val="clear" w:color="auto" w:fill="FFFFFF"/>
              <w:ind w:firstLine="205"/>
              <w:jc w:val="both"/>
              <w:rPr>
                <w:sz w:val="24"/>
                <w:szCs w:val="24"/>
              </w:rPr>
            </w:pPr>
          </w:p>
        </w:tc>
        <w:tc>
          <w:tcPr>
            <w:tcW w:w="389" w:type="pct"/>
          </w:tcPr>
          <w:p w:rsidR="00675E68" w:rsidRPr="008E47FC" w:rsidRDefault="00675E68" w:rsidP="00B10537">
            <w:pPr>
              <w:shd w:val="clear" w:color="auto" w:fill="FFFFFF"/>
              <w:ind w:firstLine="205"/>
              <w:jc w:val="both"/>
              <w:rPr>
                <w:sz w:val="24"/>
                <w:szCs w:val="24"/>
              </w:rPr>
            </w:pPr>
            <w:r w:rsidRPr="008E47FC">
              <w:rPr>
                <w:sz w:val="24"/>
                <w:szCs w:val="24"/>
              </w:rPr>
              <w:t>+</w:t>
            </w:r>
          </w:p>
        </w:tc>
      </w:tr>
      <w:tr w:rsidR="00675E68" w:rsidRPr="008E47FC" w:rsidTr="00B10537">
        <w:trPr>
          <w:trHeight w:val="226"/>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5.8</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Квантовые постулаты Бора.</w:t>
            </w:r>
          </w:p>
        </w:tc>
        <w:tc>
          <w:tcPr>
            <w:tcW w:w="388" w:type="pct"/>
          </w:tcPr>
          <w:p w:rsidR="00675E68" w:rsidRPr="008E47FC" w:rsidRDefault="00675E68" w:rsidP="00B10537">
            <w:pPr>
              <w:shd w:val="clear" w:color="auto" w:fill="FFFFFF"/>
              <w:ind w:firstLine="205"/>
              <w:jc w:val="both"/>
              <w:rPr>
                <w:sz w:val="24"/>
                <w:szCs w:val="24"/>
              </w:rPr>
            </w:pPr>
          </w:p>
        </w:tc>
        <w:tc>
          <w:tcPr>
            <w:tcW w:w="389" w:type="pct"/>
          </w:tcPr>
          <w:p w:rsidR="00675E68" w:rsidRPr="008E47FC" w:rsidRDefault="00675E68" w:rsidP="00B10537">
            <w:pPr>
              <w:shd w:val="clear" w:color="auto" w:fill="FFFFFF"/>
              <w:ind w:firstLine="205"/>
              <w:jc w:val="both"/>
              <w:rPr>
                <w:sz w:val="24"/>
                <w:szCs w:val="24"/>
              </w:rPr>
            </w:pPr>
            <w:r w:rsidRPr="008E47FC">
              <w:rPr>
                <w:sz w:val="24"/>
                <w:szCs w:val="24"/>
              </w:rPr>
              <w:t>+</w:t>
            </w:r>
          </w:p>
        </w:tc>
      </w:tr>
      <w:tr w:rsidR="00675E68" w:rsidRPr="008E47FC" w:rsidTr="00B10537">
        <w:trPr>
          <w:trHeight w:val="309"/>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5.9</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Лазеры.</w:t>
            </w:r>
          </w:p>
        </w:tc>
        <w:tc>
          <w:tcPr>
            <w:tcW w:w="388" w:type="pct"/>
          </w:tcPr>
          <w:p w:rsidR="00675E68" w:rsidRPr="008E47FC" w:rsidRDefault="00675E68" w:rsidP="00B10537">
            <w:pPr>
              <w:shd w:val="clear" w:color="auto" w:fill="FFFFFF"/>
              <w:ind w:firstLine="205"/>
              <w:jc w:val="both"/>
              <w:rPr>
                <w:sz w:val="24"/>
                <w:szCs w:val="24"/>
              </w:rPr>
            </w:pPr>
          </w:p>
        </w:tc>
        <w:tc>
          <w:tcPr>
            <w:tcW w:w="389" w:type="pct"/>
          </w:tcPr>
          <w:p w:rsidR="00675E68" w:rsidRPr="008E47FC" w:rsidRDefault="00675E68" w:rsidP="00B10537">
            <w:pPr>
              <w:shd w:val="clear" w:color="auto" w:fill="FFFFFF"/>
              <w:ind w:firstLine="205"/>
              <w:jc w:val="both"/>
              <w:rPr>
                <w:sz w:val="24"/>
                <w:szCs w:val="24"/>
              </w:rPr>
            </w:pPr>
            <w:r w:rsidRPr="008E47FC">
              <w:rPr>
                <w:sz w:val="24"/>
                <w:szCs w:val="24"/>
              </w:rPr>
              <w:t>+</w:t>
            </w:r>
          </w:p>
        </w:tc>
      </w:tr>
      <w:tr w:rsidR="00675E68" w:rsidRPr="008E47FC" w:rsidTr="00B10537">
        <w:trPr>
          <w:trHeight w:val="223"/>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5.10</w:t>
            </w:r>
          </w:p>
        </w:tc>
        <w:tc>
          <w:tcPr>
            <w:tcW w:w="3773" w:type="pct"/>
          </w:tcPr>
          <w:p w:rsidR="00675E68" w:rsidRPr="008E47FC" w:rsidRDefault="00675E68" w:rsidP="00B10537">
            <w:pPr>
              <w:shd w:val="clear" w:color="auto" w:fill="FFFFFF"/>
              <w:ind w:firstLine="205"/>
              <w:jc w:val="both"/>
              <w:rPr>
                <w:i/>
                <w:sz w:val="24"/>
                <w:szCs w:val="24"/>
              </w:rPr>
            </w:pPr>
            <w:r w:rsidRPr="008E47FC">
              <w:rPr>
                <w:i/>
                <w:sz w:val="24"/>
                <w:szCs w:val="24"/>
              </w:rPr>
              <w:t>Модели строения атомного ядра.</w:t>
            </w:r>
          </w:p>
        </w:tc>
        <w:tc>
          <w:tcPr>
            <w:tcW w:w="388" w:type="pct"/>
          </w:tcPr>
          <w:p w:rsidR="00675E68" w:rsidRPr="008E47FC" w:rsidRDefault="00675E68" w:rsidP="00B10537">
            <w:pPr>
              <w:shd w:val="clear" w:color="auto" w:fill="FFFFFF"/>
              <w:ind w:firstLine="205"/>
              <w:jc w:val="both"/>
              <w:rPr>
                <w:i/>
                <w:sz w:val="24"/>
                <w:szCs w:val="24"/>
              </w:rPr>
            </w:pPr>
          </w:p>
        </w:tc>
        <w:tc>
          <w:tcPr>
            <w:tcW w:w="389" w:type="pct"/>
          </w:tcPr>
          <w:p w:rsidR="00675E68" w:rsidRPr="008E47FC" w:rsidRDefault="00675E68" w:rsidP="00B10537">
            <w:pPr>
              <w:shd w:val="clear" w:color="auto" w:fill="FFFFFF"/>
              <w:ind w:firstLine="205"/>
              <w:jc w:val="both"/>
              <w:rPr>
                <w:i/>
                <w:sz w:val="24"/>
                <w:szCs w:val="24"/>
              </w:rPr>
            </w:pPr>
            <w:r w:rsidRPr="008E47FC">
              <w:rPr>
                <w:i/>
                <w:sz w:val="24"/>
                <w:szCs w:val="24"/>
              </w:rPr>
              <w:t>+</w:t>
            </w:r>
          </w:p>
        </w:tc>
      </w:tr>
      <w:tr w:rsidR="00675E68" w:rsidRPr="008E47FC" w:rsidTr="00B10537">
        <w:trPr>
          <w:trHeight w:val="257"/>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5.11</w:t>
            </w:r>
          </w:p>
        </w:tc>
        <w:tc>
          <w:tcPr>
            <w:tcW w:w="3773" w:type="pct"/>
          </w:tcPr>
          <w:p w:rsidR="00675E68" w:rsidRPr="008E47FC" w:rsidRDefault="00675E68" w:rsidP="00B10537">
            <w:pPr>
              <w:shd w:val="clear" w:color="auto" w:fill="FFFFFF"/>
              <w:ind w:firstLine="205"/>
              <w:jc w:val="both"/>
              <w:rPr>
                <w:i/>
                <w:sz w:val="24"/>
                <w:szCs w:val="24"/>
              </w:rPr>
            </w:pPr>
            <w:r w:rsidRPr="008E47FC">
              <w:rPr>
                <w:sz w:val="24"/>
                <w:szCs w:val="24"/>
              </w:rPr>
              <w:t xml:space="preserve">Ядерные силы. </w:t>
            </w:r>
          </w:p>
        </w:tc>
        <w:tc>
          <w:tcPr>
            <w:tcW w:w="388" w:type="pct"/>
          </w:tcPr>
          <w:p w:rsidR="00675E68" w:rsidRPr="008E47FC" w:rsidRDefault="00675E68" w:rsidP="00B10537">
            <w:pPr>
              <w:shd w:val="clear" w:color="auto" w:fill="FFFFFF"/>
              <w:ind w:firstLine="205"/>
              <w:jc w:val="both"/>
              <w:rPr>
                <w:i/>
                <w:sz w:val="24"/>
                <w:szCs w:val="24"/>
              </w:rPr>
            </w:pPr>
          </w:p>
        </w:tc>
        <w:tc>
          <w:tcPr>
            <w:tcW w:w="389" w:type="pct"/>
          </w:tcPr>
          <w:p w:rsidR="00675E68" w:rsidRPr="008E47FC" w:rsidRDefault="00675E68" w:rsidP="00B10537">
            <w:pPr>
              <w:shd w:val="clear" w:color="auto" w:fill="FFFFFF"/>
              <w:ind w:firstLine="205"/>
              <w:jc w:val="both"/>
              <w:rPr>
                <w:i/>
                <w:sz w:val="24"/>
                <w:szCs w:val="24"/>
              </w:rPr>
            </w:pPr>
            <w:r w:rsidRPr="008E47FC">
              <w:rPr>
                <w:i/>
                <w:sz w:val="24"/>
                <w:szCs w:val="24"/>
              </w:rPr>
              <w:t>+</w:t>
            </w:r>
          </w:p>
        </w:tc>
      </w:tr>
      <w:tr w:rsidR="00675E68" w:rsidRPr="008E47FC" w:rsidTr="00B10537">
        <w:trPr>
          <w:trHeight w:val="343"/>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5.12</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Дефект массы и энергия связи ядра. </w:t>
            </w:r>
          </w:p>
        </w:tc>
        <w:tc>
          <w:tcPr>
            <w:tcW w:w="388" w:type="pct"/>
          </w:tcPr>
          <w:p w:rsidR="00675E68" w:rsidRPr="008E47FC" w:rsidRDefault="00675E68" w:rsidP="00B10537">
            <w:pPr>
              <w:shd w:val="clear" w:color="auto" w:fill="FFFFFF"/>
              <w:ind w:firstLine="205"/>
              <w:jc w:val="both"/>
              <w:rPr>
                <w:i/>
                <w:sz w:val="24"/>
                <w:szCs w:val="24"/>
              </w:rPr>
            </w:pPr>
          </w:p>
        </w:tc>
        <w:tc>
          <w:tcPr>
            <w:tcW w:w="389" w:type="pct"/>
          </w:tcPr>
          <w:p w:rsidR="00675E68" w:rsidRPr="008E47FC" w:rsidRDefault="00675E68" w:rsidP="00B10537">
            <w:pPr>
              <w:shd w:val="clear" w:color="auto" w:fill="FFFFFF"/>
              <w:ind w:firstLine="205"/>
              <w:jc w:val="both"/>
              <w:rPr>
                <w:i/>
                <w:sz w:val="24"/>
                <w:szCs w:val="24"/>
              </w:rPr>
            </w:pPr>
            <w:r w:rsidRPr="008E47FC">
              <w:rPr>
                <w:i/>
                <w:sz w:val="24"/>
                <w:szCs w:val="24"/>
              </w:rPr>
              <w:t>+</w:t>
            </w:r>
          </w:p>
        </w:tc>
      </w:tr>
      <w:tr w:rsidR="00675E68" w:rsidRPr="008E47FC" w:rsidTr="00B10537">
        <w:trPr>
          <w:trHeight w:val="285"/>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5.13</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 xml:space="preserve">Ядерная энергетика. </w:t>
            </w:r>
          </w:p>
        </w:tc>
        <w:tc>
          <w:tcPr>
            <w:tcW w:w="388" w:type="pct"/>
          </w:tcPr>
          <w:p w:rsidR="00675E68" w:rsidRPr="008E47FC" w:rsidRDefault="00675E68" w:rsidP="00B10537">
            <w:pPr>
              <w:shd w:val="clear" w:color="auto" w:fill="FFFFFF"/>
              <w:ind w:firstLine="205"/>
              <w:jc w:val="both"/>
              <w:rPr>
                <w:i/>
                <w:sz w:val="24"/>
                <w:szCs w:val="24"/>
              </w:rPr>
            </w:pPr>
          </w:p>
        </w:tc>
        <w:tc>
          <w:tcPr>
            <w:tcW w:w="389" w:type="pct"/>
          </w:tcPr>
          <w:p w:rsidR="00675E68" w:rsidRPr="008E47FC" w:rsidRDefault="00675E68" w:rsidP="00B10537">
            <w:pPr>
              <w:shd w:val="clear" w:color="auto" w:fill="FFFFFF"/>
              <w:ind w:firstLine="205"/>
              <w:jc w:val="both"/>
              <w:rPr>
                <w:i/>
                <w:sz w:val="24"/>
                <w:szCs w:val="24"/>
              </w:rPr>
            </w:pPr>
            <w:r w:rsidRPr="008E47FC">
              <w:rPr>
                <w:i/>
                <w:sz w:val="24"/>
                <w:szCs w:val="24"/>
              </w:rPr>
              <w:t>+</w:t>
            </w:r>
          </w:p>
        </w:tc>
      </w:tr>
      <w:tr w:rsidR="00675E68" w:rsidRPr="008E47FC" w:rsidTr="00B10537">
        <w:trPr>
          <w:trHeight w:val="223"/>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5.14</w:t>
            </w:r>
          </w:p>
        </w:tc>
        <w:tc>
          <w:tcPr>
            <w:tcW w:w="3773" w:type="pct"/>
          </w:tcPr>
          <w:p w:rsidR="00675E68" w:rsidRPr="008E47FC" w:rsidRDefault="00675E68" w:rsidP="00B10537">
            <w:pPr>
              <w:shd w:val="clear" w:color="auto" w:fill="FFFFFF"/>
              <w:ind w:firstLine="205"/>
              <w:jc w:val="both"/>
              <w:rPr>
                <w:sz w:val="24"/>
                <w:szCs w:val="24"/>
              </w:rPr>
            </w:pPr>
            <w:r w:rsidRPr="008E47FC">
              <w:rPr>
                <w:sz w:val="24"/>
                <w:szCs w:val="24"/>
              </w:rPr>
              <w:t>Влияние ионизирующей радиации на живые организмы.</w:t>
            </w:r>
          </w:p>
        </w:tc>
        <w:tc>
          <w:tcPr>
            <w:tcW w:w="388" w:type="pct"/>
          </w:tcPr>
          <w:p w:rsidR="00675E68" w:rsidRPr="008E47FC" w:rsidRDefault="00675E68" w:rsidP="00B10537">
            <w:pPr>
              <w:shd w:val="clear" w:color="auto" w:fill="FFFFFF"/>
              <w:ind w:firstLine="205"/>
              <w:jc w:val="both"/>
              <w:rPr>
                <w:i/>
                <w:sz w:val="24"/>
                <w:szCs w:val="24"/>
              </w:rPr>
            </w:pPr>
          </w:p>
        </w:tc>
        <w:tc>
          <w:tcPr>
            <w:tcW w:w="389" w:type="pct"/>
          </w:tcPr>
          <w:p w:rsidR="00675E68" w:rsidRPr="008E47FC" w:rsidRDefault="00675E68" w:rsidP="00B10537">
            <w:pPr>
              <w:shd w:val="clear" w:color="auto" w:fill="FFFFFF"/>
              <w:ind w:firstLine="205"/>
              <w:jc w:val="both"/>
              <w:rPr>
                <w:i/>
                <w:sz w:val="24"/>
                <w:szCs w:val="24"/>
              </w:rPr>
            </w:pPr>
            <w:r w:rsidRPr="008E47FC">
              <w:rPr>
                <w:i/>
                <w:sz w:val="24"/>
                <w:szCs w:val="24"/>
              </w:rPr>
              <w:t>+</w:t>
            </w:r>
          </w:p>
        </w:tc>
      </w:tr>
      <w:tr w:rsidR="00675E68" w:rsidRPr="008E47FC" w:rsidTr="00B10537">
        <w:trPr>
          <w:trHeight w:val="275"/>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5.15</w:t>
            </w:r>
          </w:p>
        </w:tc>
        <w:tc>
          <w:tcPr>
            <w:tcW w:w="3773" w:type="pct"/>
          </w:tcPr>
          <w:p w:rsidR="00675E68" w:rsidRPr="008E47FC" w:rsidRDefault="00675E68" w:rsidP="00B10537">
            <w:pPr>
              <w:shd w:val="clear" w:color="auto" w:fill="FFFFFF"/>
              <w:ind w:firstLine="205"/>
              <w:jc w:val="both"/>
              <w:rPr>
                <w:sz w:val="24"/>
                <w:szCs w:val="24"/>
              </w:rPr>
            </w:pPr>
            <w:r w:rsidRPr="008E47FC">
              <w:rPr>
                <w:i/>
                <w:sz w:val="24"/>
                <w:szCs w:val="24"/>
              </w:rPr>
              <w:t>Доза излучения.</w:t>
            </w:r>
          </w:p>
        </w:tc>
        <w:tc>
          <w:tcPr>
            <w:tcW w:w="388" w:type="pct"/>
          </w:tcPr>
          <w:p w:rsidR="00675E68" w:rsidRPr="008E47FC" w:rsidRDefault="00675E68" w:rsidP="00B10537">
            <w:pPr>
              <w:shd w:val="clear" w:color="auto" w:fill="FFFFFF"/>
              <w:ind w:firstLine="205"/>
              <w:jc w:val="both"/>
              <w:rPr>
                <w:i/>
                <w:sz w:val="24"/>
                <w:szCs w:val="24"/>
              </w:rPr>
            </w:pPr>
          </w:p>
        </w:tc>
        <w:tc>
          <w:tcPr>
            <w:tcW w:w="389" w:type="pct"/>
          </w:tcPr>
          <w:p w:rsidR="00675E68" w:rsidRPr="008E47FC" w:rsidRDefault="00675E68" w:rsidP="00B10537">
            <w:pPr>
              <w:shd w:val="clear" w:color="auto" w:fill="FFFFFF"/>
              <w:ind w:firstLine="205"/>
              <w:jc w:val="both"/>
              <w:rPr>
                <w:i/>
                <w:sz w:val="24"/>
                <w:szCs w:val="24"/>
              </w:rPr>
            </w:pPr>
            <w:r w:rsidRPr="008E47FC">
              <w:rPr>
                <w:i/>
                <w:sz w:val="24"/>
                <w:szCs w:val="24"/>
              </w:rPr>
              <w:t>+</w:t>
            </w:r>
          </w:p>
        </w:tc>
      </w:tr>
      <w:tr w:rsidR="00675E68" w:rsidRPr="008E47FC" w:rsidTr="00B10537">
        <w:trPr>
          <w:trHeight w:val="240"/>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5.16</w:t>
            </w:r>
          </w:p>
        </w:tc>
        <w:tc>
          <w:tcPr>
            <w:tcW w:w="3773" w:type="pct"/>
          </w:tcPr>
          <w:p w:rsidR="00675E68" w:rsidRPr="008E47FC" w:rsidRDefault="00675E68" w:rsidP="00B10537">
            <w:pPr>
              <w:shd w:val="clear" w:color="auto" w:fill="FFFFFF"/>
              <w:ind w:firstLine="205"/>
              <w:jc w:val="both"/>
              <w:rPr>
                <w:sz w:val="24"/>
                <w:szCs w:val="24"/>
              </w:rPr>
            </w:pPr>
            <w:r w:rsidRPr="008E47FC">
              <w:rPr>
                <w:i/>
                <w:sz w:val="24"/>
                <w:szCs w:val="24"/>
              </w:rPr>
              <w:t>Закон радиоактивного распада и его статистический характер</w:t>
            </w:r>
          </w:p>
        </w:tc>
        <w:tc>
          <w:tcPr>
            <w:tcW w:w="388" w:type="pct"/>
          </w:tcPr>
          <w:p w:rsidR="00675E68" w:rsidRPr="008E47FC" w:rsidRDefault="00675E68" w:rsidP="00B10537">
            <w:pPr>
              <w:shd w:val="clear" w:color="auto" w:fill="FFFFFF"/>
              <w:ind w:firstLine="205"/>
              <w:jc w:val="both"/>
              <w:rPr>
                <w:i/>
                <w:sz w:val="24"/>
                <w:szCs w:val="24"/>
              </w:rPr>
            </w:pPr>
          </w:p>
        </w:tc>
        <w:tc>
          <w:tcPr>
            <w:tcW w:w="389" w:type="pct"/>
          </w:tcPr>
          <w:p w:rsidR="00675E68" w:rsidRPr="008E47FC" w:rsidRDefault="00675E68" w:rsidP="00B10537">
            <w:pPr>
              <w:shd w:val="clear" w:color="auto" w:fill="FFFFFF"/>
              <w:ind w:firstLine="205"/>
              <w:jc w:val="both"/>
              <w:rPr>
                <w:i/>
                <w:sz w:val="24"/>
                <w:szCs w:val="24"/>
              </w:rPr>
            </w:pPr>
            <w:r w:rsidRPr="008E47FC">
              <w:rPr>
                <w:i/>
                <w:sz w:val="24"/>
                <w:szCs w:val="24"/>
              </w:rPr>
              <w:t>+</w:t>
            </w:r>
          </w:p>
        </w:tc>
      </w:tr>
      <w:tr w:rsidR="00675E68" w:rsidRPr="008E47FC" w:rsidTr="00B10537">
        <w:trPr>
          <w:trHeight w:val="257"/>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5.17</w:t>
            </w:r>
          </w:p>
        </w:tc>
        <w:tc>
          <w:tcPr>
            <w:tcW w:w="3773" w:type="pct"/>
          </w:tcPr>
          <w:p w:rsidR="00675E68" w:rsidRPr="008E47FC" w:rsidRDefault="00675E68" w:rsidP="00B10537">
            <w:pPr>
              <w:shd w:val="clear" w:color="auto" w:fill="FFFFFF"/>
              <w:ind w:firstLine="205"/>
              <w:jc w:val="both"/>
              <w:rPr>
                <w:i/>
                <w:sz w:val="24"/>
                <w:szCs w:val="24"/>
              </w:rPr>
            </w:pPr>
            <w:r w:rsidRPr="008E47FC">
              <w:rPr>
                <w:i/>
                <w:sz w:val="24"/>
                <w:szCs w:val="24"/>
              </w:rPr>
              <w:t xml:space="preserve">Элементарные частицы. </w:t>
            </w:r>
          </w:p>
        </w:tc>
        <w:tc>
          <w:tcPr>
            <w:tcW w:w="388" w:type="pct"/>
          </w:tcPr>
          <w:p w:rsidR="00675E68" w:rsidRPr="008E47FC" w:rsidRDefault="00675E68" w:rsidP="00B10537">
            <w:pPr>
              <w:shd w:val="clear" w:color="auto" w:fill="FFFFFF"/>
              <w:ind w:firstLine="205"/>
              <w:jc w:val="both"/>
              <w:rPr>
                <w:i/>
                <w:sz w:val="24"/>
                <w:szCs w:val="24"/>
              </w:rPr>
            </w:pPr>
          </w:p>
        </w:tc>
        <w:tc>
          <w:tcPr>
            <w:tcW w:w="389" w:type="pct"/>
          </w:tcPr>
          <w:p w:rsidR="00675E68" w:rsidRPr="008E47FC" w:rsidRDefault="00675E68" w:rsidP="00B10537">
            <w:pPr>
              <w:shd w:val="clear" w:color="auto" w:fill="FFFFFF"/>
              <w:ind w:firstLine="205"/>
              <w:jc w:val="both"/>
              <w:rPr>
                <w:i/>
                <w:sz w:val="24"/>
                <w:szCs w:val="24"/>
              </w:rPr>
            </w:pPr>
            <w:r w:rsidRPr="008E47FC">
              <w:rPr>
                <w:i/>
                <w:sz w:val="24"/>
                <w:szCs w:val="24"/>
              </w:rPr>
              <w:t>+</w:t>
            </w:r>
          </w:p>
        </w:tc>
      </w:tr>
      <w:tr w:rsidR="00675E68" w:rsidRPr="008E47FC" w:rsidTr="00B10537">
        <w:trPr>
          <w:trHeight w:val="326"/>
        </w:trPr>
        <w:tc>
          <w:tcPr>
            <w:tcW w:w="450" w:type="pct"/>
          </w:tcPr>
          <w:p w:rsidR="00675E68" w:rsidRPr="008E47FC" w:rsidRDefault="00675E68" w:rsidP="00B10537">
            <w:pPr>
              <w:shd w:val="clear" w:color="auto" w:fill="FFFFFF"/>
              <w:ind w:firstLine="205"/>
              <w:jc w:val="both"/>
              <w:rPr>
                <w:sz w:val="24"/>
                <w:szCs w:val="24"/>
              </w:rPr>
            </w:pPr>
            <w:r w:rsidRPr="008E47FC">
              <w:rPr>
                <w:sz w:val="24"/>
                <w:szCs w:val="24"/>
              </w:rPr>
              <w:t>5.18</w:t>
            </w:r>
          </w:p>
        </w:tc>
        <w:tc>
          <w:tcPr>
            <w:tcW w:w="3773" w:type="pct"/>
          </w:tcPr>
          <w:p w:rsidR="00675E68" w:rsidRPr="008E47FC" w:rsidRDefault="00675E68" w:rsidP="00B10537">
            <w:pPr>
              <w:shd w:val="clear" w:color="auto" w:fill="FFFFFF"/>
              <w:ind w:firstLine="205"/>
              <w:jc w:val="both"/>
              <w:rPr>
                <w:i/>
                <w:sz w:val="24"/>
                <w:szCs w:val="24"/>
              </w:rPr>
            </w:pPr>
            <w:r w:rsidRPr="008E47FC">
              <w:rPr>
                <w:i/>
                <w:sz w:val="24"/>
                <w:szCs w:val="24"/>
              </w:rPr>
              <w:t>Фундаментальные взаимодействия.</w:t>
            </w:r>
          </w:p>
        </w:tc>
        <w:tc>
          <w:tcPr>
            <w:tcW w:w="388" w:type="pct"/>
          </w:tcPr>
          <w:p w:rsidR="00675E68" w:rsidRPr="008E47FC" w:rsidRDefault="00675E68" w:rsidP="00B10537">
            <w:pPr>
              <w:shd w:val="clear" w:color="auto" w:fill="FFFFFF"/>
              <w:ind w:firstLine="205"/>
              <w:jc w:val="both"/>
              <w:rPr>
                <w:i/>
                <w:sz w:val="24"/>
                <w:szCs w:val="24"/>
              </w:rPr>
            </w:pPr>
          </w:p>
        </w:tc>
        <w:tc>
          <w:tcPr>
            <w:tcW w:w="389" w:type="pct"/>
          </w:tcPr>
          <w:p w:rsidR="00675E68" w:rsidRPr="008E47FC" w:rsidRDefault="00675E68" w:rsidP="00B10537">
            <w:pPr>
              <w:shd w:val="clear" w:color="auto" w:fill="FFFFFF"/>
              <w:ind w:firstLine="205"/>
              <w:jc w:val="both"/>
              <w:rPr>
                <w:i/>
                <w:sz w:val="24"/>
                <w:szCs w:val="24"/>
              </w:rPr>
            </w:pPr>
            <w:r w:rsidRPr="008E47FC">
              <w:rPr>
                <w:i/>
                <w:sz w:val="24"/>
                <w:szCs w:val="24"/>
              </w:rPr>
              <w:t>+</w:t>
            </w:r>
          </w:p>
        </w:tc>
      </w:tr>
      <w:tr w:rsidR="00675E68" w:rsidRPr="008E47FC" w:rsidTr="00B10537">
        <w:trPr>
          <w:trHeight w:val="274"/>
        </w:trPr>
        <w:tc>
          <w:tcPr>
            <w:tcW w:w="450" w:type="pct"/>
          </w:tcPr>
          <w:p w:rsidR="00675E68" w:rsidRPr="008E47FC" w:rsidRDefault="00675E68" w:rsidP="00B10537">
            <w:pPr>
              <w:ind w:firstLine="205"/>
              <w:jc w:val="both"/>
              <w:rPr>
                <w:sz w:val="24"/>
                <w:szCs w:val="24"/>
              </w:rPr>
            </w:pPr>
            <w:r w:rsidRPr="008E47FC">
              <w:rPr>
                <w:sz w:val="24"/>
                <w:szCs w:val="24"/>
              </w:rPr>
              <w:t>5.19</w:t>
            </w:r>
          </w:p>
        </w:tc>
        <w:tc>
          <w:tcPr>
            <w:tcW w:w="3773" w:type="pct"/>
          </w:tcPr>
          <w:p w:rsidR="00675E68" w:rsidRPr="008E47FC" w:rsidRDefault="00675E68" w:rsidP="00B10537">
            <w:pPr>
              <w:ind w:firstLine="205"/>
              <w:jc w:val="both"/>
              <w:rPr>
                <w:i/>
                <w:sz w:val="24"/>
                <w:szCs w:val="24"/>
              </w:rPr>
            </w:pPr>
            <w:r w:rsidRPr="008E47FC">
              <w:rPr>
                <w:sz w:val="24"/>
                <w:szCs w:val="24"/>
              </w:rPr>
              <w:t xml:space="preserve">Солнечная система. </w:t>
            </w:r>
          </w:p>
        </w:tc>
        <w:tc>
          <w:tcPr>
            <w:tcW w:w="388" w:type="pct"/>
          </w:tcPr>
          <w:p w:rsidR="00675E68" w:rsidRPr="008E47FC" w:rsidRDefault="00675E68" w:rsidP="00B10537">
            <w:pPr>
              <w:ind w:firstLine="205"/>
              <w:jc w:val="both"/>
              <w:rPr>
                <w:sz w:val="24"/>
                <w:szCs w:val="24"/>
              </w:rPr>
            </w:pPr>
          </w:p>
        </w:tc>
        <w:tc>
          <w:tcPr>
            <w:tcW w:w="389" w:type="pct"/>
          </w:tcPr>
          <w:p w:rsidR="00675E68" w:rsidRPr="008E47FC" w:rsidRDefault="00675E68" w:rsidP="00B10537">
            <w:pPr>
              <w:ind w:firstLine="205"/>
              <w:jc w:val="both"/>
              <w:rPr>
                <w:sz w:val="24"/>
                <w:szCs w:val="24"/>
              </w:rPr>
            </w:pPr>
            <w:r w:rsidRPr="008E47FC">
              <w:rPr>
                <w:sz w:val="24"/>
                <w:szCs w:val="24"/>
              </w:rPr>
              <w:t>+</w:t>
            </w:r>
          </w:p>
        </w:tc>
      </w:tr>
      <w:tr w:rsidR="00675E68" w:rsidRPr="008E47FC" w:rsidTr="00B10537">
        <w:trPr>
          <w:trHeight w:val="274"/>
        </w:trPr>
        <w:tc>
          <w:tcPr>
            <w:tcW w:w="450" w:type="pct"/>
          </w:tcPr>
          <w:p w:rsidR="00675E68" w:rsidRPr="008E47FC" w:rsidRDefault="00675E68" w:rsidP="00B10537">
            <w:pPr>
              <w:ind w:firstLine="205"/>
              <w:jc w:val="both"/>
              <w:rPr>
                <w:sz w:val="24"/>
                <w:szCs w:val="24"/>
              </w:rPr>
            </w:pPr>
            <w:r w:rsidRPr="008E47FC">
              <w:rPr>
                <w:sz w:val="24"/>
                <w:szCs w:val="24"/>
              </w:rPr>
              <w:t>5.20</w:t>
            </w:r>
          </w:p>
        </w:tc>
        <w:tc>
          <w:tcPr>
            <w:tcW w:w="3773" w:type="pct"/>
          </w:tcPr>
          <w:p w:rsidR="00675E68" w:rsidRPr="008E47FC" w:rsidRDefault="00675E68" w:rsidP="00B10537">
            <w:pPr>
              <w:ind w:firstLine="205"/>
              <w:jc w:val="both"/>
              <w:rPr>
                <w:sz w:val="24"/>
                <w:szCs w:val="24"/>
              </w:rPr>
            </w:pPr>
            <w:r w:rsidRPr="008E47FC">
              <w:rPr>
                <w:sz w:val="24"/>
                <w:szCs w:val="24"/>
              </w:rPr>
              <w:t xml:space="preserve">Звезды и источники их энергии. </w:t>
            </w:r>
          </w:p>
        </w:tc>
        <w:tc>
          <w:tcPr>
            <w:tcW w:w="388" w:type="pct"/>
          </w:tcPr>
          <w:p w:rsidR="00675E68" w:rsidRPr="008E47FC" w:rsidRDefault="00675E68" w:rsidP="00B10537">
            <w:pPr>
              <w:ind w:firstLine="205"/>
              <w:jc w:val="both"/>
              <w:rPr>
                <w:sz w:val="24"/>
                <w:szCs w:val="24"/>
              </w:rPr>
            </w:pPr>
          </w:p>
        </w:tc>
        <w:tc>
          <w:tcPr>
            <w:tcW w:w="389" w:type="pct"/>
          </w:tcPr>
          <w:p w:rsidR="00675E68" w:rsidRPr="008E47FC" w:rsidRDefault="00675E68" w:rsidP="00B10537">
            <w:pPr>
              <w:ind w:firstLine="205"/>
              <w:jc w:val="both"/>
              <w:rPr>
                <w:sz w:val="24"/>
                <w:szCs w:val="24"/>
              </w:rPr>
            </w:pPr>
            <w:r w:rsidRPr="008E47FC">
              <w:rPr>
                <w:sz w:val="24"/>
                <w:szCs w:val="24"/>
              </w:rPr>
              <w:t>+</w:t>
            </w:r>
          </w:p>
        </w:tc>
      </w:tr>
      <w:tr w:rsidR="00675E68" w:rsidRPr="008E47FC" w:rsidTr="00B10537">
        <w:trPr>
          <w:trHeight w:val="279"/>
        </w:trPr>
        <w:tc>
          <w:tcPr>
            <w:tcW w:w="450" w:type="pct"/>
          </w:tcPr>
          <w:p w:rsidR="00675E68" w:rsidRPr="008E47FC" w:rsidRDefault="00675E68" w:rsidP="00B10537">
            <w:pPr>
              <w:ind w:firstLine="205"/>
              <w:jc w:val="both"/>
              <w:rPr>
                <w:sz w:val="24"/>
                <w:szCs w:val="24"/>
              </w:rPr>
            </w:pPr>
            <w:r w:rsidRPr="008E47FC">
              <w:rPr>
                <w:sz w:val="24"/>
                <w:szCs w:val="24"/>
              </w:rPr>
              <w:t>5.21</w:t>
            </w:r>
          </w:p>
        </w:tc>
        <w:tc>
          <w:tcPr>
            <w:tcW w:w="3773" w:type="pct"/>
          </w:tcPr>
          <w:p w:rsidR="00675E68" w:rsidRPr="008E47FC" w:rsidRDefault="00675E68" w:rsidP="00B10537">
            <w:pPr>
              <w:ind w:firstLine="205"/>
              <w:jc w:val="both"/>
              <w:rPr>
                <w:sz w:val="24"/>
                <w:szCs w:val="24"/>
              </w:rPr>
            </w:pPr>
            <w:r w:rsidRPr="008E47FC">
              <w:rPr>
                <w:i/>
                <w:iCs/>
                <w:sz w:val="24"/>
                <w:szCs w:val="24"/>
              </w:rPr>
              <w:t>Современные представления о п</w:t>
            </w:r>
            <w:r w:rsidRPr="008E47FC">
              <w:rPr>
                <w:i/>
                <w:sz w:val="24"/>
                <w:szCs w:val="24"/>
              </w:rPr>
              <w:t xml:space="preserve">роисхождении и эволюции </w:t>
            </w:r>
            <w:r w:rsidRPr="008E47FC">
              <w:rPr>
                <w:i/>
                <w:sz w:val="24"/>
                <w:szCs w:val="24"/>
              </w:rPr>
              <w:lastRenderedPageBreak/>
              <w:t>Солнца и звезд</w:t>
            </w:r>
            <w:r w:rsidRPr="008E47FC">
              <w:rPr>
                <w:sz w:val="24"/>
                <w:szCs w:val="24"/>
              </w:rPr>
              <w:t xml:space="preserve">. </w:t>
            </w:r>
          </w:p>
        </w:tc>
        <w:tc>
          <w:tcPr>
            <w:tcW w:w="388" w:type="pct"/>
          </w:tcPr>
          <w:p w:rsidR="00675E68" w:rsidRPr="008E47FC" w:rsidRDefault="00675E68" w:rsidP="00B10537">
            <w:pPr>
              <w:ind w:firstLine="205"/>
              <w:jc w:val="both"/>
              <w:rPr>
                <w:sz w:val="24"/>
                <w:szCs w:val="24"/>
              </w:rPr>
            </w:pPr>
          </w:p>
        </w:tc>
        <w:tc>
          <w:tcPr>
            <w:tcW w:w="389" w:type="pct"/>
          </w:tcPr>
          <w:p w:rsidR="00675E68" w:rsidRPr="008E47FC" w:rsidRDefault="00675E68" w:rsidP="00B10537">
            <w:pPr>
              <w:ind w:firstLine="205"/>
              <w:jc w:val="both"/>
              <w:rPr>
                <w:sz w:val="24"/>
                <w:szCs w:val="24"/>
              </w:rPr>
            </w:pPr>
            <w:r w:rsidRPr="008E47FC">
              <w:rPr>
                <w:sz w:val="24"/>
                <w:szCs w:val="24"/>
              </w:rPr>
              <w:t>+</w:t>
            </w:r>
          </w:p>
        </w:tc>
      </w:tr>
      <w:tr w:rsidR="00675E68" w:rsidRPr="008E47FC" w:rsidTr="00B10537">
        <w:trPr>
          <w:trHeight w:val="206"/>
        </w:trPr>
        <w:tc>
          <w:tcPr>
            <w:tcW w:w="450" w:type="pct"/>
          </w:tcPr>
          <w:p w:rsidR="00675E68" w:rsidRPr="008E47FC" w:rsidRDefault="00675E68" w:rsidP="00B10537">
            <w:pPr>
              <w:ind w:firstLine="205"/>
              <w:jc w:val="both"/>
              <w:rPr>
                <w:sz w:val="24"/>
                <w:szCs w:val="24"/>
              </w:rPr>
            </w:pPr>
            <w:r w:rsidRPr="008E47FC">
              <w:rPr>
                <w:sz w:val="24"/>
                <w:szCs w:val="24"/>
              </w:rPr>
              <w:lastRenderedPageBreak/>
              <w:t>5.22</w:t>
            </w:r>
          </w:p>
        </w:tc>
        <w:tc>
          <w:tcPr>
            <w:tcW w:w="3773" w:type="pct"/>
          </w:tcPr>
          <w:p w:rsidR="00675E68" w:rsidRPr="008E47FC" w:rsidRDefault="00675E68" w:rsidP="00B10537">
            <w:pPr>
              <w:ind w:firstLine="205"/>
              <w:jc w:val="both"/>
              <w:rPr>
                <w:i/>
                <w:iCs/>
                <w:sz w:val="24"/>
                <w:szCs w:val="24"/>
              </w:rPr>
            </w:pPr>
            <w:r w:rsidRPr="008E47FC">
              <w:rPr>
                <w:sz w:val="24"/>
                <w:szCs w:val="24"/>
              </w:rPr>
              <w:t>Галактика</w:t>
            </w:r>
            <w:r w:rsidRPr="008E47FC">
              <w:rPr>
                <w:i/>
                <w:sz w:val="24"/>
                <w:szCs w:val="24"/>
              </w:rPr>
              <w:t xml:space="preserve">. </w:t>
            </w:r>
          </w:p>
        </w:tc>
        <w:tc>
          <w:tcPr>
            <w:tcW w:w="388" w:type="pct"/>
          </w:tcPr>
          <w:p w:rsidR="00675E68" w:rsidRPr="008E47FC" w:rsidRDefault="00675E68" w:rsidP="00B10537">
            <w:pPr>
              <w:ind w:firstLine="205"/>
              <w:jc w:val="both"/>
              <w:rPr>
                <w:sz w:val="24"/>
                <w:szCs w:val="24"/>
              </w:rPr>
            </w:pPr>
          </w:p>
        </w:tc>
        <w:tc>
          <w:tcPr>
            <w:tcW w:w="389" w:type="pct"/>
          </w:tcPr>
          <w:p w:rsidR="00675E68" w:rsidRPr="008E47FC" w:rsidRDefault="00675E68" w:rsidP="00B10537">
            <w:pPr>
              <w:ind w:firstLine="205"/>
              <w:jc w:val="both"/>
              <w:rPr>
                <w:sz w:val="24"/>
                <w:szCs w:val="24"/>
              </w:rPr>
            </w:pPr>
            <w:r w:rsidRPr="008E47FC">
              <w:rPr>
                <w:sz w:val="24"/>
                <w:szCs w:val="24"/>
              </w:rPr>
              <w:t>+</w:t>
            </w:r>
          </w:p>
        </w:tc>
      </w:tr>
      <w:tr w:rsidR="00675E68" w:rsidRPr="008E47FC" w:rsidTr="00B10537">
        <w:trPr>
          <w:trHeight w:val="292"/>
        </w:trPr>
        <w:tc>
          <w:tcPr>
            <w:tcW w:w="450" w:type="pct"/>
          </w:tcPr>
          <w:p w:rsidR="00675E68" w:rsidRPr="008E47FC" w:rsidRDefault="00675E68" w:rsidP="00B10537">
            <w:pPr>
              <w:ind w:firstLine="205"/>
              <w:jc w:val="both"/>
              <w:rPr>
                <w:sz w:val="24"/>
                <w:szCs w:val="24"/>
              </w:rPr>
            </w:pPr>
            <w:r w:rsidRPr="008E47FC">
              <w:rPr>
                <w:sz w:val="24"/>
                <w:szCs w:val="24"/>
              </w:rPr>
              <w:t>5.23</w:t>
            </w:r>
          </w:p>
        </w:tc>
        <w:tc>
          <w:tcPr>
            <w:tcW w:w="3773" w:type="pct"/>
          </w:tcPr>
          <w:p w:rsidR="00675E68" w:rsidRPr="008E47FC" w:rsidRDefault="00675E68" w:rsidP="00B10537">
            <w:pPr>
              <w:ind w:firstLine="205"/>
              <w:jc w:val="both"/>
              <w:rPr>
                <w:sz w:val="24"/>
                <w:szCs w:val="24"/>
              </w:rPr>
            </w:pPr>
            <w:r w:rsidRPr="008E47FC">
              <w:rPr>
                <w:iCs/>
                <w:sz w:val="24"/>
                <w:szCs w:val="24"/>
              </w:rPr>
              <w:t>Пространственные масштабы наблюдаемой</w:t>
            </w:r>
            <w:r w:rsidRPr="008E47FC">
              <w:rPr>
                <w:sz w:val="24"/>
                <w:szCs w:val="24"/>
              </w:rPr>
              <w:t xml:space="preserve">Вселенной. </w:t>
            </w:r>
          </w:p>
        </w:tc>
        <w:tc>
          <w:tcPr>
            <w:tcW w:w="388" w:type="pct"/>
          </w:tcPr>
          <w:p w:rsidR="00675E68" w:rsidRPr="008E47FC" w:rsidRDefault="00675E68" w:rsidP="00B10537">
            <w:pPr>
              <w:ind w:firstLine="205"/>
              <w:jc w:val="both"/>
              <w:rPr>
                <w:sz w:val="24"/>
                <w:szCs w:val="24"/>
              </w:rPr>
            </w:pPr>
          </w:p>
        </w:tc>
        <w:tc>
          <w:tcPr>
            <w:tcW w:w="389" w:type="pct"/>
          </w:tcPr>
          <w:p w:rsidR="00675E68" w:rsidRPr="008E47FC" w:rsidRDefault="00675E68" w:rsidP="00B10537">
            <w:pPr>
              <w:ind w:firstLine="205"/>
              <w:jc w:val="both"/>
              <w:rPr>
                <w:sz w:val="24"/>
                <w:szCs w:val="24"/>
              </w:rPr>
            </w:pPr>
            <w:r w:rsidRPr="008E47FC">
              <w:rPr>
                <w:sz w:val="24"/>
                <w:szCs w:val="24"/>
              </w:rPr>
              <w:t>+</w:t>
            </w:r>
          </w:p>
        </w:tc>
      </w:tr>
      <w:tr w:rsidR="00675E68" w:rsidRPr="008E47FC" w:rsidTr="00B10537">
        <w:trPr>
          <w:trHeight w:val="479"/>
        </w:trPr>
        <w:tc>
          <w:tcPr>
            <w:tcW w:w="450" w:type="pct"/>
          </w:tcPr>
          <w:p w:rsidR="00675E68" w:rsidRPr="008E47FC" w:rsidRDefault="00675E68" w:rsidP="00B10537">
            <w:pPr>
              <w:ind w:firstLine="205"/>
              <w:jc w:val="both"/>
              <w:rPr>
                <w:sz w:val="24"/>
                <w:szCs w:val="24"/>
              </w:rPr>
            </w:pPr>
            <w:r w:rsidRPr="008E47FC">
              <w:rPr>
                <w:sz w:val="24"/>
                <w:szCs w:val="24"/>
              </w:rPr>
              <w:t>5.24</w:t>
            </w:r>
          </w:p>
        </w:tc>
        <w:tc>
          <w:tcPr>
            <w:tcW w:w="3773" w:type="pct"/>
          </w:tcPr>
          <w:p w:rsidR="00675E68" w:rsidRPr="008E47FC" w:rsidRDefault="00675E68" w:rsidP="00B10537">
            <w:pPr>
              <w:ind w:firstLine="205"/>
              <w:jc w:val="both"/>
              <w:rPr>
                <w:iCs/>
                <w:sz w:val="24"/>
                <w:szCs w:val="24"/>
              </w:rPr>
            </w:pPr>
            <w:r w:rsidRPr="008E47FC">
              <w:rPr>
                <w:i/>
                <w:iCs/>
                <w:sz w:val="24"/>
                <w:szCs w:val="24"/>
              </w:rPr>
              <w:t>Применимость законов физики для объяснения природы космических объектов.</w:t>
            </w:r>
          </w:p>
        </w:tc>
        <w:tc>
          <w:tcPr>
            <w:tcW w:w="388" w:type="pct"/>
          </w:tcPr>
          <w:p w:rsidR="00675E68" w:rsidRPr="008E47FC" w:rsidRDefault="00675E68" w:rsidP="00B10537">
            <w:pPr>
              <w:ind w:firstLine="205"/>
              <w:jc w:val="both"/>
              <w:rPr>
                <w:sz w:val="24"/>
                <w:szCs w:val="24"/>
              </w:rPr>
            </w:pPr>
          </w:p>
        </w:tc>
        <w:tc>
          <w:tcPr>
            <w:tcW w:w="389" w:type="pct"/>
          </w:tcPr>
          <w:p w:rsidR="00675E68" w:rsidRPr="008E47FC" w:rsidRDefault="00675E68" w:rsidP="00B10537">
            <w:pPr>
              <w:ind w:firstLine="205"/>
              <w:jc w:val="both"/>
              <w:rPr>
                <w:sz w:val="24"/>
                <w:szCs w:val="24"/>
              </w:rPr>
            </w:pPr>
            <w:r w:rsidRPr="008E47FC">
              <w:rPr>
                <w:sz w:val="24"/>
                <w:szCs w:val="24"/>
              </w:rPr>
              <w:t>+</w:t>
            </w:r>
          </w:p>
        </w:tc>
      </w:tr>
      <w:tr w:rsidR="00675E68" w:rsidRPr="008E47FC" w:rsidTr="00B10537">
        <w:tc>
          <w:tcPr>
            <w:tcW w:w="450" w:type="pct"/>
          </w:tcPr>
          <w:p w:rsidR="00675E68" w:rsidRPr="008E47FC" w:rsidRDefault="00675E68" w:rsidP="00B10537">
            <w:pPr>
              <w:shd w:val="clear" w:color="auto" w:fill="FFFFFF"/>
              <w:ind w:firstLine="205"/>
              <w:jc w:val="both"/>
              <w:rPr>
                <w:b/>
                <w:sz w:val="24"/>
                <w:szCs w:val="24"/>
              </w:rPr>
            </w:pPr>
            <w:r w:rsidRPr="008E47FC">
              <w:rPr>
                <w:b/>
                <w:sz w:val="24"/>
                <w:szCs w:val="24"/>
              </w:rPr>
              <w:t>5.25</w:t>
            </w:r>
          </w:p>
        </w:tc>
        <w:tc>
          <w:tcPr>
            <w:tcW w:w="3773" w:type="pct"/>
          </w:tcPr>
          <w:p w:rsidR="00675E68" w:rsidRPr="008E47FC" w:rsidRDefault="00675E68" w:rsidP="00B10537">
            <w:pPr>
              <w:shd w:val="clear" w:color="auto" w:fill="FFFFFF"/>
              <w:ind w:firstLine="205"/>
              <w:jc w:val="both"/>
              <w:rPr>
                <w:bCs/>
                <w:sz w:val="24"/>
                <w:szCs w:val="24"/>
              </w:rPr>
            </w:pPr>
            <w:r w:rsidRPr="008E47FC">
              <w:rPr>
                <w:b/>
                <w:sz w:val="24"/>
                <w:szCs w:val="24"/>
              </w:rPr>
              <w:t xml:space="preserve">Наблюдение и описание </w:t>
            </w:r>
            <w:r w:rsidRPr="008E47FC">
              <w:rPr>
                <w:bCs/>
                <w:sz w:val="24"/>
                <w:szCs w:val="24"/>
              </w:rPr>
              <w:t>движения небесных тел.</w:t>
            </w:r>
          </w:p>
        </w:tc>
        <w:tc>
          <w:tcPr>
            <w:tcW w:w="388" w:type="pct"/>
          </w:tcPr>
          <w:p w:rsidR="00675E68" w:rsidRPr="008E47FC" w:rsidRDefault="00675E68" w:rsidP="00B10537">
            <w:pPr>
              <w:shd w:val="clear" w:color="auto" w:fill="FFFFFF"/>
              <w:ind w:firstLine="205"/>
              <w:jc w:val="both"/>
              <w:rPr>
                <w:b/>
                <w:sz w:val="24"/>
                <w:szCs w:val="24"/>
              </w:rPr>
            </w:pPr>
          </w:p>
        </w:tc>
        <w:tc>
          <w:tcPr>
            <w:tcW w:w="389" w:type="pct"/>
          </w:tcPr>
          <w:p w:rsidR="00675E68" w:rsidRPr="008E47FC" w:rsidRDefault="00675E68" w:rsidP="00B10537">
            <w:pPr>
              <w:shd w:val="clear" w:color="auto" w:fill="FFFFFF"/>
              <w:ind w:firstLine="205"/>
              <w:jc w:val="both"/>
              <w:rPr>
                <w:b/>
                <w:sz w:val="24"/>
                <w:szCs w:val="24"/>
              </w:rPr>
            </w:pPr>
            <w:r w:rsidRPr="008E47FC">
              <w:rPr>
                <w:b/>
                <w:sz w:val="24"/>
                <w:szCs w:val="24"/>
              </w:rPr>
              <w:t>+</w:t>
            </w:r>
          </w:p>
        </w:tc>
      </w:tr>
      <w:tr w:rsidR="00675E68" w:rsidRPr="008E47FC" w:rsidTr="00B10537">
        <w:tc>
          <w:tcPr>
            <w:tcW w:w="450" w:type="pct"/>
          </w:tcPr>
          <w:p w:rsidR="00675E68" w:rsidRPr="008E47FC" w:rsidRDefault="00675E68" w:rsidP="00B10537">
            <w:pPr>
              <w:shd w:val="clear" w:color="auto" w:fill="FFFFFF"/>
              <w:ind w:firstLine="205"/>
              <w:jc w:val="both"/>
              <w:rPr>
                <w:b/>
                <w:sz w:val="24"/>
                <w:szCs w:val="24"/>
              </w:rPr>
            </w:pPr>
            <w:r w:rsidRPr="008E47FC">
              <w:rPr>
                <w:b/>
                <w:sz w:val="24"/>
                <w:szCs w:val="24"/>
              </w:rPr>
              <w:t>5.26</w:t>
            </w:r>
          </w:p>
        </w:tc>
        <w:tc>
          <w:tcPr>
            <w:tcW w:w="3773" w:type="pct"/>
          </w:tcPr>
          <w:p w:rsidR="00675E68" w:rsidRPr="008E47FC" w:rsidRDefault="00675E68" w:rsidP="00B10537">
            <w:pPr>
              <w:shd w:val="clear" w:color="auto" w:fill="FFFFFF"/>
              <w:ind w:firstLine="205"/>
              <w:jc w:val="both"/>
              <w:rPr>
                <w:sz w:val="24"/>
                <w:szCs w:val="24"/>
              </w:rPr>
            </w:pPr>
            <w:r w:rsidRPr="008E47FC">
              <w:rPr>
                <w:b/>
                <w:sz w:val="24"/>
                <w:szCs w:val="24"/>
              </w:rPr>
              <w:t>Проведение исследований</w:t>
            </w:r>
            <w:r w:rsidRPr="008E47FC">
              <w:rPr>
                <w:sz w:val="24"/>
                <w:szCs w:val="24"/>
              </w:rPr>
              <w:t xml:space="preserve"> процессов излучения и поглощения света, явления фотоэффекта и устройств, работающих на его основе, радиоактивного распада, работы лазера, дозиметров. </w:t>
            </w:r>
          </w:p>
        </w:tc>
        <w:tc>
          <w:tcPr>
            <w:tcW w:w="388" w:type="pct"/>
          </w:tcPr>
          <w:p w:rsidR="00675E68" w:rsidRPr="008E47FC" w:rsidRDefault="00675E68" w:rsidP="00B10537">
            <w:pPr>
              <w:shd w:val="clear" w:color="auto" w:fill="FFFFFF"/>
              <w:ind w:firstLine="205"/>
              <w:jc w:val="both"/>
              <w:rPr>
                <w:b/>
                <w:sz w:val="24"/>
                <w:szCs w:val="24"/>
              </w:rPr>
            </w:pPr>
          </w:p>
        </w:tc>
        <w:tc>
          <w:tcPr>
            <w:tcW w:w="389" w:type="pct"/>
          </w:tcPr>
          <w:p w:rsidR="00675E68" w:rsidRPr="008E47FC" w:rsidRDefault="00675E68" w:rsidP="00B10537">
            <w:pPr>
              <w:shd w:val="clear" w:color="auto" w:fill="FFFFFF"/>
              <w:ind w:firstLine="205"/>
              <w:jc w:val="both"/>
              <w:rPr>
                <w:b/>
                <w:sz w:val="24"/>
                <w:szCs w:val="24"/>
              </w:rPr>
            </w:pPr>
            <w:r w:rsidRPr="008E47FC">
              <w:rPr>
                <w:b/>
                <w:sz w:val="24"/>
                <w:szCs w:val="24"/>
              </w:rPr>
              <w:t>+</w:t>
            </w:r>
          </w:p>
        </w:tc>
      </w:tr>
    </w:tbl>
    <w:p w:rsidR="00675E68" w:rsidRPr="002A5939" w:rsidRDefault="00675E68" w:rsidP="00675E68">
      <w:pPr>
        <w:widowControl w:val="0"/>
        <w:autoSpaceDE w:val="0"/>
        <w:autoSpaceDN w:val="0"/>
        <w:adjustRightInd w:val="0"/>
        <w:spacing w:after="0"/>
        <w:ind w:firstLine="540"/>
        <w:jc w:val="center"/>
        <w:rPr>
          <w:rFonts w:ascii="Times New Roman" w:eastAsia="Times New Roman" w:hAnsi="Times New Roman" w:cs="Times New Roman"/>
          <w:b/>
          <w:sz w:val="24"/>
          <w:szCs w:val="24"/>
          <w:lang w:eastAsia="ru-RU"/>
        </w:rPr>
      </w:pPr>
      <w:r w:rsidRPr="002A5939">
        <w:rPr>
          <w:rFonts w:ascii="Times New Roman" w:eastAsia="Times New Roman" w:hAnsi="Times New Roman" w:cs="Times New Roman"/>
          <w:b/>
          <w:sz w:val="24"/>
          <w:szCs w:val="24"/>
          <w:lang w:eastAsia="ru-RU"/>
        </w:rPr>
        <w:t>В результате изучения физики на базовом уровне ученик должен:</w:t>
      </w:r>
    </w:p>
    <w:p w:rsidR="00675E68" w:rsidRPr="002A5939" w:rsidRDefault="00675E68" w:rsidP="00675E68">
      <w:pPr>
        <w:widowControl w:val="0"/>
        <w:autoSpaceDE w:val="0"/>
        <w:autoSpaceDN w:val="0"/>
        <w:adjustRightInd w:val="0"/>
        <w:spacing w:after="0"/>
        <w:ind w:firstLine="540"/>
        <w:jc w:val="both"/>
        <w:rPr>
          <w:rFonts w:ascii="Times New Roman" w:eastAsia="Times New Roman" w:hAnsi="Times New Roman" w:cs="Times New Roman"/>
          <w:sz w:val="24"/>
          <w:szCs w:val="24"/>
          <w:lang w:eastAsia="ru-RU"/>
        </w:rPr>
      </w:pPr>
    </w:p>
    <w:p w:rsidR="00675E68" w:rsidRPr="002A5939" w:rsidRDefault="00675E68" w:rsidP="00675E68">
      <w:pPr>
        <w:widowControl w:val="0"/>
        <w:autoSpaceDE w:val="0"/>
        <w:autoSpaceDN w:val="0"/>
        <w:adjustRightInd w:val="0"/>
        <w:spacing w:after="0"/>
        <w:ind w:firstLine="540"/>
        <w:jc w:val="both"/>
        <w:rPr>
          <w:rFonts w:ascii="Times New Roman" w:eastAsia="Times New Roman" w:hAnsi="Times New Roman" w:cs="Times New Roman"/>
          <w:b/>
          <w:sz w:val="24"/>
          <w:szCs w:val="24"/>
          <w:lang w:eastAsia="ru-RU"/>
        </w:rPr>
      </w:pPr>
      <w:r w:rsidRPr="002A5939">
        <w:rPr>
          <w:rFonts w:ascii="Times New Roman" w:eastAsia="Times New Roman" w:hAnsi="Times New Roman" w:cs="Times New Roman"/>
          <w:b/>
          <w:sz w:val="24"/>
          <w:szCs w:val="24"/>
          <w:lang w:eastAsia="ru-RU"/>
        </w:rPr>
        <w:t>знать/понимать:</w:t>
      </w:r>
    </w:p>
    <w:p w:rsidR="00675E68" w:rsidRPr="002A5939" w:rsidRDefault="00675E68" w:rsidP="00675E68">
      <w:pPr>
        <w:widowControl w:val="0"/>
        <w:autoSpaceDE w:val="0"/>
        <w:autoSpaceDN w:val="0"/>
        <w:adjustRightInd w:val="0"/>
        <w:spacing w:after="0"/>
        <w:ind w:firstLine="540"/>
        <w:jc w:val="both"/>
        <w:rPr>
          <w:rFonts w:ascii="Times New Roman" w:eastAsia="Times New Roman" w:hAnsi="Times New Roman" w:cs="Times New Roman"/>
          <w:sz w:val="24"/>
          <w:szCs w:val="24"/>
          <w:lang w:eastAsia="ru-RU"/>
        </w:rPr>
      </w:pPr>
      <w:r w:rsidRPr="002A5939">
        <w:rPr>
          <w:rFonts w:ascii="Times New Roman" w:eastAsia="Times New Roman" w:hAnsi="Times New Roman" w:cs="Times New Roman"/>
          <w:sz w:val="24"/>
          <w:szCs w:val="24"/>
          <w:lang w:eastAsia="ru-RU"/>
        </w:rPr>
        <w:t>- смысл понятий: физическое явление, гипотеза, закон, теория, вещество, взаимодействие, электромагнитное поле, волна, фотон, атом, атомное ядро, ионизирующее излучение, планета, звезда, Солнечная система, галактика, Вселенная;</w:t>
      </w:r>
    </w:p>
    <w:p w:rsidR="00675E68" w:rsidRPr="002A5939" w:rsidRDefault="00675E68" w:rsidP="00675E68">
      <w:pPr>
        <w:widowControl w:val="0"/>
        <w:autoSpaceDE w:val="0"/>
        <w:autoSpaceDN w:val="0"/>
        <w:adjustRightInd w:val="0"/>
        <w:spacing w:after="0"/>
        <w:ind w:firstLine="540"/>
        <w:jc w:val="both"/>
        <w:rPr>
          <w:rFonts w:ascii="Times New Roman" w:eastAsia="Times New Roman" w:hAnsi="Times New Roman" w:cs="Times New Roman"/>
          <w:sz w:val="24"/>
          <w:szCs w:val="24"/>
          <w:lang w:eastAsia="ru-RU"/>
        </w:rPr>
      </w:pPr>
      <w:r w:rsidRPr="002A5939">
        <w:rPr>
          <w:rFonts w:ascii="Times New Roman" w:eastAsia="Times New Roman" w:hAnsi="Times New Roman" w:cs="Times New Roman"/>
          <w:sz w:val="24"/>
          <w:szCs w:val="24"/>
          <w:lang w:eastAsia="ru-RU"/>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675E68" w:rsidRPr="002A5939" w:rsidRDefault="00675E68" w:rsidP="00675E68">
      <w:pPr>
        <w:widowControl w:val="0"/>
        <w:autoSpaceDE w:val="0"/>
        <w:autoSpaceDN w:val="0"/>
        <w:adjustRightInd w:val="0"/>
        <w:spacing w:after="0"/>
        <w:ind w:firstLine="540"/>
        <w:jc w:val="both"/>
        <w:rPr>
          <w:rFonts w:ascii="Times New Roman" w:eastAsia="Times New Roman" w:hAnsi="Times New Roman" w:cs="Times New Roman"/>
          <w:sz w:val="24"/>
          <w:szCs w:val="24"/>
          <w:lang w:eastAsia="ru-RU"/>
        </w:rPr>
      </w:pPr>
      <w:r w:rsidRPr="002A5939">
        <w:rPr>
          <w:rFonts w:ascii="Times New Roman" w:eastAsia="Times New Roman" w:hAnsi="Times New Roman" w:cs="Times New Roman"/>
          <w:sz w:val="24"/>
          <w:szCs w:val="24"/>
          <w:lang w:eastAsia="ru-RU"/>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675E68" w:rsidRPr="002A5939" w:rsidRDefault="00675E68" w:rsidP="00675E68">
      <w:pPr>
        <w:widowControl w:val="0"/>
        <w:autoSpaceDE w:val="0"/>
        <w:autoSpaceDN w:val="0"/>
        <w:adjustRightInd w:val="0"/>
        <w:spacing w:after="0"/>
        <w:ind w:firstLine="540"/>
        <w:jc w:val="both"/>
        <w:rPr>
          <w:rFonts w:ascii="Times New Roman" w:eastAsia="Times New Roman" w:hAnsi="Times New Roman" w:cs="Times New Roman"/>
          <w:sz w:val="24"/>
          <w:szCs w:val="24"/>
          <w:lang w:eastAsia="ru-RU"/>
        </w:rPr>
      </w:pPr>
      <w:r w:rsidRPr="002A5939">
        <w:rPr>
          <w:rFonts w:ascii="Times New Roman" w:eastAsia="Times New Roman" w:hAnsi="Times New Roman" w:cs="Times New Roman"/>
          <w:sz w:val="24"/>
          <w:szCs w:val="24"/>
          <w:lang w:eastAsia="ru-RU"/>
        </w:rPr>
        <w:t>- вклад российских и зарубежных ученых, оказавших наибольшее влияние на развитие физики;</w:t>
      </w:r>
    </w:p>
    <w:p w:rsidR="00675E68" w:rsidRPr="002A5939" w:rsidRDefault="00675E68" w:rsidP="00675E68">
      <w:pPr>
        <w:widowControl w:val="0"/>
        <w:autoSpaceDE w:val="0"/>
        <w:autoSpaceDN w:val="0"/>
        <w:adjustRightInd w:val="0"/>
        <w:spacing w:after="0"/>
        <w:ind w:firstLine="540"/>
        <w:jc w:val="both"/>
        <w:rPr>
          <w:rFonts w:ascii="Times New Roman" w:eastAsia="Times New Roman" w:hAnsi="Times New Roman" w:cs="Times New Roman"/>
          <w:b/>
          <w:sz w:val="24"/>
          <w:szCs w:val="24"/>
          <w:lang w:eastAsia="ru-RU"/>
        </w:rPr>
      </w:pPr>
      <w:r w:rsidRPr="002A5939">
        <w:rPr>
          <w:rFonts w:ascii="Times New Roman" w:eastAsia="Times New Roman" w:hAnsi="Times New Roman" w:cs="Times New Roman"/>
          <w:b/>
          <w:sz w:val="24"/>
          <w:szCs w:val="24"/>
          <w:lang w:eastAsia="ru-RU"/>
        </w:rPr>
        <w:t>уметь:</w:t>
      </w:r>
    </w:p>
    <w:p w:rsidR="00675E68" w:rsidRPr="002A5939" w:rsidRDefault="00675E68" w:rsidP="00675E68">
      <w:pPr>
        <w:widowControl w:val="0"/>
        <w:autoSpaceDE w:val="0"/>
        <w:autoSpaceDN w:val="0"/>
        <w:adjustRightInd w:val="0"/>
        <w:spacing w:after="0"/>
        <w:ind w:firstLine="540"/>
        <w:jc w:val="both"/>
        <w:rPr>
          <w:rFonts w:ascii="Times New Roman" w:eastAsia="Times New Roman" w:hAnsi="Times New Roman" w:cs="Times New Roman"/>
          <w:sz w:val="24"/>
          <w:szCs w:val="24"/>
          <w:lang w:eastAsia="ru-RU"/>
        </w:rPr>
      </w:pPr>
      <w:r w:rsidRPr="002A5939">
        <w:rPr>
          <w:rFonts w:ascii="Times New Roman" w:eastAsia="Times New Roman" w:hAnsi="Times New Roman" w:cs="Times New Roman"/>
          <w:sz w:val="24"/>
          <w:szCs w:val="24"/>
          <w:lang w:eastAsia="ru-RU"/>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675E68" w:rsidRPr="002A5939" w:rsidRDefault="00675E68" w:rsidP="00675E68">
      <w:pPr>
        <w:widowControl w:val="0"/>
        <w:autoSpaceDE w:val="0"/>
        <w:autoSpaceDN w:val="0"/>
        <w:adjustRightInd w:val="0"/>
        <w:spacing w:after="0"/>
        <w:ind w:firstLine="540"/>
        <w:jc w:val="both"/>
        <w:rPr>
          <w:rFonts w:ascii="Times New Roman" w:eastAsia="Times New Roman" w:hAnsi="Times New Roman" w:cs="Times New Roman"/>
          <w:sz w:val="24"/>
          <w:szCs w:val="24"/>
          <w:lang w:eastAsia="ru-RU"/>
        </w:rPr>
      </w:pPr>
      <w:r w:rsidRPr="002A5939">
        <w:rPr>
          <w:rFonts w:ascii="Times New Roman" w:eastAsia="Times New Roman" w:hAnsi="Times New Roman" w:cs="Times New Roman"/>
          <w:sz w:val="24"/>
          <w:szCs w:val="24"/>
          <w:lang w:eastAsia="ru-RU"/>
        </w:rPr>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675E68" w:rsidRPr="002A5939" w:rsidRDefault="00675E68" w:rsidP="00675E68">
      <w:pPr>
        <w:widowControl w:val="0"/>
        <w:autoSpaceDE w:val="0"/>
        <w:autoSpaceDN w:val="0"/>
        <w:adjustRightInd w:val="0"/>
        <w:spacing w:after="0"/>
        <w:ind w:firstLine="540"/>
        <w:jc w:val="both"/>
        <w:rPr>
          <w:rFonts w:ascii="Times New Roman" w:eastAsia="Times New Roman" w:hAnsi="Times New Roman" w:cs="Times New Roman"/>
          <w:sz w:val="24"/>
          <w:szCs w:val="24"/>
          <w:lang w:eastAsia="ru-RU"/>
        </w:rPr>
      </w:pPr>
      <w:r w:rsidRPr="002A5939">
        <w:rPr>
          <w:rFonts w:ascii="Times New Roman" w:eastAsia="Times New Roman" w:hAnsi="Times New Roman" w:cs="Times New Roman"/>
          <w:sz w:val="24"/>
          <w:szCs w:val="24"/>
          <w:lang w:eastAsia="ru-RU"/>
        </w:rPr>
        <w:t>- приводить примеры практического применения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675E68" w:rsidRPr="002A5939" w:rsidRDefault="00675E68" w:rsidP="00675E68">
      <w:pPr>
        <w:widowControl w:val="0"/>
        <w:autoSpaceDE w:val="0"/>
        <w:autoSpaceDN w:val="0"/>
        <w:adjustRightInd w:val="0"/>
        <w:spacing w:after="0"/>
        <w:ind w:firstLine="540"/>
        <w:jc w:val="both"/>
        <w:rPr>
          <w:rFonts w:ascii="Times New Roman" w:eastAsia="Times New Roman" w:hAnsi="Times New Roman" w:cs="Times New Roman"/>
          <w:sz w:val="24"/>
          <w:szCs w:val="24"/>
          <w:lang w:eastAsia="ru-RU"/>
        </w:rPr>
      </w:pPr>
      <w:r w:rsidRPr="002A5939">
        <w:rPr>
          <w:rFonts w:ascii="Times New Roman" w:eastAsia="Times New Roman" w:hAnsi="Times New Roman" w:cs="Times New Roman"/>
          <w:sz w:val="24"/>
          <w:szCs w:val="24"/>
          <w:lang w:eastAsia="ru-RU"/>
        </w:rPr>
        <w:t xml:space="preserve">- 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75E68" w:rsidRPr="002A5939" w:rsidRDefault="00675E68" w:rsidP="00675E68">
      <w:pPr>
        <w:widowControl w:val="0"/>
        <w:autoSpaceDE w:val="0"/>
        <w:autoSpaceDN w:val="0"/>
        <w:adjustRightInd w:val="0"/>
        <w:spacing w:after="0"/>
        <w:ind w:firstLine="540"/>
        <w:jc w:val="both"/>
        <w:rPr>
          <w:rFonts w:ascii="Times New Roman" w:eastAsia="Times New Roman" w:hAnsi="Times New Roman" w:cs="Times New Roman"/>
          <w:sz w:val="24"/>
          <w:szCs w:val="24"/>
          <w:u w:val="single"/>
          <w:lang w:eastAsia="ru-RU"/>
        </w:rPr>
      </w:pPr>
      <w:r w:rsidRPr="002A5939">
        <w:rPr>
          <w:rFonts w:ascii="Times New Roman" w:eastAsia="Times New Roman" w:hAnsi="Times New Roman" w:cs="Times New Roman"/>
          <w:sz w:val="24"/>
          <w:szCs w:val="24"/>
          <w:u w:val="single"/>
          <w:lang w:eastAsia="ru-RU"/>
        </w:rPr>
        <w:t>Использовать приобретенные знания и умения в практической деятельности и повседневной жизни для:</w:t>
      </w:r>
    </w:p>
    <w:p w:rsidR="00675E68" w:rsidRPr="002A5939" w:rsidRDefault="00675E68" w:rsidP="00675E68">
      <w:pPr>
        <w:widowControl w:val="0"/>
        <w:autoSpaceDE w:val="0"/>
        <w:autoSpaceDN w:val="0"/>
        <w:adjustRightInd w:val="0"/>
        <w:spacing w:after="0"/>
        <w:ind w:firstLine="540"/>
        <w:jc w:val="both"/>
        <w:rPr>
          <w:rFonts w:ascii="Times New Roman" w:eastAsia="Times New Roman" w:hAnsi="Times New Roman" w:cs="Times New Roman"/>
          <w:sz w:val="24"/>
          <w:szCs w:val="24"/>
          <w:lang w:eastAsia="ru-RU"/>
        </w:rPr>
      </w:pPr>
      <w:r w:rsidRPr="002A5939">
        <w:rPr>
          <w:rFonts w:ascii="Times New Roman" w:eastAsia="Times New Roman" w:hAnsi="Times New Roman" w:cs="Times New Roman"/>
          <w:sz w:val="24"/>
          <w:szCs w:val="24"/>
          <w:lang w:eastAsia="ru-RU"/>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675E68" w:rsidRPr="002A5939" w:rsidRDefault="00675E68" w:rsidP="00675E68">
      <w:pPr>
        <w:widowControl w:val="0"/>
        <w:autoSpaceDE w:val="0"/>
        <w:autoSpaceDN w:val="0"/>
        <w:adjustRightInd w:val="0"/>
        <w:spacing w:after="0"/>
        <w:ind w:firstLine="540"/>
        <w:jc w:val="both"/>
        <w:rPr>
          <w:rFonts w:ascii="Times New Roman" w:eastAsia="Times New Roman" w:hAnsi="Times New Roman" w:cs="Times New Roman"/>
          <w:sz w:val="24"/>
          <w:szCs w:val="24"/>
          <w:lang w:eastAsia="ru-RU"/>
        </w:rPr>
      </w:pPr>
      <w:r w:rsidRPr="002A5939">
        <w:rPr>
          <w:rFonts w:ascii="Times New Roman" w:eastAsia="Times New Roman" w:hAnsi="Times New Roman" w:cs="Times New Roman"/>
          <w:sz w:val="24"/>
          <w:szCs w:val="24"/>
          <w:lang w:eastAsia="ru-RU"/>
        </w:rPr>
        <w:lastRenderedPageBreak/>
        <w:t>- оценки влияния на организм человека и другие организмы загрязнения окружающей среды;</w:t>
      </w:r>
    </w:p>
    <w:p w:rsidR="00675E68" w:rsidRPr="002A5939" w:rsidRDefault="00675E68" w:rsidP="00675E68">
      <w:pPr>
        <w:widowControl w:val="0"/>
        <w:autoSpaceDE w:val="0"/>
        <w:autoSpaceDN w:val="0"/>
        <w:adjustRightInd w:val="0"/>
        <w:spacing w:after="0"/>
        <w:ind w:firstLine="540"/>
        <w:jc w:val="both"/>
        <w:rPr>
          <w:rFonts w:ascii="Times New Roman" w:eastAsia="Times New Roman" w:hAnsi="Times New Roman" w:cs="Times New Roman"/>
          <w:sz w:val="24"/>
          <w:szCs w:val="24"/>
          <w:lang w:eastAsia="ru-RU"/>
        </w:rPr>
      </w:pPr>
      <w:r w:rsidRPr="002A5939">
        <w:rPr>
          <w:rFonts w:ascii="Times New Roman" w:eastAsia="Times New Roman" w:hAnsi="Times New Roman" w:cs="Times New Roman"/>
          <w:sz w:val="24"/>
          <w:szCs w:val="24"/>
          <w:lang w:eastAsia="ru-RU"/>
        </w:rPr>
        <w:t>- рационального природопользования и защиты окружающей среды.</w:t>
      </w:r>
    </w:p>
    <w:p w:rsidR="00675E68" w:rsidRPr="00675E68" w:rsidRDefault="00675E68" w:rsidP="00675E68">
      <w:pPr>
        <w:pStyle w:val="a4"/>
        <w:jc w:val="both"/>
        <w:rPr>
          <w:rFonts w:ascii="Times New Roman" w:hAnsi="Times New Roman"/>
          <w:b/>
          <w:sz w:val="24"/>
          <w:szCs w:val="24"/>
        </w:rPr>
      </w:pPr>
    </w:p>
    <w:p w:rsidR="00AE4D1E" w:rsidRDefault="00AE4D1E" w:rsidP="00231285">
      <w:pPr>
        <w:spacing w:after="0" w:line="240" w:lineRule="auto"/>
        <w:ind w:firstLine="709"/>
        <w:jc w:val="both"/>
        <w:rPr>
          <w:rFonts w:ascii="Times New Roman" w:eastAsia="Calibri" w:hAnsi="Times New Roman" w:cs="Times New Roman"/>
          <w:b/>
          <w:sz w:val="24"/>
          <w:szCs w:val="24"/>
        </w:rPr>
      </w:pPr>
    </w:p>
    <w:p w:rsidR="00DB4051" w:rsidRPr="008E47FC" w:rsidRDefault="00DB4051" w:rsidP="00C324BD">
      <w:pPr>
        <w:pStyle w:val="a4"/>
        <w:numPr>
          <w:ilvl w:val="0"/>
          <w:numId w:val="25"/>
        </w:numPr>
        <w:jc w:val="both"/>
        <w:rPr>
          <w:rFonts w:ascii="Times New Roman" w:hAnsi="Times New Roman"/>
          <w:b/>
          <w:bCs/>
          <w:sz w:val="24"/>
          <w:szCs w:val="24"/>
        </w:rPr>
      </w:pPr>
      <w:r w:rsidRPr="00675E68">
        <w:rPr>
          <w:rFonts w:ascii="Times New Roman" w:eastAsia="Calibri" w:hAnsi="Times New Roman"/>
          <w:b/>
          <w:sz w:val="24"/>
          <w:szCs w:val="24"/>
        </w:rPr>
        <w:t>ХИМИЯ</w:t>
      </w:r>
    </w:p>
    <w:p w:rsidR="00DB4051" w:rsidRPr="008E47FC" w:rsidRDefault="00B2121F"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Изучение химии на базовом уровне среднего общего</w:t>
      </w:r>
      <w:r w:rsidR="00DB4051" w:rsidRPr="008E47FC">
        <w:rPr>
          <w:rFonts w:ascii="Times New Roman" w:eastAsia="Calibri" w:hAnsi="Times New Roman" w:cs="Times New Roman"/>
          <w:b/>
          <w:sz w:val="24"/>
          <w:szCs w:val="24"/>
        </w:rPr>
        <w:t xml:space="preserve"> образования направлено на достижение следующих целей:</w:t>
      </w:r>
    </w:p>
    <w:p w:rsidR="00DB4051" w:rsidRPr="008E47FC" w:rsidRDefault="00B2121F" w:rsidP="00C324BD">
      <w:pPr>
        <w:numPr>
          <w:ilvl w:val="0"/>
          <w:numId w:val="8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освоение знаний о химической составляющей естественно</w:t>
      </w:r>
      <w:r w:rsidR="00DB4051" w:rsidRPr="008E47FC">
        <w:rPr>
          <w:rFonts w:ascii="Times New Roman" w:eastAsia="Calibri" w:hAnsi="Times New Roman" w:cs="Times New Roman"/>
          <w:sz w:val="24"/>
          <w:szCs w:val="24"/>
        </w:rPr>
        <w:t>-научной картины мира, важнейших химических понятиях, законах и теориях;</w:t>
      </w:r>
    </w:p>
    <w:p w:rsidR="00DB4051" w:rsidRPr="008E47FC" w:rsidRDefault="00B2121F" w:rsidP="00C324BD">
      <w:pPr>
        <w:numPr>
          <w:ilvl w:val="0"/>
          <w:numId w:val="8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овладение умениями применять полученные знания для объяснения</w:t>
      </w:r>
      <w:r w:rsidR="00DB4051" w:rsidRPr="008E47FC">
        <w:rPr>
          <w:rFonts w:ascii="Times New Roman" w:eastAsia="Calibri" w:hAnsi="Times New Roman" w:cs="Times New Roman"/>
          <w:sz w:val="24"/>
          <w:szCs w:val="24"/>
        </w:rPr>
        <w:t xml:space="preserve"> разнообразных химических явлений и свойств веществ, оценки роли химии в развитии современных технологий и получении новых материалов;</w:t>
      </w:r>
    </w:p>
    <w:p w:rsidR="00DB4051" w:rsidRPr="008E47FC" w:rsidRDefault="00DB4051" w:rsidP="00C324BD">
      <w:pPr>
        <w:numPr>
          <w:ilvl w:val="0"/>
          <w:numId w:val="8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развитие познавательных интересов и интеллектуальных способностей в </w:t>
      </w:r>
      <w:r w:rsidR="00B2121F" w:rsidRPr="008E47FC">
        <w:rPr>
          <w:rFonts w:ascii="Times New Roman" w:eastAsia="Calibri" w:hAnsi="Times New Roman" w:cs="Times New Roman"/>
          <w:sz w:val="24"/>
          <w:szCs w:val="24"/>
        </w:rPr>
        <w:t>процессе самостоятельного приобретения химических знаний сиспользованием различных источников информации, в том числе</w:t>
      </w:r>
      <w:r w:rsidRPr="008E47FC">
        <w:rPr>
          <w:rFonts w:ascii="Times New Roman" w:eastAsia="Calibri" w:hAnsi="Times New Roman" w:cs="Times New Roman"/>
          <w:sz w:val="24"/>
          <w:szCs w:val="24"/>
        </w:rPr>
        <w:t xml:space="preserve"> компьютерных;</w:t>
      </w:r>
    </w:p>
    <w:p w:rsidR="00DB4051" w:rsidRPr="008E47FC" w:rsidRDefault="00DB4051" w:rsidP="00C324BD">
      <w:pPr>
        <w:numPr>
          <w:ilvl w:val="0"/>
          <w:numId w:val="8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воспитание убежденности в позитивной роли химии в жизни современного </w:t>
      </w:r>
      <w:r w:rsidR="00B2121F" w:rsidRPr="008E47FC">
        <w:rPr>
          <w:rFonts w:ascii="Times New Roman" w:eastAsia="Calibri" w:hAnsi="Times New Roman" w:cs="Times New Roman"/>
          <w:sz w:val="24"/>
          <w:szCs w:val="24"/>
        </w:rPr>
        <w:t>общества, необходимости химически грамотного отношения к своему</w:t>
      </w:r>
      <w:r w:rsidRPr="008E47FC">
        <w:rPr>
          <w:rFonts w:ascii="Times New Roman" w:eastAsia="Calibri" w:hAnsi="Times New Roman" w:cs="Times New Roman"/>
          <w:sz w:val="24"/>
          <w:szCs w:val="24"/>
        </w:rPr>
        <w:t xml:space="preserve"> здоровью и окружающей среде;</w:t>
      </w:r>
    </w:p>
    <w:p w:rsidR="00DB4051" w:rsidRPr="008E47FC" w:rsidRDefault="00DB4051" w:rsidP="00C324BD">
      <w:pPr>
        <w:numPr>
          <w:ilvl w:val="0"/>
          <w:numId w:val="85"/>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применение полученных знаний и умений для безопасного использования </w:t>
      </w:r>
      <w:r w:rsidR="00B2121F" w:rsidRPr="008E47FC">
        <w:rPr>
          <w:rFonts w:ascii="Times New Roman" w:eastAsia="Calibri" w:hAnsi="Times New Roman" w:cs="Times New Roman"/>
          <w:sz w:val="24"/>
          <w:szCs w:val="24"/>
        </w:rPr>
        <w:t>веществ и материалов в быту, сельском хозяйстве и на производстве</w:t>
      </w:r>
      <w:r w:rsidRPr="008E47FC">
        <w:rPr>
          <w:rFonts w:ascii="Times New Roman" w:eastAsia="Calibri" w:hAnsi="Times New Roman" w:cs="Times New Roman"/>
          <w:sz w:val="24"/>
          <w:szCs w:val="24"/>
        </w:rPr>
        <w:t>, решения практических задач в повседневной жизни, предупреждения явлений, наносящих вред здоровью человека и окружающей среде.</w:t>
      </w:r>
    </w:p>
    <w:p w:rsidR="003C570D" w:rsidRPr="008E47FC" w:rsidRDefault="003C570D" w:rsidP="00231285">
      <w:pPr>
        <w:spacing w:after="0" w:line="240" w:lineRule="auto"/>
        <w:ind w:firstLine="709"/>
        <w:jc w:val="both"/>
        <w:rPr>
          <w:rFonts w:ascii="Times New Roman" w:eastAsia="Times New Roman" w:hAnsi="Times New Roman" w:cs="Times New Roman"/>
          <w:sz w:val="24"/>
          <w:szCs w:val="24"/>
        </w:rPr>
      </w:pPr>
    </w:p>
    <w:p w:rsidR="003C570D" w:rsidRPr="008E47FC" w:rsidRDefault="002A5939" w:rsidP="002A5939">
      <w:pPr>
        <w:keepNext/>
        <w:spacing w:after="0" w:line="240" w:lineRule="auto"/>
        <w:ind w:firstLine="709"/>
        <w:jc w:val="center"/>
        <w:outlineLvl w:val="4"/>
        <w:rPr>
          <w:rFonts w:ascii="Times New Roman" w:eastAsia="Times New Roman" w:hAnsi="Times New Roman" w:cs="Times New Roman"/>
          <w:b/>
          <w:bCs/>
          <w:sz w:val="24"/>
          <w:szCs w:val="24"/>
          <w:lang w:eastAsia="ru-RU"/>
        </w:rPr>
      </w:pPr>
      <w:r w:rsidRPr="008E47FC">
        <w:rPr>
          <w:rFonts w:ascii="Times New Roman" w:eastAsia="Times New Roman" w:hAnsi="Times New Roman" w:cs="Times New Roman"/>
          <w:b/>
          <w:bCs/>
          <w:sz w:val="24"/>
          <w:szCs w:val="24"/>
          <w:lang w:eastAsia="ru-RU"/>
        </w:rPr>
        <w:t>ОБЯЗАТЕЛЬНЫЙ МИНИМУМ СОДЕРЖАНИЯ</w:t>
      </w:r>
      <w:r w:rsidRPr="008E47FC">
        <w:rPr>
          <w:rFonts w:ascii="Times New Roman" w:eastAsia="Times New Roman" w:hAnsi="Times New Roman" w:cs="Times New Roman"/>
          <w:b/>
          <w:bCs/>
          <w:sz w:val="24"/>
          <w:szCs w:val="24"/>
          <w:lang w:eastAsia="ru-RU"/>
        </w:rPr>
        <w:br/>
        <w:t>ОСНОВНЫХ ОБРАЗОВАТЕЛЬНЫХ ПРОГРАММ</w:t>
      </w:r>
    </w:p>
    <w:p w:rsidR="003C570D" w:rsidRPr="008E47FC" w:rsidRDefault="002A5939" w:rsidP="002A5939">
      <w:pPr>
        <w:keepNext/>
        <w:spacing w:after="0" w:line="240" w:lineRule="auto"/>
        <w:ind w:firstLine="709"/>
        <w:jc w:val="center"/>
        <w:outlineLvl w:val="4"/>
        <w:rPr>
          <w:rFonts w:ascii="Times New Roman" w:eastAsia="Times New Roman" w:hAnsi="Times New Roman" w:cs="Times New Roman"/>
          <w:b/>
          <w:bCs/>
          <w:sz w:val="24"/>
          <w:szCs w:val="24"/>
          <w:lang w:eastAsia="ru-RU"/>
        </w:rPr>
      </w:pPr>
      <w:r w:rsidRPr="008E47FC">
        <w:rPr>
          <w:rFonts w:ascii="Times New Roman" w:eastAsia="Times New Roman" w:hAnsi="Times New Roman" w:cs="Times New Roman"/>
          <w:b/>
          <w:bCs/>
          <w:sz w:val="24"/>
          <w:szCs w:val="24"/>
          <w:lang w:eastAsia="ru-RU"/>
        </w:rPr>
        <w:t>ПО ХИМИИ</w:t>
      </w:r>
      <w:r w:rsidR="00B10537">
        <w:rPr>
          <w:rFonts w:ascii="Times New Roman" w:eastAsia="Times New Roman" w:hAnsi="Times New Roman" w:cs="Times New Roman"/>
          <w:b/>
          <w:bCs/>
          <w:sz w:val="24"/>
          <w:szCs w:val="24"/>
          <w:lang w:eastAsia="ru-RU"/>
        </w:rPr>
        <w:t xml:space="preserve"> (БАЗОВЫЙ УРОВЕНЬ)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5808"/>
        <w:gridCol w:w="1193"/>
        <w:gridCol w:w="1193"/>
      </w:tblGrid>
      <w:tr w:rsidR="003C570D" w:rsidRPr="008E47FC" w:rsidTr="004E5D21">
        <w:tc>
          <w:tcPr>
            <w:tcW w:w="720" w:type="pct"/>
            <w:vMerge w:val="restar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 п/п</w:t>
            </w:r>
          </w:p>
        </w:tc>
        <w:tc>
          <w:tcPr>
            <w:tcW w:w="3034" w:type="pct"/>
            <w:vMerge w:val="restar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Основное содержание</w:t>
            </w:r>
          </w:p>
        </w:tc>
        <w:tc>
          <w:tcPr>
            <w:tcW w:w="1247" w:type="pct"/>
            <w:gridSpan w:val="2"/>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класс</w:t>
            </w:r>
          </w:p>
        </w:tc>
      </w:tr>
      <w:tr w:rsidR="003C570D" w:rsidRPr="008E47FC" w:rsidTr="004E5D21">
        <w:tc>
          <w:tcPr>
            <w:tcW w:w="720" w:type="pct"/>
            <w:vMerge/>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p>
        </w:tc>
        <w:tc>
          <w:tcPr>
            <w:tcW w:w="3034" w:type="pct"/>
            <w:vMerge/>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3C570D" w:rsidRPr="008E47FC" w:rsidRDefault="003C570D" w:rsidP="002A5939">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1</w:t>
            </w:r>
            <w:r w:rsidR="002A5939">
              <w:rPr>
                <w:rFonts w:ascii="Times New Roman" w:eastAsia="Times New Roman" w:hAnsi="Times New Roman" w:cs="Times New Roman"/>
                <w:b/>
                <w:sz w:val="24"/>
                <w:szCs w:val="24"/>
                <w:lang w:eastAsia="ru-RU"/>
              </w:rPr>
              <w:t>0</w:t>
            </w:r>
          </w:p>
        </w:tc>
        <w:tc>
          <w:tcPr>
            <w:tcW w:w="623" w:type="pct"/>
          </w:tcPr>
          <w:p w:rsidR="003C570D" w:rsidRPr="008E47FC" w:rsidRDefault="003C570D" w:rsidP="002A5939">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1</w:t>
            </w:r>
            <w:r w:rsidR="002A5939">
              <w:rPr>
                <w:rFonts w:ascii="Times New Roman" w:eastAsia="Times New Roman" w:hAnsi="Times New Roman" w:cs="Times New Roman"/>
                <w:b/>
                <w:sz w:val="24"/>
                <w:szCs w:val="24"/>
                <w:lang w:eastAsia="ru-RU"/>
              </w:rPr>
              <w:t>1</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p>
        </w:tc>
        <w:tc>
          <w:tcPr>
            <w:tcW w:w="3034" w:type="pct"/>
          </w:tcPr>
          <w:p w:rsidR="003C570D" w:rsidRPr="008E47FC" w:rsidRDefault="003C570D" w:rsidP="00C324BD">
            <w:pPr>
              <w:numPr>
                <w:ilvl w:val="0"/>
                <w:numId w:val="18"/>
              </w:numPr>
              <w:spacing w:after="0" w:line="240" w:lineRule="auto"/>
              <w:ind w:left="0"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МЕТОДЫ ПОЗНАНИЯ В ХИМИИ</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Научные методы познания веществ и химический явлений.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2</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Роль эксперимента и теории в химии.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3</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i/>
                <w:iCs/>
                <w:sz w:val="24"/>
                <w:szCs w:val="24"/>
                <w:lang w:eastAsia="ru-RU"/>
              </w:rPr>
              <w:t>Моделирование химических процессов.</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p>
        </w:tc>
        <w:tc>
          <w:tcPr>
            <w:tcW w:w="3034" w:type="pct"/>
          </w:tcPr>
          <w:p w:rsidR="003C570D" w:rsidRPr="008E47FC" w:rsidRDefault="003C570D" w:rsidP="00C324BD">
            <w:pPr>
              <w:numPr>
                <w:ilvl w:val="0"/>
                <w:numId w:val="18"/>
              </w:numPr>
              <w:spacing w:after="0" w:line="240" w:lineRule="auto"/>
              <w:ind w:left="0"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ТЕОРЕТИЧЕСКИЕ ОСНОВЫ ХИМИИ</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val="en-US" w:eastAsia="ru-RU"/>
              </w:rPr>
            </w:pPr>
            <w:r w:rsidRPr="008E47FC">
              <w:rPr>
                <w:rFonts w:ascii="Times New Roman" w:eastAsia="Times New Roman" w:hAnsi="Times New Roman" w:cs="Times New Roman"/>
                <w:b/>
                <w:sz w:val="24"/>
                <w:szCs w:val="24"/>
                <w:lang w:val="en-US" w:eastAsia="ru-RU"/>
              </w:rPr>
              <w:t>1</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Современные представления о строении атома</w:t>
            </w:r>
          </w:p>
        </w:tc>
        <w:tc>
          <w:tcPr>
            <w:tcW w:w="623" w:type="pct"/>
          </w:tcPr>
          <w:p w:rsidR="003C570D" w:rsidRPr="008E47FC" w:rsidRDefault="002A5939" w:rsidP="00231285">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2</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Атом. </w:t>
            </w:r>
          </w:p>
        </w:tc>
        <w:tc>
          <w:tcPr>
            <w:tcW w:w="623" w:type="pct"/>
          </w:tcPr>
          <w:p w:rsidR="003C570D" w:rsidRPr="008E47FC" w:rsidRDefault="002A5939" w:rsidP="0023128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3</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Изотопы.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4</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i/>
                <w:iCs/>
                <w:sz w:val="24"/>
                <w:szCs w:val="24"/>
                <w:lang w:eastAsia="ru-RU"/>
              </w:rPr>
              <w:t xml:space="preserve">Атомные </w:t>
            </w:r>
            <w:r w:rsidR="00B2121F" w:rsidRPr="008E47FC">
              <w:rPr>
                <w:rFonts w:ascii="Times New Roman" w:eastAsia="Times New Roman" w:hAnsi="Times New Roman" w:cs="Times New Roman"/>
                <w:i/>
                <w:iCs/>
                <w:sz w:val="24"/>
                <w:szCs w:val="24"/>
                <w:lang w:eastAsia="ru-RU"/>
              </w:rPr>
              <w:t>орбит али</w:t>
            </w:r>
            <w:r w:rsidRPr="008E47FC">
              <w:rPr>
                <w:rFonts w:ascii="Times New Roman" w:eastAsia="Times New Roman" w:hAnsi="Times New Roman" w:cs="Times New Roman"/>
                <w:sz w:val="24"/>
                <w:szCs w:val="24"/>
                <w:lang w:eastAsia="ru-RU"/>
              </w:rPr>
              <w:t xml:space="preserve">. </w:t>
            </w:r>
            <w:r w:rsidRPr="008E47FC">
              <w:rPr>
                <w:rFonts w:ascii="Times New Roman" w:eastAsia="Times New Roman" w:hAnsi="Times New Roman" w:cs="Times New Roman"/>
                <w:i/>
                <w:iCs/>
                <w:sz w:val="24"/>
                <w:szCs w:val="24"/>
                <w:lang w:val="en-US" w:eastAsia="ru-RU"/>
              </w:rPr>
              <w:t>s</w:t>
            </w:r>
            <w:r w:rsidRPr="008E47FC">
              <w:rPr>
                <w:rFonts w:ascii="Times New Roman" w:eastAsia="Times New Roman" w:hAnsi="Times New Roman" w:cs="Times New Roman"/>
                <w:sz w:val="24"/>
                <w:szCs w:val="24"/>
                <w:lang w:eastAsia="ru-RU"/>
              </w:rPr>
              <w:t xml:space="preserve">-, </w:t>
            </w:r>
            <w:r w:rsidRPr="008E47FC">
              <w:rPr>
                <w:rFonts w:ascii="Times New Roman" w:eastAsia="Times New Roman" w:hAnsi="Times New Roman" w:cs="Times New Roman"/>
                <w:i/>
                <w:iCs/>
                <w:sz w:val="24"/>
                <w:szCs w:val="24"/>
                <w:lang w:val="en-US" w:eastAsia="ru-RU"/>
              </w:rPr>
              <w:t>p</w:t>
            </w:r>
            <w:r w:rsidRPr="008E47FC">
              <w:rPr>
                <w:rFonts w:ascii="Times New Roman" w:eastAsia="Times New Roman" w:hAnsi="Times New Roman" w:cs="Times New Roman"/>
                <w:sz w:val="24"/>
                <w:szCs w:val="24"/>
                <w:lang w:eastAsia="ru-RU"/>
              </w:rPr>
              <w:t>-</w:t>
            </w:r>
            <w:r w:rsidRPr="008E47FC">
              <w:rPr>
                <w:rFonts w:ascii="Times New Roman" w:eastAsia="Times New Roman" w:hAnsi="Times New Roman" w:cs="Times New Roman"/>
                <w:i/>
                <w:sz w:val="24"/>
                <w:szCs w:val="24"/>
                <w:lang w:eastAsia="ru-RU"/>
              </w:rPr>
              <w:t>э</w:t>
            </w:r>
            <w:r w:rsidRPr="008E47FC">
              <w:rPr>
                <w:rFonts w:ascii="Times New Roman" w:eastAsia="Times New Roman" w:hAnsi="Times New Roman" w:cs="Times New Roman"/>
                <w:i/>
                <w:iCs/>
                <w:sz w:val="24"/>
                <w:szCs w:val="24"/>
                <w:lang w:eastAsia="ru-RU"/>
              </w:rPr>
              <w:t>лементы</w:t>
            </w:r>
            <w:r w:rsidRPr="008E47FC">
              <w:rPr>
                <w:rFonts w:ascii="Times New Roman" w:eastAsia="Times New Roman" w:hAnsi="Times New Roman" w:cs="Times New Roman"/>
                <w:sz w:val="24"/>
                <w:szCs w:val="24"/>
                <w:lang w:eastAsia="ru-RU"/>
              </w:rPr>
              <w:t xml:space="preserve">. </w:t>
            </w:r>
          </w:p>
        </w:tc>
        <w:tc>
          <w:tcPr>
            <w:tcW w:w="623" w:type="pct"/>
          </w:tcPr>
          <w:p w:rsidR="003C570D" w:rsidRPr="008E47FC" w:rsidRDefault="002A5939" w:rsidP="0023128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5</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i/>
                <w:sz w:val="24"/>
                <w:szCs w:val="24"/>
                <w:lang w:eastAsia="ru-RU"/>
              </w:rPr>
              <w:t>Особенности строения электронных оболочек атомов переходных элементов</w:t>
            </w:r>
            <w:r w:rsidRPr="008E47FC">
              <w:rPr>
                <w:rFonts w:ascii="Times New Roman" w:eastAsia="Times New Roman" w:hAnsi="Times New Roman" w:cs="Times New Roman"/>
                <w:sz w:val="24"/>
                <w:szCs w:val="24"/>
                <w:lang w:eastAsia="ru-RU"/>
              </w:rPr>
              <w:t>..</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6</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i/>
                <w:sz w:val="24"/>
                <w:szCs w:val="24"/>
                <w:lang w:eastAsia="ru-RU"/>
              </w:rPr>
            </w:pPr>
            <w:r w:rsidRPr="008E47FC">
              <w:rPr>
                <w:rFonts w:ascii="Times New Roman" w:eastAsia="Times New Roman" w:hAnsi="Times New Roman" w:cs="Times New Roman"/>
                <w:sz w:val="24"/>
                <w:szCs w:val="24"/>
                <w:lang w:eastAsia="ru-RU"/>
              </w:rPr>
              <w:t>Периодический закон и периодическая система химических элементов Д.И.Менделеева</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7</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i/>
                <w:sz w:val="24"/>
                <w:szCs w:val="24"/>
                <w:lang w:eastAsia="ru-RU"/>
              </w:rPr>
            </w:pPr>
            <w:r w:rsidRPr="008E47FC">
              <w:rPr>
                <w:rFonts w:ascii="Times New Roman" w:eastAsia="Times New Roman" w:hAnsi="Times New Roman" w:cs="Times New Roman"/>
                <w:b/>
                <w:sz w:val="24"/>
                <w:szCs w:val="24"/>
                <w:lang w:eastAsia="ru-RU"/>
              </w:rPr>
              <w:t>Химическая связь</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val="en-US" w:eastAsia="ru-RU"/>
              </w:rPr>
              <w:t>7</w:t>
            </w:r>
            <w:r w:rsidRPr="008E47FC">
              <w:rPr>
                <w:rFonts w:ascii="Times New Roman" w:eastAsia="Times New Roman" w:hAnsi="Times New Roman" w:cs="Times New Roman"/>
                <w:sz w:val="24"/>
                <w:szCs w:val="24"/>
                <w:lang w:eastAsia="ru-RU"/>
              </w:rPr>
              <w:t>.1</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i/>
                <w:sz w:val="24"/>
                <w:szCs w:val="24"/>
                <w:lang w:eastAsia="ru-RU"/>
              </w:rPr>
            </w:pPr>
            <w:r w:rsidRPr="008E47FC">
              <w:rPr>
                <w:rFonts w:ascii="Times New Roman" w:eastAsia="Times New Roman" w:hAnsi="Times New Roman" w:cs="Times New Roman"/>
                <w:sz w:val="24"/>
                <w:szCs w:val="24"/>
                <w:lang w:eastAsia="ru-RU"/>
              </w:rPr>
              <w:t>Ковалентная связь, ее разновидности и механизмы образования.</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7.2</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sz w:val="24"/>
                <w:szCs w:val="24"/>
                <w:lang w:eastAsia="ru-RU"/>
              </w:rPr>
              <w:t>Электроотрицательность.</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7.3</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Степень окисления и валентность химических элементов.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7.4</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Ионная связь.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lastRenderedPageBreak/>
              <w:t>7.5</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Катионы и анионы.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7.6</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Металлическая связь.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7.7</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i/>
                <w:iCs/>
                <w:sz w:val="24"/>
                <w:szCs w:val="24"/>
                <w:lang w:eastAsia="ru-RU"/>
              </w:rPr>
              <w:t>Водородная связь</w:t>
            </w:r>
            <w:r w:rsidRPr="008E47FC">
              <w:rPr>
                <w:rFonts w:ascii="Times New Roman" w:eastAsia="Times New Roman" w:hAnsi="Times New Roman" w:cs="Times New Roman"/>
                <w:sz w:val="24"/>
                <w:szCs w:val="24"/>
                <w:lang w:eastAsia="ru-RU"/>
              </w:rPr>
              <w:t>.</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8</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Вещество</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8.1</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Качественный и количественный состав вещества.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8.2</w:t>
            </w:r>
          </w:p>
        </w:tc>
        <w:tc>
          <w:tcPr>
            <w:tcW w:w="3034" w:type="pct"/>
          </w:tcPr>
          <w:p w:rsidR="003C570D" w:rsidRPr="008E47FC" w:rsidRDefault="00B2121F"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Вещества молекулярного</w:t>
            </w:r>
            <w:r w:rsidR="003C570D" w:rsidRPr="008E47FC">
              <w:rPr>
                <w:rFonts w:ascii="Times New Roman" w:eastAsia="Times New Roman" w:hAnsi="Times New Roman" w:cs="Times New Roman"/>
                <w:sz w:val="24"/>
                <w:szCs w:val="24"/>
                <w:lang w:eastAsia="ru-RU"/>
              </w:rPr>
              <w:t xml:space="preserve"> и немолекулярного строения.</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8.3</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Причины многообразия веществ: изомерия, гомология, аллотропия.</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8.4</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i/>
                <w:sz w:val="24"/>
                <w:szCs w:val="24"/>
                <w:lang w:eastAsia="ru-RU"/>
              </w:rPr>
            </w:pPr>
            <w:r w:rsidRPr="008E47FC">
              <w:rPr>
                <w:rFonts w:ascii="Times New Roman" w:eastAsia="Times New Roman" w:hAnsi="Times New Roman" w:cs="Times New Roman"/>
                <w:sz w:val="24"/>
                <w:szCs w:val="24"/>
                <w:lang w:eastAsia="ru-RU"/>
              </w:rPr>
              <w:t xml:space="preserve">Явления, происходящие при растворении веществ – </w:t>
            </w:r>
            <w:r w:rsidRPr="008E47FC">
              <w:rPr>
                <w:rFonts w:ascii="Times New Roman" w:eastAsia="Times New Roman" w:hAnsi="Times New Roman" w:cs="Times New Roman"/>
                <w:i/>
                <w:sz w:val="24"/>
                <w:szCs w:val="24"/>
                <w:lang w:eastAsia="ru-RU"/>
              </w:rPr>
              <w:t>разрушение кристаллической решетки, диффузия</w:t>
            </w:r>
            <w:r w:rsidRPr="008E47FC">
              <w:rPr>
                <w:rFonts w:ascii="Times New Roman" w:eastAsia="Times New Roman" w:hAnsi="Times New Roman" w:cs="Times New Roman"/>
                <w:sz w:val="24"/>
                <w:szCs w:val="24"/>
                <w:lang w:eastAsia="ru-RU"/>
              </w:rPr>
              <w:t>, диссоциация, гидратация.</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8.5</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Чистые вещества и смеси.</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8.6</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Истинные растворы.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8.7</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i/>
                <w:iCs/>
                <w:sz w:val="24"/>
                <w:szCs w:val="24"/>
                <w:lang w:eastAsia="ru-RU"/>
              </w:rPr>
              <w:t>Растворение как физико-химический процесс.</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8.8</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Способы выражения концентрации растворов: массовая доля растворенного </w:t>
            </w:r>
            <w:r w:rsidR="00B2121F" w:rsidRPr="008E47FC">
              <w:rPr>
                <w:rFonts w:ascii="Times New Roman" w:eastAsia="Times New Roman" w:hAnsi="Times New Roman" w:cs="Times New Roman"/>
                <w:sz w:val="24"/>
                <w:szCs w:val="24"/>
                <w:lang w:eastAsia="ru-RU"/>
              </w:rPr>
              <w:t>вещества.</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8.9</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Диссоциация электролитов в водных растворах.</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8.10</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i/>
                <w:iCs/>
                <w:sz w:val="24"/>
                <w:szCs w:val="24"/>
                <w:lang w:eastAsia="ru-RU"/>
              </w:rPr>
              <w:t>Сильные и слабые электролиты</w:t>
            </w:r>
            <w:r w:rsidRPr="008E47FC">
              <w:rPr>
                <w:rFonts w:ascii="Times New Roman" w:eastAsia="Times New Roman" w:hAnsi="Times New Roman" w:cs="Times New Roman"/>
                <w:sz w:val="24"/>
                <w:szCs w:val="24"/>
                <w:lang w:eastAsia="ru-RU"/>
              </w:rPr>
              <w:t>.</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i/>
                <w:sz w:val="24"/>
                <w:szCs w:val="24"/>
                <w:lang w:eastAsia="ru-RU"/>
              </w:rPr>
            </w:pPr>
            <w:r w:rsidRPr="008E47FC">
              <w:rPr>
                <w:rFonts w:ascii="Times New Roman" w:eastAsia="Times New Roman" w:hAnsi="Times New Roman" w:cs="Times New Roman"/>
                <w:i/>
                <w:sz w:val="24"/>
                <w:szCs w:val="24"/>
                <w:lang w:eastAsia="ru-RU"/>
              </w:rPr>
              <w:t>8.11</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i/>
                <w:sz w:val="24"/>
                <w:szCs w:val="24"/>
                <w:lang w:eastAsia="ru-RU"/>
              </w:rPr>
            </w:pPr>
            <w:r w:rsidRPr="008E47FC">
              <w:rPr>
                <w:rFonts w:ascii="Times New Roman" w:eastAsia="Times New Roman" w:hAnsi="Times New Roman" w:cs="Times New Roman"/>
                <w:i/>
                <w:sz w:val="24"/>
                <w:szCs w:val="24"/>
                <w:lang w:eastAsia="ru-RU"/>
              </w:rPr>
              <w:t>Золи, гели, понятие о коллоидах.</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i/>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9</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Химические реакции</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9.1</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Классификация химических реакций в неорганической и органической химии.</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9.2</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Реакции ионного обмена в водных растворах.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9.3</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Среда водных растворов: кислая, нейтральная, щелочная.</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9.4</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i/>
                <w:sz w:val="24"/>
                <w:szCs w:val="24"/>
                <w:lang w:eastAsia="ru-RU"/>
              </w:rPr>
              <w:t>Водородный показатель (рН) раствора</w:t>
            </w:r>
            <w:r w:rsidRPr="008E47FC">
              <w:rPr>
                <w:rFonts w:ascii="Times New Roman" w:eastAsia="Times New Roman" w:hAnsi="Times New Roman" w:cs="Times New Roman"/>
                <w:sz w:val="24"/>
                <w:szCs w:val="24"/>
                <w:lang w:eastAsia="ru-RU"/>
              </w:rPr>
              <w:t>.</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9.5</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Окислительно-восстановительные реакции. </w:t>
            </w:r>
            <w:r w:rsidRPr="008E47FC">
              <w:rPr>
                <w:rFonts w:ascii="Times New Roman" w:eastAsia="Times New Roman" w:hAnsi="Times New Roman" w:cs="Times New Roman"/>
                <w:i/>
                <w:iCs/>
                <w:sz w:val="24"/>
                <w:szCs w:val="24"/>
                <w:lang w:eastAsia="ru-RU"/>
              </w:rPr>
              <w:t>Электролиз растворов и расплавов.</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9.6</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Скорость реакции, ее зависимость от различных факторов.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9.7</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Катализ.</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9.8</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Обратимость реакций.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9.9</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Химическое равновесие и способы его смещения.</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3034" w:type="pct"/>
          </w:tcPr>
          <w:p w:rsidR="003C570D" w:rsidRPr="008E47FC" w:rsidRDefault="003C570D" w:rsidP="00C324BD">
            <w:pPr>
              <w:numPr>
                <w:ilvl w:val="0"/>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b/>
                <w:sz w:val="24"/>
                <w:szCs w:val="24"/>
                <w:lang w:eastAsia="ru-RU"/>
              </w:rPr>
              <w:t>НЕОРГАНИЧЕСКАЯ ХИМИЯ</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1</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sz w:val="24"/>
                <w:szCs w:val="24"/>
                <w:lang w:eastAsia="ru-RU"/>
              </w:rPr>
              <w:t>Классификация неорганических соединений.</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2</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Химические свойства основных классов неорганических соединений.</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outlineLvl w:val="5"/>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3</w:t>
            </w:r>
          </w:p>
        </w:tc>
        <w:tc>
          <w:tcPr>
            <w:tcW w:w="3034" w:type="pct"/>
          </w:tcPr>
          <w:p w:rsidR="003C570D" w:rsidRPr="008E47FC" w:rsidRDefault="003C570D" w:rsidP="00231285">
            <w:pPr>
              <w:spacing w:after="0" w:line="240" w:lineRule="auto"/>
              <w:ind w:firstLine="709"/>
              <w:jc w:val="both"/>
              <w:outlineLvl w:val="5"/>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Металлы. </w:t>
            </w:r>
          </w:p>
        </w:tc>
        <w:tc>
          <w:tcPr>
            <w:tcW w:w="623" w:type="pct"/>
          </w:tcPr>
          <w:p w:rsidR="003C570D" w:rsidRPr="008E47FC" w:rsidRDefault="003C570D" w:rsidP="00231285">
            <w:pPr>
              <w:spacing w:after="0" w:line="240" w:lineRule="auto"/>
              <w:ind w:firstLine="709"/>
              <w:jc w:val="both"/>
              <w:outlineLvl w:val="5"/>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outlineLvl w:val="5"/>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4</w:t>
            </w:r>
          </w:p>
        </w:tc>
        <w:tc>
          <w:tcPr>
            <w:tcW w:w="3034" w:type="pct"/>
          </w:tcPr>
          <w:p w:rsidR="003C570D" w:rsidRPr="008E47FC" w:rsidRDefault="003C570D" w:rsidP="00231285">
            <w:pPr>
              <w:spacing w:after="0" w:line="240" w:lineRule="auto"/>
              <w:ind w:firstLine="709"/>
              <w:jc w:val="both"/>
              <w:outlineLvl w:val="5"/>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Электрохимический ряд напряжений </w:t>
            </w:r>
            <w:r w:rsidR="00B2121F" w:rsidRPr="008E47FC">
              <w:rPr>
                <w:rFonts w:ascii="Times New Roman" w:eastAsia="Times New Roman" w:hAnsi="Times New Roman" w:cs="Times New Roman"/>
                <w:sz w:val="24"/>
                <w:szCs w:val="24"/>
                <w:lang w:eastAsia="ru-RU"/>
              </w:rPr>
              <w:t>металлов.</w:t>
            </w:r>
          </w:p>
        </w:tc>
        <w:tc>
          <w:tcPr>
            <w:tcW w:w="623" w:type="pct"/>
          </w:tcPr>
          <w:p w:rsidR="003C570D" w:rsidRPr="008E47FC" w:rsidRDefault="003C570D" w:rsidP="00231285">
            <w:pPr>
              <w:spacing w:after="0" w:line="240" w:lineRule="auto"/>
              <w:ind w:firstLine="709"/>
              <w:jc w:val="both"/>
              <w:outlineLvl w:val="5"/>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outlineLvl w:val="5"/>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5</w:t>
            </w:r>
          </w:p>
        </w:tc>
        <w:tc>
          <w:tcPr>
            <w:tcW w:w="3034" w:type="pct"/>
          </w:tcPr>
          <w:p w:rsidR="003C570D" w:rsidRPr="008E47FC" w:rsidRDefault="003C570D" w:rsidP="00231285">
            <w:pPr>
              <w:spacing w:after="0" w:line="240" w:lineRule="auto"/>
              <w:ind w:firstLine="709"/>
              <w:jc w:val="both"/>
              <w:outlineLvl w:val="5"/>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Общие способы получения металлов. </w:t>
            </w:r>
          </w:p>
        </w:tc>
        <w:tc>
          <w:tcPr>
            <w:tcW w:w="623" w:type="pct"/>
          </w:tcPr>
          <w:p w:rsidR="003C570D" w:rsidRPr="008E47FC" w:rsidRDefault="003C570D" w:rsidP="00231285">
            <w:pPr>
              <w:spacing w:after="0" w:line="240" w:lineRule="auto"/>
              <w:ind w:firstLine="709"/>
              <w:jc w:val="both"/>
              <w:outlineLvl w:val="5"/>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outlineLvl w:val="5"/>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6</w:t>
            </w:r>
          </w:p>
        </w:tc>
        <w:tc>
          <w:tcPr>
            <w:tcW w:w="3034" w:type="pct"/>
          </w:tcPr>
          <w:p w:rsidR="003C570D" w:rsidRPr="008E47FC" w:rsidRDefault="003C570D" w:rsidP="00231285">
            <w:pPr>
              <w:spacing w:after="0" w:line="240" w:lineRule="auto"/>
              <w:ind w:firstLine="709"/>
              <w:jc w:val="both"/>
              <w:outlineLvl w:val="5"/>
              <w:rPr>
                <w:rFonts w:ascii="Times New Roman" w:eastAsia="Times New Roman" w:hAnsi="Times New Roman" w:cs="Times New Roman"/>
                <w:sz w:val="24"/>
                <w:szCs w:val="24"/>
                <w:lang w:eastAsia="ru-RU"/>
              </w:rPr>
            </w:pPr>
            <w:r w:rsidRPr="008E47FC">
              <w:rPr>
                <w:rFonts w:ascii="Times New Roman" w:eastAsia="Times New Roman" w:hAnsi="Times New Roman" w:cs="Times New Roman"/>
                <w:i/>
                <w:iCs/>
                <w:sz w:val="24"/>
                <w:szCs w:val="24"/>
                <w:lang w:eastAsia="ru-RU"/>
              </w:rPr>
              <w:t xml:space="preserve">Понятие о коррозии металлов. </w:t>
            </w:r>
          </w:p>
        </w:tc>
        <w:tc>
          <w:tcPr>
            <w:tcW w:w="623" w:type="pct"/>
          </w:tcPr>
          <w:p w:rsidR="003C570D" w:rsidRPr="008E47FC" w:rsidRDefault="003C570D" w:rsidP="00231285">
            <w:pPr>
              <w:spacing w:after="0" w:line="240" w:lineRule="auto"/>
              <w:ind w:firstLine="709"/>
              <w:jc w:val="both"/>
              <w:outlineLvl w:val="5"/>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outlineLvl w:val="5"/>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7</w:t>
            </w:r>
          </w:p>
        </w:tc>
        <w:tc>
          <w:tcPr>
            <w:tcW w:w="3034" w:type="pct"/>
          </w:tcPr>
          <w:p w:rsidR="003C570D" w:rsidRPr="008E47FC" w:rsidRDefault="003C570D" w:rsidP="00231285">
            <w:pPr>
              <w:spacing w:after="0" w:line="240" w:lineRule="auto"/>
              <w:ind w:firstLine="709"/>
              <w:jc w:val="both"/>
              <w:outlineLvl w:val="5"/>
              <w:rPr>
                <w:rFonts w:ascii="Times New Roman" w:eastAsia="Times New Roman" w:hAnsi="Times New Roman" w:cs="Times New Roman"/>
                <w:i/>
                <w:iCs/>
                <w:sz w:val="24"/>
                <w:szCs w:val="24"/>
                <w:lang w:eastAsia="ru-RU"/>
              </w:rPr>
            </w:pPr>
            <w:r w:rsidRPr="008E47FC">
              <w:rPr>
                <w:rFonts w:ascii="Times New Roman" w:eastAsia="Times New Roman" w:hAnsi="Times New Roman" w:cs="Times New Roman"/>
                <w:i/>
                <w:iCs/>
                <w:sz w:val="24"/>
                <w:szCs w:val="24"/>
                <w:lang w:eastAsia="ru-RU"/>
              </w:rPr>
              <w:t>Способы защиты от коррозии</w:t>
            </w:r>
          </w:p>
        </w:tc>
        <w:tc>
          <w:tcPr>
            <w:tcW w:w="623" w:type="pct"/>
          </w:tcPr>
          <w:p w:rsidR="003C570D" w:rsidRPr="008E47FC" w:rsidRDefault="003C570D" w:rsidP="00231285">
            <w:pPr>
              <w:spacing w:after="0" w:line="240" w:lineRule="auto"/>
              <w:ind w:firstLine="709"/>
              <w:jc w:val="both"/>
              <w:outlineLvl w:val="5"/>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8</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i/>
                <w:sz w:val="24"/>
                <w:szCs w:val="24"/>
                <w:lang w:eastAsia="ru-RU"/>
              </w:rPr>
            </w:pPr>
            <w:r w:rsidRPr="008E47FC">
              <w:rPr>
                <w:rFonts w:ascii="Times New Roman" w:eastAsia="Times New Roman" w:hAnsi="Times New Roman" w:cs="Times New Roman"/>
                <w:sz w:val="24"/>
                <w:szCs w:val="24"/>
                <w:lang w:eastAsia="ru-RU"/>
              </w:rPr>
              <w:t xml:space="preserve">Неметаллы.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9</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Окислительно-восстановительные свойства типичных неметаллов.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10</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Общая характеристика подгруппы галогенов.</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p>
        </w:tc>
        <w:tc>
          <w:tcPr>
            <w:tcW w:w="3034" w:type="pct"/>
          </w:tcPr>
          <w:p w:rsidR="003C570D" w:rsidRPr="008E47FC" w:rsidRDefault="003C570D" w:rsidP="00C324BD">
            <w:pPr>
              <w:numPr>
                <w:ilvl w:val="0"/>
                <w:numId w:val="18"/>
              </w:numPr>
              <w:spacing w:after="0" w:line="240" w:lineRule="auto"/>
              <w:ind w:left="0"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ОРГАНИЧЕСКАЯ ХИМИЯ</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lastRenderedPageBreak/>
              <w:t>1</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Классификация и номенклатура органических соединений.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2</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Химические свойства основных классов органических соединений.</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3</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i/>
                <w:sz w:val="24"/>
                <w:szCs w:val="24"/>
                <w:lang w:eastAsia="ru-RU"/>
              </w:rPr>
            </w:pPr>
            <w:r w:rsidRPr="008E47FC">
              <w:rPr>
                <w:rFonts w:ascii="Times New Roman" w:eastAsia="Times New Roman" w:hAnsi="Times New Roman" w:cs="Times New Roman"/>
                <w:sz w:val="24"/>
                <w:szCs w:val="24"/>
                <w:lang w:eastAsia="ru-RU"/>
              </w:rPr>
              <w:t xml:space="preserve">Теория строения органических соединений.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4</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Углеродный скелет.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5</w:t>
            </w:r>
          </w:p>
        </w:tc>
        <w:tc>
          <w:tcPr>
            <w:tcW w:w="3034"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Радикалы.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r>
      <w:tr w:rsidR="004E5D21" w:rsidRPr="008E47FC" w:rsidTr="004E5D21">
        <w:tc>
          <w:tcPr>
            <w:tcW w:w="720" w:type="pct"/>
          </w:tcPr>
          <w:p w:rsidR="004E5D21" w:rsidRPr="008E47FC" w:rsidRDefault="004E5D21" w:rsidP="00231285">
            <w:pPr>
              <w:spacing w:after="0" w:line="240" w:lineRule="auto"/>
              <w:ind w:firstLine="709"/>
              <w:jc w:val="both"/>
              <w:rPr>
                <w:rFonts w:ascii="Times New Roman" w:eastAsia="Times New Roman" w:hAnsi="Times New Roman" w:cs="Times New Roman"/>
                <w:sz w:val="24"/>
                <w:szCs w:val="24"/>
                <w:lang w:eastAsia="ru-RU"/>
              </w:rPr>
            </w:pPr>
          </w:p>
        </w:tc>
        <w:tc>
          <w:tcPr>
            <w:tcW w:w="3034" w:type="pct"/>
          </w:tcPr>
          <w:p w:rsidR="004E5D21" w:rsidRPr="008E47FC" w:rsidRDefault="004E5D21" w:rsidP="004E5D21">
            <w:pPr>
              <w:spacing w:after="0" w:line="240" w:lineRule="auto"/>
              <w:ind w:firstLine="709"/>
              <w:jc w:val="both"/>
              <w:rPr>
                <w:rFonts w:ascii="Times New Roman" w:eastAsia="Times New Roman" w:hAnsi="Times New Roman" w:cs="Times New Roman"/>
                <w:sz w:val="24"/>
                <w:szCs w:val="24"/>
                <w:lang w:eastAsia="ru-RU"/>
              </w:rPr>
            </w:pPr>
            <w:r w:rsidRPr="004E5D21">
              <w:rPr>
                <w:rFonts w:ascii="Times New Roman" w:eastAsia="Times New Roman" w:hAnsi="Times New Roman" w:cs="Times New Roman"/>
                <w:sz w:val="24"/>
                <w:szCs w:val="24"/>
                <w:lang w:eastAsia="ru-RU"/>
              </w:rPr>
              <w:t>Функциональные группы. Гомологический ряд, гомологи. Структурная изомерия. Типы химических связей в моле</w:t>
            </w:r>
            <w:r>
              <w:rPr>
                <w:rFonts w:ascii="Times New Roman" w:eastAsia="Times New Roman" w:hAnsi="Times New Roman" w:cs="Times New Roman"/>
                <w:sz w:val="24"/>
                <w:szCs w:val="24"/>
                <w:lang w:eastAsia="ru-RU"/>
              </w:rPr>
              <w:t xml:space="preserve">кулах органических соединений. </w:t>
            </w:r>
          </w:p>
        </w:tc>
        <w:tc>
          <w:tcPr>
            <w:tcW w:w="623" w:type="pct"/>
          </w:tcPr>
          <w:p w:rsidR="004E5D21" w:rsidRPr="008E47FC" w:rsidRDefault="004E5D21"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4E5D21" w:rsidRPr="008E47FC" w:rsidRDefault="004E5D21" w:rsidP="00231285">
            <w:pPr>
              <w:spacing w:after="0" w:line="240" w:lineRule="auto"/>
              <w:ind w:firstLine="709"/>
              <w:jc w:val="both"/>
              <w:rPr>
                <w:rFonts w:ascii="Times New Roman" w:eastAsia="Times New Roman" w:hAnsi="Times New Roman" w:cs="Times New Roman"/>
                <w:sz w:val="24"/>
                <w:szCs w:val="24"/>
                <w:lang w:eastAsia="ru-RU"/>
              </w:rPr>
            </w:pPr>
          </w:p>
        </w:tc>
      </w:tr>
      <w:tr w:rsidR="004E5D21" w:rsidRPr="008E47FC" w:rsidTr="004E5D21">
        <w:tc>
          <w:tcPr>
            <w:tcW w:w="720" w:type="pct"/>
          </w:tcPr>
          <w:p w:rsidR="004E5D21" w:rsidRPr="008E47FC" w:rsidRDefault="004E5D21" w:rsidP="00231285">
            <w:pPr>
              <w:spacing w:after="0" w:line="240" w:lineRule="auto"/>
              <w:ind w:firstLine="709"/>
              <w:jc w:val="both"/>
              <w:rPr>
                <w:rFonts w:ascii="Times New Roman" w:eastAsia="Times New Roman" w:hAnsi="Times New Roman" w:cs="Times New Roman"/>
                <w:sz w:val="24"/>
                <w:szCs w:val="24"/>
                <w:lang w:eastAsia="ru-RU"/>
              </w:rPr>
            </w:pPr>
          </w:p>
        </w:tc>
        <w:tc>
          <w:tcPr>
            <w:tcW w:w="3034" w:type="pct"/>
          </w:tcPr>
          <w:p w:rsidR="004E5D21" w:rsidRPr="004E5D21" w:rsidRDefault="004E5D21" w:rsidP="004E5D21">
            <w:pPr>
              <w:spacing w:after="0" w:line="240" w:lineRule="auto"/>
              <w:ind w:firstLine="709"/>
              <w:jc w:val="both"/>
              <w:rPr>
                <w:rFonts w:ascii="Times New Roman" w:eastAsia="Times New Roman" w:hAnsi="Times New Roman" w:cs="Times New Roman"/>
                <w:sz w:val="24"/>
                <w:szCs w:val="24"/>
                <w:lang w:eastAsia="ru-RU"/>
              </w:rPr>
            </w:pPr>
            <w:r w:rsidRPr="004E5D21">
              <w:rPr>
                <w:rFonts w:ascii="Times New Roman" w:eastAsia="Times New Roman" w:hAnsi="Times New Roman" w:cs="Times New Roman"/>
                <w:sz w:val="24"/>
                <w:szCs w:val="24"/>
                <w:lang w:eastAsia="ru-RU"/>
              </w:rPr>
              <w:t>Углеводороды: алканы, алкены и диены, алкины, арены. Природные источники углевод</w:t>
            </w:r>
            <w:r>
              <w:rPr>
                <w:rFonts w:ascii="Times New Roman" w:eastAsia="Times New Roman" w:hAnsi="Times New Roman" w:cs="Times New Roman"/>
                <w:sz w:val="24"/>
                <w:szCs w:val="24"/>
                <w:lang w:eastAsia="ru-RU"/>
              </w:rPr>
              <w:t xml:space="preserve">ородов: нефть и природный газ. </w:t>
            </w:r>
          </w:p>
        </w:tc>
        <w:tc>
          <w:tcPr>
            <w:tcW w:w="623" w:type="pct"/>
          </w:tcPr>
          <w:p w:rsidR="004E5D21" w:rsidRPr="008E47FC" w:rsidRDefault="004E5D21"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4E5D21" w:rsidRPr="008E47FC" w:rsidRDefault="004E5D21" w:rsidP="00231285">
            <w:pPr>
              <w:spacing w:after="0" w:line="240" w:lineRule="auto"/>
              <w:ind w:firstLine="709"/>
              <w:jc w:val="both"/>
              <w:rPr>
                <w:rFonts w:ascii="Times New Roman" w:eastAsia="Times New Roman" w:hAnsi="Times New Roman" w:cs="Times New Roman"/>
                <w:sz w:val="24"/>
                <w:szCs w:val="24"/>
                <w:lang w:eastAsia="ru-RU"/>
              </w:rPr>
            </w:pPr>
          </w:p>
        </w:tc>
      </w:tr>
      <w:tr w:rsidR="004E5D21" w:rsidRPr="008E47FC" w:rsidTr="004E5D21">
        <w:tc>
          <w:tcPr>
            <w:tcW w:w="720" w:type="pct"/>
          </w:tcPr>
          <w:p w:rsidR="004E5D21" w:rsidRPr="008E47FC" w:rsidRDefault="004E5D21" w:rsidP="00231285">
            <w:pPr>
              <w:spacing w:after="0" w:line="240" w:lineRule="auto"/>
              <w:ind w:firstLine="709"/>
              <w:jc w:val="both"/>
              <w:rPr>
                <w:rFonts w:ascii="Times New Roman" w:eastAsia="Times New Roman" w:hAnsi="Times New Roman" w:cs="Times New Roman"/>
                <w:sz w:val="24"/>
                <w:szCs w:val="24"/>
                <w:lang w:eastAsia="ru-RU"/>
              </w:rPr>
            </w:pPr>
          </w:p>
        </w:tc>
        <w:tc>
          <w:tcPr>
            <w:tcW w:w="3034" w:type="pct"/>
          </w:tcPr>
          <w:p w:rsidR="004E5D21" w:rsidRPr="004E5D21" w:rsidRDefault="004E5D21" w:rsidP="004E5D21">
            <w:pPr>
              <w:spacing w:after="0" w:line="240" w:lineRule="auto"/>
              <w:ind w:firstLine="709"/>
              <w:jc w:val="both"/>
              <w:rPr>
                <w:rFonts w:ascii="Times New Roman" w:eastAsia="Times New Roman" w:hAnsi="Times New Roman" w:cs="Times New Roman"/>
                <w:sz w:val="24"/>
                <w:szCs w:val="24"/>
                <w:lang w:eastAsia="ru-RU"/>
              </w:rPr>
            </w:pPr>
            <w:r w:rsidRPr="004E5D21">
              <w:rPr>
                <w:rFonts w:ascii="Times New Roman" w:eastAsia="Times New Roman" w:hAnsi="Times New Roman" w:cs="Times New Roman"/>
                <w:sz w:val="24"/>
                <w:szCs w:val="24"/>
                <w:lang w:eastAsia="ru-RU"/>
              </w:rPr>
              <w:t xml:space="preserve">Кислородсодержащие соединения: одно- и многоатомные спирты, фенол, альдегиды, одноосновные карбоновые кислоты, </w:t>
            </w:r>
            <w:r>
              <w:rPr>
                <w:rFonts w:ascii="Times New Roman" w:eastAsia="Times New Roman" w:hAnsi="Times New Roman" w:cs="Times New Roman"/>
                <w:sz w:val="24"/>
                <w:szCs w:val="24"/>
                <w:lang w:eastAsia="ru-RU"/>
              </w:rPr>
              <w:t xml:space="preserve">сложные эфиры, жиры, углеводы. </w:t>
            </w:r>
          </w:p>
        </w:tc>
        <w:tc>
          <w:tcPr>
            <w:tcW w:w="623" w:type="pct"/>
          </w:tcPr>
          <w:p w:rsidR="004E5D21" w:rsidRPr="008E47FC" w:rsidRDefault="004E5D21"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4E5D21" w:rsidRPr="008E47FC" w:rsidRDefault="004E5D21" w:rsidP="00231285">
            <w:pPr>
              <w:spacing w:after="0" w:line="240" w:lineRule="auto"/>
              <w:ind w:firstLine="709"/>
              <w:jc w:val="both"/>
              <w:rPr>
                <w:rFonts w:ascii="Times New Roman" w:eastAsia="Times New Roman" w:hAnsi="Times New Roman" w:cs="Times New Roman"/>
                <w:sz w:val="24"/>
                <w:szCs w:val="24"/>
                <w:lang w:eastAsia="ru-RU"/>
              </w:rPr>
            </w:pPr>
          </w:p>
        </w:tc>
      </w:tr>
      <w:tr w:rsidR="004E5D21" w:rsidRPr="008E47FC" w:rsidTr="004E5D21">
        <w:tc>
          <w:tcPr>
            <w:tcW w:w="720" w:type="pct"/>
          </w:tcPr>
          <w:p w:rsidR="004E5D21" w:rsidRPr="008E47FC" w:rsidRDefault="004E5D21" w:rsidP="00231285">
            <w:pPr>
              <w:spacing w:after="0" w:line="240" w:lineRule="auto"/>
              <w:ind w:firstLine="709"/>
              <w:jc w:val="both"/>
              <w:rPr>
                <w:rFonts w:ascii="Times New Roman" w:eastAsia="Times New Roman" w:hAnsi="Times New Roman" w:cs="Times New Roman"/>
                <w:sz w:val="24"/>
                <w:szCs w:val="24"/>
                <w:lang w:eastAsia="ru-RU"/>
              </w:rPr>
            </w:pPr>
          </w:p>
        </w:tc>
        <w:tc>
          <w:tcPr>
            <w:tcW w:w="3034" w:type="pct"/>
          </w:tcPr>
          <w:p w:rsidR="004E5D21" w:rsidRPr="004E5D21" w:rsidRDefault="004E5D21" w:rsidP="004E5D21">
            <w:pPr>
              <w:spacing w:after="0" w:line="240" w:lineRule="auto"/>
              <w:ind w:firstLine="709"/>
              <w:jc w:val="both"/>
              <w:rPr>
                <w:rFonts w:ascii="Times New Roman" w:eastAsia="Times New Roman" w:hAnsi="Times New Roman" w:cs="Times New Roman"/>
                <w:sz w:val="24"/>
                <w:szCs w:val="24"/>
                <w:lang w:eastAsia="ru-RU"/>
              </w:rPr>
            </w:pPr>
            <w:r w:rsidRPr="004E5D21">
              <w:rPr>
                <w:rFonts w:ascii="Times New Roman" w:eastAsia="Times New Roman" w:hAnsi="Times New Roman" w:cs="Times New Roman"/>
                <w:sz w:val="24"/>
                <w:szCs w:val="24"/>
                <w:lang w:eastAsia="ru-RU"/>
              </w:rPr>
              <w:t>Азотсодержащие соединени</w:t>
            </w:r>
            <w:r>
              <w:rPr>
                <w:rFonts w:ascii="Times New Roman" w:eastAsia="Times New Roman" w:hAnsi="Times New Roman" w:cs="Times New Roman"/>
                <w:sz w:val="24"/>
                <w:szCs w:val="24"/>
                <w:lang w:eastAsia="ru-RU"/>
              </w:rPr>
              <w:t xml:space="preserve">я: амины, аминокислоты, белки. </w:t>
            </w:r>
          </w:p>
        </w:tc>
        <w:tc>
          <w:tcPr>
            <w:tcW w:w="623" w:type="pct"/>
          </w:tcPr>
          <w:p w:rsidR="004E5D21" w:rsidRPr="008E47FC" w:rsidRDefault="004E5D21"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4E5D21" w:rsidRPr="008E47FC" w:rsidRDefault="004E5D21" w:rsidP="00231285">
            <w:pPr>
              <w:spacing w:after="0" w:line="240" w:lineRule="auto"/>
              <w:ind w:firstLine="709"/>
              <w:jc w:val="both"/>
              <w:rPr>
                <w:rFonts w:ascii="Times New Roman" w:eastAsia="Times New Roman" w:hAnsi="Times New Roman" w:cs="Times New Roman"/>
                <w:sz w:val="24"/>
                <w:szCs w:val="24"/>
                <w:lang w:eastAsia="ru-RU"/>
              </w:rPr>
            </w:pPr>
          </w:p>
        </w:tc>
      </w:tr>
      <w:tr w:rsidR="004E5D21" w:rsidRPr="008E47FC" w:rsidTr="004E5D21">
        <w:tc>
          <w:tcPr>
            <w:tcW w:w="720" w:type="pct"/>
          </w:tcPr>
          <w:p w:rsidR="004E5D21" w:rsidRPr="008E47FC" w:rsidRDefault="004E5D21" w:rsidP="00231285">
            <w:pPr>
              <w:spacing w:after="0" w:line="240" w:lineRule="auto"/>
              <w:ind w:firstLine="709"/>
              <w:jc w:val="both"/>
              <w:rPr>
                <w:rFonts w:ascii="Times New Roman" w:eastAsia="Times New Roman" w:hAnsi="Times New Roman" w:cs="Times New Roman"/>
                <w:sz w:val="24"/>
                <w:szCs w:val="24"/>
                <w:lang w:eastAsia="ru-RU"/>
              </w:rPr>
            </w:pPr>
          </w:p>
        </w:tc>
        <w:tc>
          <w:tcPr>
            <w:tcW w:w="3034" w:type="pct"/>
          </w:tcPr>
          <w:p w:rsidR="004E5D21" w:rsidRPr="004E5D21" w:rsidRDefault="004E5D21" w:rsidP="004E5D21">
            <w:pPr>
              <w:spacing w:after="0" w:line="240" w:lineRule="auto"/>
              <w:ind w:firstLine="709"/>
              <w:jc w:val="both"/>
              <w:rPr>
                <w:rFonts w:ascii="Times New Roman" w:eastAsia="Times New Roman" w:hAnsi="Times New Roman" w:cs="Times New Roman"/>
                <w:sz w:val="24"/>
                <w:szCs w:val="24"/>
                <w:lang w:eastAsia="ru-RU"/>
              </w:rPr>
            </w:pPr>
            <w:r w:rsidRPr="004E5D21">
              <w:rPr>
                <w:rFonts w:ascii="Times New Roman" w:eastAsia="Times New Roman" w:hAnsi="Times New Roman" w:cs="Times New Roman"/>
                <w:sz w:val="24"/>
                <w:szCs w:val="24"/>
                <w:lang w:eastAsia="ru-RU"/>
              </w:rPr>
              <w:t>Полимеры: пластмассы, каучуки, волокна.</w:t>
            </w:r>
          </w:p>
        </w:tc>
        <w:tc>
          <w:tcPr>
            <w:tcW w:w="623" w:type="pct"/>
          </w:tcPr>
          <w:p w:rsidR="004E5D21" w:rsidRPr="008E47FC" w:rsidRDefault="004E5D21"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4E5D21" w:rsidRPr="008E47FC" w:rsidRDefault="004E5D21" w:rsidP="00231285">
            <w:pPr>
              <w:spacing w:after="0" w:line="240" w:lineRule="auto"/>
              <w:ind w:firstLine="709"/>
              <w:jc w:val="both"/>
              <w:rPr>
                <w:rFonts w:ascii="Times New Roman" w:eastAsia="Times New Roman" w:hAnsi="Times New Roman" w:cs="Times New Roman"/>
                <w:sz w:val="24"/>
                <w:szCs w:val="24"/>
                <w:lang w:eastAsia="ru-RU"/>
              </w:rPr>
            </w:pPr>
          </w:p>
        </w:tc>
      </w:tr>
      <w:tr w:rsidR="004E5D21" w:rsidRPr="008E47FC" w:rsidTr="004E5D21">
        <w:tc>
          <w:tcPr>
            <w:tcW w:w="5000" w:type="pct"/>
            <w:gridSpan w:val="4"/>
          </w:tcPr>
          <w:p w:rsidR="004E5D21" w:rsidRPr="004E5D21" w:rsidRDefault="004E5D21" w:rsidP="00C324BD">
            <w:pPr>
              <w:numPr>
                <w:ilvl w:val="0"/>
                <w:numId w:val="18"/>
              </w:numPr>
              <w:spacing w:after="0" w:line="240" w:lineRule="auto"/>
              <w:ind w:left="0" w:firstLine="709"/>
              <w:jc w:val="both"/>
              <w:rPr>
                <w:rFonts w:ascii="Times New Roman" w:eastAsia="Times New Roman" w:hAnsi="Times New Roman" w:cs="Times New Roman"/>
                <w:b/>
                <w:sz w:val="24"/>
                <w:szCs w:val="24"/>
                <w:lang w:eastAsia="ru-RU"/>
              </w:rPr>
            </w:pPr>
            <w:r w:rsidRPr="004E5D21">
              <w:rPr>
                <w:rFonts w:ascii="Times New Roman" w:hAnsi="Times New Roman" w:cs="Times New Roman"/>
                <w:b/>
                <w:color w:val="262626" w:themeColor="text1" w:themeTint="D9"/>
                <w:sz w:val="24"/>
                <w:szCs w:val="24"/>
              </w:rPr>
              <w:t>ЭКСПЕРИМЕНТАЛЬНЫЕ ОСНОВЫ ХИМИИ</w:t>
            </w: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c>
          <w:tcPr>
            <w:tcW w:w="3034" w:type="pct"/>
          </w:tcPr>
          <w:p w:rsidR="003C570D" w:rsidRPr="008E47FC" w:rsidRDefault="004E5D21" w:rsidP="007E52A8">
            <w:pPr>
              <w:spacing w:after="0" w:line="240" w:lineRule="auto"/>
              <w:ind w:left="709"/>
              <w:jc w:val="both"/>
              <w:rPr>
                <w:rFonts w:ascii="Times New Roman" w:eastAsia="Times New Roman" w:hAnsi="Times New Roman" w:cs="Times New Roman"/>
                <w:b/>
                <w:sz w:val="24"/>
                <w:szCs w:val="24"/>
                <w:lang w:eastAsia="ru-RU"/>
              </w:rPr>
            </w:pPr>
            <w:r w:rsidRPr="00532A25">
              <w:rPr>
                <w:rFonts w:ascii="Times New Roman" w:hAnsi="Times New Roman" w:cs="Times New Roman"/>
                <w:color w:val="262626" w:themeColor="text1" w:themeTint="D9"/>
                <w:sz w:val="24"/>
                <w:szCs w:val="24"/>
              </w:rPr>
              <w:t>Правила безопасности при работе с едкими, го</w:t>
            </w:r>
            <w:r>
              <w:rPr>
                <w:rFonts w:ascii="Times New Roman" w:hAnsi="Times New Roman" w:cs="Times New Roman"/>
                <w:color w:val="262626" w:themeColor="text1" w:themeTint="D9"/>
                <w:sz w:val="24"/>
                <w:szCs w:val="24"/>
              </w:rPr>
              <w:t>рючими и токсичными веществами.</w:t>
            </w:r>
            <w:r w:rsidRPr="00532A25">
              <w:rPr>
                <w:rFonts w:ascii="Times New Roman" w:hAnsi="Times New Roman" w:cs="Times New Roman"/>
                <w:color w:val="262626" w:themeColor="text1" w:themeTint="D9"/>
                <w:sz w:val="24"/>
                <w:szCs w:val="24"/>
              </w:rPr>
              <w:br/>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r>
      <w:tr w:rsidR="004E5D21" w:rsidRPr="008E47FC" w:rsidTr="004E5D21">
        <w:tc>
          <w:tcPr>
            <w:tcW w:w="720" w:type="pct"/>
          </w:tcPr>
          <w:p w:rsidR="004E5D21" w:rsidRPr="008E47FC" w:rsidRDefault="004E5D21" w:rsidP="00231285">
            <w:pPr>
              <w:spacing w:after="0" w:line="240" w:lineRule="auto"/>
              <w:ind w:firstLine="709"/>
              <w:jc w:val="both"/>
              <w:rPr>
                <w:rFonts w:ascii="Times New Roman" w:eastAsia="Times New Roman" w:hAnsi="Times New Roman" w:cs="Times New Roman"/>
                <w:sz w:val="24"/>
                <w:szCs w:val="24"/>
                <w:lang w:eastAsia="ru-RU"/>
              </w:rPr>
            </w:pPr>
          </w:p>
        </w:tc>
        <w:tc>
          <w:tcPr>
            <w:tcW w:w="3034" w:type="pct"/>
          </w:tcPr>
          <w:p w:rsidR="004E5D21" w:rsidRPr="00532A25" w:rsidRDefault="007E52A8" w:rsidP="007E52A8">
            <w:pPr>
              <w:spacing w:after="0" w:line="240" w:lineRule="auto"/>
              <w:ind w:left="709"/>
              <w:jc w:val="both"/>
              <w:rPr>
                <w:rFonts w:ascii="Times New Roman" w:hAnsi="Times New Roman" w:cs="Times New Roman"/>
                <w:color w:val="262626" w:themeColor="text1" w:themeTint="D9"/>
                <w:sz w:val="24"/>
                <w:szCs w:val="24"/>
              </w:rPr>
            </w:pPr>
            <w:r w:rsidRPr="00532A25">
              <w:rPr>
                <w:rFonts w:ascii="Times New Roman" w:hAnsi="Times New Roman" w:cs="Times New Roman"/>
                <w:color w:val="262626" w:themeColor="text1" w:themeTint="D9"/>
                <w:sz w:val="24"/>
                <w:szCs w:val="24"/>
              </w:rPr>
              <w:t xml:space="preserve">Проведение </w:t>
            </w:r>
            <w:r>
              <w:rPr>
                <w:rFonts w:ascii="Times New Roman" w:hAnsi="Times New Roman" w:cs="Times New Roman"/>
                <w:color w:val="262626" w:themeColor="text1" w:themeTint="D9"/>
                <w:sz w:val="24"/>
                <w:szCs w:val="24"/>
              </w:rPr>
              <w:t>химических реакций в растворах.</w:t>
            </w:r>
            <w:r w:rsidRPr="00532A25">
              <w:rPr>
                <w:rFonts w:ascii="Times New Roman" w:hAnsi="Times New Roman" w:cs="Times New Roman"/>
                <w:color w:val="262626" w:themeColor="text1" w:themeTint="D9"/>
                <w:sz w:val="24"/>
                <w:szCs w:val="24"/>
              </w:rPr>
              <w:br/>
            </w:r>
          </w:p>
        </w:tc>
        <w:tc>
          <w:tcPr>
            <w:tcW w:w="623" w:type="pct"/>
          </w:tcPr>
          <w:p w:rsidR="004E5D21" w:rsidRPr="008E47FC" w:rsidRDefault="004E5D21"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4E5D21" w:rsidRPr="008E47FC" w:rsidRDefault="004E5D21" w:rsidP="00231285">
            <w:pPr>
              <w:spacing w:after="0" w:line="240" w:lineRule="auto"/>
              <w:ind w:firstLine="709"/>
              <w:jc w:val="both"/>
              <w:rPr>
                <w:rFonts w:ascii="Times New Roman" w:eastAsia="Times New Roman" w:hAnsi="Times New Roman" w:cs="Times New Roman"/>
                <w:sz w:val="24"/>
                <w:szCs w:val="24"/>
                <w:lang w:eastAsia="ru-RU"/>
              </w:rPr>
            </w:pPr>
          </w:p>
        </w:tc>
      </w:tr>
      <w:tr w:rsidR="007E52A8" w:rsidRPr="008E47FC" w:rsidTr="004E5D21">
        <w:tc>
          <w:tcPr>
            <w:tcW w:w="720"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c>
          <w:tcPr>
            <w:tcW w:w="3034" w:type="pct"/>
          </w:tcPr>
          <w:p w:rsidR="007E52A8" w:rsidRPr="00532A25" w:rsidRDefault="007E52A8" w:rsidP="007E52A8">
            <w:pPr>
              <w:spacing w:after="0" w:line="240" w:lineRule="auto"/>
              <w:ind w:left="709"/>
              <w:jc w:val="both"/>
              <w:rPr>
                <w:rFonts w:ascii="Times New Roman" w:hAnsi="Times New Roman" w:cs="Times New Roman"/>
                <w:color w:val="262626" w:themeColor="text1" w:themeTint="D9"/>
                <w:sz w:val="24"/>
                <w:szCs w:val="24"/>
              </w:rPr>
            </w:pPr>
            <w:r w:rsidRPr="00532A25">
              <w:rPr>
                <w:rFonts w:ascii="Times New Roman" w:hAnsi="Times New Roman" w:cs="Times New Roman"/>
                <w:color w:val="262626" w:themeColor="text1" w:themeTint="D9"/>
                <w:sz w:val="24"/>
                <w:szCs w:val="24"/>
              </w:rPr>
              <w:t>Проведение хим</w:t>
            </w:r>
            <w:r>
              <w:rPr>
                <w:rFonts w:ascii="Times New Roman" w:hAnsi="Times New Roman" w:cs="Times New Roman"/>
                <w:color w:val="262626" w:themeColor="text1" w:themeTint="D9"/>
                <w:sz w:val="24"/>
                <w:szCs w:val="24"/>
              </w:rPr>
              <w:t>ических реакций при нагревании.</w:t>
            </w:r>
            <w:r w:rsidRPr="00532A25">
              <w:rPr>
                <w:rFonts w:ascii="Times New Roman" w:hAnsi="Times New Roman" w:cs="Times New Roman"/>
                <w:color w:val="262626" w:themeColor="text1" w:themeTint="D9"/>
                <w:sz w:val="24"/>
                <w:szCs w:val="24"/>
              </w:rPr>
              <w:br/>
            </w: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r>
      <w:tr w:rsidR="007E52A8" w:rsidRPr="008E47FC" w:rsidTr="004E5D21">
        <w:tc>
          <w:tcPr>
            <w:tcW w:w="720"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c>
          <w:tcPr>
            <w:tcW w:w="3034" w:type="pct"/>
          </w:tcPr>
          <w:p w:rsidR="007E52A8" w:rsidRPr="007E52A8" w:rsidRDefault="007E52A8" w:rsidP="007E52A8">
            <w:pPr>
              <w:spacing w:after="0" w:line="240" w:lineRule="auto"/>
              <w:ind w:left="709"/>
              <w:jc w:val="both"/>
              <w:rPr>
                <w:rFonts w:ascii="Times New Roman" w:hAnsi="Times New Roman" w:cs="Times New Roman"/>
                <w:color w:val="262626" w:themeColor="text1" w:themeTint="D9"/>
                <w:sz w:val="24"/>
                <w:szCs w:val="24"/>
              </w:rPr>
            </w:pPr>
            <w:r w:rsidRPr="00532A25">
              <w:rPr>
                <w:rFonts w:ascii="Times New Roman" w:hAnsi="Times New Roman" w:cs="Times New Roman"/>
                <w:color w:val="262626" w:themeColor="text1" w:themeTint="D9"/>
                <w:sz w:val="24"/>
                <w:szCs w:val="24"/>
              </w:rPr>
              <w:t xml:space="preserve">Качественный и количественный анализ веществ. Определение характера среды. Индикаторы. </w:t>
            </w:r>
            <w:r w:rsidRPr="007E52A8">
              <w:rPr>
                <w:rFonts w:ascii="Times New Roman" w:hAnsi="Times New Roman" w:cs="Times New Roman"/>
                <w:color w:val="262626" w:themeColor="text1" w:themeTint="D9"/>
                <w:sz w:val="24"/>
                <w:szCs w:val="24"/>
              </w:rPr>
              <w:t xml:space="preserve">Качественные реакции на неорганические вещества и ионы, отдельные </w:t>
            </w:r>
          </w:p>
          <w:p w:rsidR="007E52A8" w:rsidRPr="00532A25" w:rsidRDefault="007E52A8" w:rsidP="007E52A8">
            <w:pPr>
              <w:spacing w:after="0" w:line="240" w:lineRule="auto"/>
              <w:ind w:left="709"/>
              <w:jc w:val="both"/>
              <w:rPr>
                <w:rFonts w:ascii="Times New Roman" w:hAnsi="Times New Roman" w:cs="Times New Roman"/>
                <w:color w:val="262626" w:themeColor="text1" w:themeTint="D9"/>
                <w:sz w:val="24"/>
                <w:szCs w:val="24"/>
              </w:rPr>
            </w:pPr>
            <w:r w:rsidRPr="007E52A8">
              <w:rPr>
                <w:rFonts w:ascii="Times New Roman" w:hAnsi="Times New Roman" w:cs="Times New Roman"/>
                <w:color w:val="262626" w:themeColor="text1" w:themeTint="D9"/>
                <w:sz w:val="24"/>
                <w:szCs w:val="24"/>
              </w:rPr>
              <w:t>к</w:t>
            </w:r>
            <w:r>
              <w:rPr>
                <w:rFonts w:ascii="Times New Roman" w:hAnsi="Times New Roman" w:cs="Times New Roman"/>
                <w:color w:val="262626" w:themeColor="text1" w:themeTint="D9"/>
                <w:sz w:val="24"/>
                <w:szCs w:val="24"/>
              </w:rPr>
              <w:t>лассы органических соединений.</w:t>
            </w: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r>
      <w:tr w:rsidR="007E52A8" w:rsidRPr="008E47FC" w:rsidTr="004E5D21">
        <w:tc>
          <w:tcPr>
            <w:tcW w:w="720"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c>
          <w:tcPr>
            <w:tcW w:w="3034" w:type="pct"/>
          </w:tcPr>
          <w:p w:rsidR="007E52A8" w:rsidRPr="007E52A8" w:rsidRDefault="007E52A8" w:rsidP="00C324BD">
            <w:pPr>
              <w:numPr>
                <w:ilvl w:val="0"/>
                <w:numId w:val="18"/>
              </w:numPr>
              <w:spacing w:after="0" w:line="240" w:lineRule="auto"/>
              <w:ind w:left="0" w:firstLine="709"/>
              <w:jc w:val="both"/>
              <w:rPr>
                <w:rFonts w:ascii="Times New Roman" w:hAnsi="Times New Roman" w:cs="Times New Roman"/>
                <w:b/>
                <w:color w:val="262626" w:themeColor="text1" w:themeTint="D9"/>
                <w:sz w:val="24"/>
                <w:szCs w:val="24"/>
              </w:rPr>
            </w:pPr>
            <w:r w:rsidRPr="007E52A8">
              <w:rPr>
                <w:rFonts w:ascii="Times New Roman" w:hAnsi="Times New Roman" w:cs="Times New Roman"/>
                <w:b/>
                <w:color w:val="262626" w:themeColor="text1" w:themeTint="D9"/>
                <w:sz w:val="24"/>
                <w:szCs w:val="24"/>
              </w:rPr>
              <w:t>ХИМИЯ И ЖИЗНЬ</w:t>
            </w: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r>
      <w:tr w:rsidR="003C570D" w:rsidRPr="008E47FC" w:rsidTr="004E5D21">
        <w:tc>
          <w:tcPr>
            <w:tcW w:w="720"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1</w:t>
            </w:r>
          </w:p>
        </w:tc>
        <w:tc>
          <w:tcPr>
            <w:tcW w:w="3034" w:type="pct"/>
          </w:tcPr>
          <w:p w:rsidR="003C570D" w:rsidRPr="008E47FC" w:rsidRDefault="007E52A8" w:rsidP="007E52A8">
            <w:pPr>
              <w:spacing w:after="0" w:line="240" w:lineRule="auto"/>
              <w:rPr>
                <w:rFonts w:ascii="Times New Roman" w:eastAsia="Times New Roman" w:hAnsi="Times New Roman" w:cs="Times New Roman"/>
                <w:sz w:val="24"/>
                <w:szCs w:val="24"/>
                <w:lang w:eastAsia="ru-RU"/>
              </w:rPr>
            </w:pPr>
            <w:r w:rsidRPr="007E52A8">
              <w:rPr>
                <w:rFonts w:ascii="Times New Roman" w:hAnsi="Times New Roman" w:cs="Times New Roman"/>
                <w:color w:val="262626" w:themeColor="text1" w:themeTint="D9"/>
                <w:sz w:val="24"/>
                <w:szCs w:val="24"/>
              </w:rPr>
              <w:t xml:space="preserve">Химия и здоровье. Лекарства, ферменты, витамины, гормоны, минеральные воды. </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3C570D" w:rsidRPr="008E47FC" w:rsidRDefault="003C570D" w:rsidP="00231285">
            <w:pPr>
              <w:spacing w:after="0" w:line="240" w:lineRule="auto"/>
              <w:ind w:firstLine="709"/>
              <w:jc w:val="both"/>
              <w:rPr>
                <w:rFonts w:ascii="Times New Roman" w:eastAsia="Times New Roman" w:hAnsi="Times New Roman" w:cs="Times New Roman"/>
                <w:sz w:val="24"/>
                <w:szCs w:val="24"/>
                <w:lang w:eastAsia="ru-RU"/>
              </w:rPr>
            </w:pPr>
          </w:p>
        </w:tc>
      </w:tr>
      <w:tr w:rsidR="007E52A8" w:rsidRPr="008E47FC" w:rsidTr="004E5D21">
        <w:tc>
          <w:tcPr>
            <w:tcW w:w="720"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c>
          <w:tcPr>
            <w:tcW w:w="3034" w:type="pct"/>
          </w:tcPr>
          <w:p w:rsidR="007E52A8" w:rsidRPr="007E52A8" w:rsidRDefault="007E52A8" w:rsidP="007E52A8">
            <w:pPr>
              <w:spacing w:after="0" w:line="240" w:lineRule="auto"/>
              <w:rPr>
                <w:rFonts w:ascii="Times New Roman" w:hAnsi="Times New Roman" w:cs="Times New Roman"/>
                <w:color w:val="262626" w:themeColor="text1" w:themeTint="D9"/>
                <w:sz w:val="24"/>
                <w:szCs w:val="24"/>
              </w:rPr>
            </w:pPr>
            <w:r w:rsidRPr="007E52A8">
              <w:rPr>
                <w:rFonts w:ascii="Times New Roman" w:hAnsi="Times New Roman" w:cs="Times New Roman"/>
                <w:color w:val="262626" w:themeColor="text1" w:themeTint="D9"/>
                <w:sz w:val="24"/>
                <w:szCs w:val="24"/>
              </w:rPr>
              <w:t xml:space="preserve">Проблемы, связанные с применением лекарственных препаратов. </w:t>
            </w:r>
          </w:p>
          <w:p w:rsidR="007E52A8" w:rsidRPr="007E52A8" w:rsidRDefault="007E52A8" w:rsidP="007E52A8">
            <w:pPr>
              <w:spacing w:after="0" w:line="240" w:lineRule="auto"/>
              <w:rPr>
                <w:rFonts w:ascii="Times New Roman" w:hAnsi="Times New Roman" w:cs="Times New Roman"/>
                <w:color w:val="262626" w:themeColor="text1" w:themeTint="D9"/>
                <w:sz w:val="24"/>
                <w:szCs w:val="24"/>
              </w:rPr>
            </w:pP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r>
      <w:tr w:rsidR="007E52A8" w:rsidRPr="008E47FC" w:rsidTr="004E5D21">
        <w:tc>
          <w:tcPr>
            <w:tcW w:w="720"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c>
          <w:tcPr>
            <w:tcW w:w="3034" w:type="pct"/>
          </w:tcPr>
          <w:p w:rsidR="007E52A8" w:rsidRPr="007E52A8" w:rsidRDefault="007E52A8" w:rsidP="007E52A8">
            <w:pPr>
              <w:spacing w:after="0" w:line="240" w:lineRule="auto"/>
              <w:rPr>
                <w:rFonts w:ascii="Times New Roman" w:hAnsi="Times New Roman" w:cs="Times New Roman"/>
                <w:color w:val="262626" w:themeColor="text1" w:themeTint="D9"/>
                <w:sz w:val="24"/>
                <w:szCs w:val="24"/>
              </w:rPr>
            </w:pPr>
            <w:r w:rsidRPr="007E52A8">
              <w:rPr>
                <w:rFonts w:ascii="Times New Roman" w:hAnsi="Times New Roman" w:cs="Times New Roman"/>
                <w:color w:val="262626" w:themeColor="text1" w:themeTint="D9"/>
                <w:sz w:val="24"/>
                <w:szCs w:val="24"/>
              </w:rPr>
              <w:t xml:space="preserve">Химия в повседневной жизни. Моющие и чистящие средства. Правила безопасной работы со средствами бытовой химии. </w:t>
            </w: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r>
      <w:tr w:rsidR="007E52A8" w:rsidRPr="008E47FC" w:rsidTr="004E5D21">
        <w:tc>
          <w:tcPr>
            <w:tcW w:w="720"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c>
          <w:tcPr>
            <w:tcW w:w="3034" w:type="pct"/>
          </w:tcPr>
          <w:p w:rsidR="007E52A8" w:rsidRPr="007E52A8" w:rsidRDefault="007E52A8" w:rsidP="007E52A8">
            <w:pPr>
              <w:spacing w:after="0" w:line="240" w:lineRule="auto"/>
              <w:jc w:val="both"/>
              <w:rPr>
                <w:rFonts w:ascii="Times New Roman" w:hAnsi="Times New Roman" w:cs="Times New Roman"/>
                <w:color w:val="262626" w:themeColor="text1" w:themeTint="D9"/>
                <w:sz w:val="24"/>
                <w:szCs w:val="24"/>
              </w:rPr>
            </w:pPr>
            <w:r w:rsidRPr="007E52A8">
              <w:rPr>
                <w:rFonts w:ascii="Times New Roman" w:hAnsi="Times New Roman" w:cs="Times New Roman"/>
                <w:color w:val="262626" w:themeColor="text1" w:themeTint="D9"/>
                <w:sz w:val="24"/>
                <w:szCs w:val="24"/>
              </w:rPr>
              <w:t xml:space="preserve">Химические вещества как строительные и поделочные материалы. Вещества, </w:t>
            </w:r>
          </w:p>
          <w:p w:rsidR="007E52A8" w:rsidRPr="007E52A8" w:rsidRDefault="007E52A8" w:rsidP="007E52A8">
            <w:pPr>
              <w:spacing w:after="0" w:line="240" w:lineRule="auto"/>
              <w:rPr>
                <w:rFonts w:ascii="Times New Roman" w:hAnsi="Times New Roman" w:cs="Times New Roman"/>
                <w:color w:val="262626" w:themeColor="text1" w:themeTint="D9"/>
                <w:sz w:val="24"/>
                <w:szCs w:val="24"/>
              </w:rPr>
            </w:pPr>
            <w:r w:rsidRPr="007E52A8">
              <w:rPr>
                <w:rFonts w:ascii="Times New Roman" w:hAnsi="Times New Roman" w:cs="Times New Roman"/>
                <w:color w:val="262626" w:themeColor="text1" w:themeTint="D9"/>
                <w:sz w:val="24"/>
                <w:szCs w:val="24"/>
              </w:rPr>
              <w:t>используемые в полиграфии, живо</w:t>
            </w:r>
            <w:r>
              <w:rPr>
                <w:rFonts w:ascii="Times New Roman" w:hAnsi="Times New Roman" w:cs="Times New Roman"/>
                <w:color w:val="262626" w:themeColor="text1" w:themeTint="D9"/>
                <w:sz w:val="24"/>
                <w:szCs w:val="24"/>
              </w:rPr>
              <w:t xml:space="preserve">писи, скульптуре, архитектуре. </w:t>
            </w: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r>
      <w:tr w:rsidR="007E52A8" w:rsidRPr="008E47FC" w:rsidTr="004E5D21">
        <w:tc>
          <w:tcPr>
            <w:tcW w:w="720"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c>
          <w:tcPr>
            <w:tcW w:w="3034" w:type="pct"/>
          </w:tcPr>
          <w:p w:rsidR="007E52A8" w:rsidRPr="007E52A8" w:rsidRDefault="007E52A8" w:rsidP="007E52A8">
            <w:pPr>
              <w:spacing w:after="0" w:line="240" w:lineRule="auto"/>
              <w:jc w:val="both"/>
              <w:rPr>
                <w:rFonts w:ascii="Times New Roman" w:hAnsi="Times New Roman" w:cs="Times New Roman"/>
                <w:color w:val="262626" w:themeColor="text1" w:themeTint="D9"/>
                <w:sz w:val="24"/>
                <w:szCs w:val="24"/>
              </w:rPr>
            </w:pPr>
            <w:r w:rsidRPr="007E52A8">
              <w:rPr>
                <w:rFonts w:ascii="Times New Roman" w:hAnsi="Times New Roman" w:cs="Times New Roman"/>
                <w:color w:val="262626" w:themeColor="text1" w:themeTint="D9"/>
                <w:sz w:val="24"/>
                <w:szCs w:val="24"/>
              </w:rPr>
              <w:t xml:space="preserve">Общие представления о промышленных способах получения химических веществ (на примере производства серной кислоты). </w:t>
            </w:r>
          </w:p>
          <w:p w:rsidR="007E52A8" w:rsidRPr="007E52A8" w:rsidRDefault="007E52A8" w:rsidP="007E52A8">
            <w:pPr>
              <w:spacing w:after="0" w:line="240" w:lineRule="auto"/>
              <w:rPr>
                <w:rFonts w:ascii="Times New Roman" w:hAnsi="Times New Roman" w:cs="Times New Roman"/>
                <w:color w:val="262626" w:themeColor="text1" w:themeTint="D9"/>
                <w:sz w:val="24"/>
                <w:szCs w:val="24"/>
              </w:rPr>
            </w:pP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r>
      <w:tr w:rsidR="007E52A8" w:rsidRPr="008E47FC" w:rsidTr="004E5D21">
        <w:tc>
          <w:tcPr>
            <w:tcW w:w="720"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c>
          <w:tcPr>
            <w:tcW w:w="3034" w:type="pct"/>
          </w:tcPr>
          <w:p w:rsidR="007E52A8" w:rsidRPr="007E52A8" w:rsidRDefault="007E52A8" w:rsidP="007E52A8">
            <w:pPr>
              <w:spacing w:after="0" w:line="240" w:lineRule="auto"/>
              <w:rPr>
                <w:rFonts w:ascii="Times New Roman" w:hAnsi="Times New Roman" w:cs="Times New Roman"/>
                <w:color w:val="262626" w:themeColor="text1" w:themeTint="D9"/>
                <w:sz w:val="24"/>
                <w:szCs w:val="24"/>
              </w:rPr>
            </w:pPr>
            <w:r w:rsidRPr="007E52A8">
              <w:rPr>
                <w:rFonts w:ascii="Times New Roman" w:hAnsi="Times New Roman" w:cs="Times New Roman"/>
                <w:color w:val="262626" w:themeColor="text1" w:themeTint="D9"/>
                <w:sz w:val="24"/>
                <w:szCs w:val="24"/>
              </w:rPr>
              <w:t>Химическое загрязнение окружающей среды и его последствия.</w:t>
            </w: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r>
      <w:tr w:rsidR="007E52A8" w:rsidRPr="008E47FC" w:rsidTr="004E5D21">
        <w:tc>
          <w:tcPr>
            <w:tcW w:w="720"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c>
          <w:tcPr>
            <w:tcW w:w="3034" w:type="pct"/>
          </w:tcPr>
          <w:p w:rsidR="007E52A8" w:rsidRPr="007E52A8" w:rsidRDefault="007E52A8" w:rsidP="007E52A8">
            <w:pPr>
              <w:spacing w:after="0" w:line="240" w:lineRule="auto"/>
              <w:rPr>
                <w:rFonts w:ascii="Times New Roman" w:hAnsi="Times New Roman" w:cs="Times New Roman"/>
                <w:color w:val="262626" w:themeColor="text1" w:themeTint="D9"/>
                <w:sz w:val="24"/>
                <w:szCs w:val="24"/>
              </w:rPr>
            </w:pPr>
            <w:r w:rsidRPr="007E52A8">
              <w:rPr>
                <w:rFonts w:ascii="Times New Roman" w:hAnsi="Times New Roman" w:cs="Times New Roman"/>
                <w:color w:val="262626" w:themeColor="text1" w:themeTint="D9"/>
                <w:sz w:val="24"/>
                <w:szCs w:val="24"/>
              </w:rPr>
              <w:t xml:space="preserve">Бытовая химическая грамотность. </w:t>
            </w:r>
          </w:p>
          <w:p w:rsidR="007E52A8" w:rsidRPr="007E52A8" w:rsidRDefault="007E52A8" w:rsidP="007E52A8">
            <w:pPr>
              <w:spacing w:after="0" w:line="240" w:lineRule="auto"/>
              <w:rPr>
                <w:rFonts w:ascii="Times New Roman" w:hAnsi="Times New Roman" w:cs="Times New Roman"/>
                <w:color w:val="262626" w:themeColor="text1" w:themeTint="D9"/>
                <w:sz w:val="24"/>
                <w:szCs w:val="24"/>
              </w:rPr>
            </w:pP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7E52A8" w:rsidRPr="008E47FC" w:rsidRDefault="007E52A8" w:rsidP="00231285">
            <w:pPr>
              <w:spacing w:after="0" w:line="240" w:lineRule="auto"/>
              <w:ind w:firstLine="709"/>
              <w:jc w:val="both"/>
              <w:rPr>
                <w:rFonts w:ascii="Times New Roman" w:eastAsia="Times New Roman" w:hAnsi="Times New Roman" w:cs="Times New Roman"/>
                <w:sz w:val="24"/>
                <w:szCs w:val="24"/>
                <w:lang w:eastAsia="ru-RU"/>
              </w:rPr>
            </w:pPr>
          </w:p>
        </w:tc>
      </w:tr>
    </w:tbl>
    <w:p w:rsidR="002460FB" w:rsidRPr="002460FB" w:rsidRDefault="002460FB" w:rsidP="00231285">
      <w:pPr>
        <w:spacing w:after="0" w:line="240" w:lineRule="auto"/>
        <w:ind w:firstLine="709"/>
        <w:jc w:val="both"/>
        <w:rPr>
          <w:rFonts w:ascii="Times New Roman" w:eastAsia="Calibri" w:hAnsi="Times New Roman" w:cs="Times New Roman"/>
          <w:b/>
          <w:sz w:val="24"/>
          <w:szCs w:val="24"/>
        </w:rPr>
      </w:pPr>
      <w:r w:rsidRPr="002460FB">
        <w:rPr>
          <w:rFonts w:ascii="Times New Roman" w:eastAsia="Calibri" w:hAnsi="Times New Roman" w:cs="Times New Roman"/>
          <w:b/>
          <w:sz w:val="24"/>
          <w:szCs w:val="24"/>
        </w:rPr>
        <w:t xml:space="preserve">В результате изучения химии на базовом уровне ученик должен: </w:t>
      </w:r>
    </w:p>
    <w:p w:rsidR="002460FB" w:rsidRPr="002460FB" w:rsidRDefault="002460FB" w:rsidP="00231285">
      <w:pPr>
        <w:spacing w:after="0" w:line="240" w:lineRule="auto"/>
        <w:ind w:firstLine="709"/>
        <w:jc w:val="both"/>
        <w:rPr>
          <w:rFonts w:ascii="Times New Roman" w:eastAsia="Calibri" w:hAnsi="Times New Roman" w:cs="Times New Roman"/>
          <w:sz w:val="24"/>
          <w:szCs w:val="24"/>
          <w:u w:val="single"/>
        </w:rPr>
      </w:pPr>
      <w:r w:rsidRPr="002460FB">
        <w:rPr>
          <w:rFonts w:ascii="Times New Roman" w:eastAsia="Calibri" w:hAnsi="Times New Roman" w:cs="Times New Roman"/>
          <w:sz w:val="24"/>
          <w:szCs w:val="24"/>
          <w:u w:val="single"/>
        </w:rPr>
        <w:t>Знать и понимать:</w:t>
      </w:r>
    </w:p>
    <w:p w:rsidR="002460FB" w:rsidRPr="002460FB" w:rsidRDefault="002460FB" w:rsidP="00C324BD">
      <w:pPr>
        <w:numPr>
          <w:ilvl w:val="0"/>
          <w:numId w:val="90"/>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r w:rsidR="00B2121F" w:rsidRPr="002460FB">
        <w:rPr>
          <w:rFonts w:ascii="Times New Roman" w:eastAsia="Calibri" w:hAnsi="Times New Roman" w:cs="Times New Roman"/>
          <w:sz w:val="24"/>
          <w:szCs w:val="24"/>
        </w:rPr>
        <w:t>Электроотрицательность</w:t>
      </w:r>
      <w:r w:rsidRPr="002460FB">
        <w:rPr>
          <w:rFonts w:ascii="Times New Roman" w:eastAsia="Calibri" w:hAnsi="Times New Roman" w:cs="Times New Roman"/>
          <w:sz w:val="24"/>
          <w:szCs w:val="24"/>
        </w:rPr>
        <w:t>,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2460FB" w:rsidRPr="002460FB" w:rsidRDefault="00B2121F" w:rsidP="00C324BD">
      <w:pPr>
        <w:numPr>
          <w:ilvl w:val="0"/>
          <w:numId w:val="90"/>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основные законы химии: сохранения массы веществ, постоянства</w:t>
      </w:r>
      <w:r w:rsidR="002460FB" w:rsidRPr="002460FB">
        <w:rPr>
          <w:rFonts w:ascii="Times New Roman" w:eastAsia="Calibri" w:hAnsi="Times New Roman" w:cs="Times New Roman"/>
          <w:sz w:val="24"/>
          <w:szCs w:val="24"/>
        </w:rPr>
        <w:t xml:space="preserve"> состава, периодический закон;</w:t>
      </w:r>
    </w:p>
    <w:p w:rsidR="002460FB" w:rsidRPr="002460FB" w:rsidRDefault="00B2121F" w:rsidP="00C324BD">
      <w:pPr>
        <w:numPr>
          <w:ilvl w:val="0"/>
          <w:numId w:val="90"/>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основные теории химии: химической связи, электролитической</w:t>
      </w:r>
      <w:r w:rsidR="002460FB" w:rsidRPr="002460FB">
        <w:rPr>
          <w:rFonts w:ascii="Times New Roman" w:eastAsia="Calibri" w:hAnsi="Times New Roman" w:cs="Times New Roman"/>
          <w:sz w:val="24"/>
          <w:szCs w:val="24"/>
        </w:rPr>
        <w:t xml:space="preserve"> диссоциации, строения органических соединений;</w:t>
      </w:r>
    </w:p>
    <w:p w:rsidR="002460FB" w:rsidRPr="002460FB" w:rsidRDefault="002460FB" w:rsidP="00C324BD">
      <w:pPr>
        <w:numPr>
          <w:ilvl w:val="0"/>
          <w:numId w:val="90"/>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 xml:space="preserve">важнейшие вещества и материалы: основные металлы и сплавы; серная, </w:t>
      </w:r>
      <w:r w:rsidR="00B2121F" w:rsidRPr="002460FB">
        <w:rPr>
          <w:rFonts w:ascii="Times New Roman" w:eastAsia="Calibri" w:hAnsi="Times New Roman" w:cs="Times New Roman"/>
          <w:sz w:val="24"/>
          <w:szCs w:val="24"/>
        </w:rPr>
        <w:t>соляная, азотная и уксусная кислоты; щелочи, аммиак, минеральныеудобрения, метан, этилен, ацетилен, бензол, этанол, жиры, мыла, глюкоза</w:t>
      </w:r>
      <w:r w:rsidRPr="002460FB">
        <w:rPr>
          <w:rFonts w:ascii="Times New Roman" w:eastAsia="Calibri" w:hAnsi="Times New Roman" w:cs="Times New Roman"/>
          <w:sz w:val="24"/>
          <w:szCs w:val="24"/>
        </w:rPr>
        <w:t>, сахароза, крахмал, клетчатка, белки, искусственные и синтетические волокна, каучуки, пластмассы.</w:t>
      </w:r>
    </w:p>
    <w:p w:rsidR="002460FB" w:rsidRPr="002460FB" w:rsidRDefault="002460FB" w:rsidP="00231285">
      <w:pPr>
        <w:spacing w:after="0" w:line="240" w:lineRule="auto"/>
        <w:ind w:firstLine="709"/>
        <w:jc w:val="both"/>
        <w:rPr>
          <w:rFonts w:ascii="Times New Roman" w:eastAsia="Calibri" w:hAnsi="Times New Roman" w:cs="Times New Roman"/>
          <w:sz w:val="24"/>
          <w:szCs w:val="24"/>
          <w:u w:val="single"/>
        </w:rPr>
      </w:pPr>
      <w:r w:rsidRPr="002460FB">
        <w:rPr>
          <w:rFonts w:ascii="Times New Roman" w:eastAsia="Calibri" w:hAnsi="Times New Roman" w:cs="Times New Roman"/>
          <w:sz w:val="24"/>
          <w:szCs w:val="24"/>
          <w:u w:val="single"/>
        </w:rPr>
        <w:t>Уметь:</w:t>
      </w:r>
    </w:p>
    <w:p w:rsidR="002460FB" w:rsidRPr="002460FB" w:rsidRDefault="00B2121F" w:rsidP="00C324BD">
      <w:pPr>
        <w:numPr>
          <w:ilvl w:val="0"/>
          <w:numId w:val="91"/>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называть изученные вещества по «</w:t>
      </w:r>
      <w:r w:rsidR="002460FB" w:rsidRPr="002460FB">
        <w:rPr>
          <w:rFonts w:ascii="Times New Roman" w:eastAsia="Calibri" w:hAnsi="Times New Roman" w:cs="Times New Roman"/>
          <w:sz w:val="24"/>
          <w:szCs w:val="24"/>
        </w:rPr>
        <w:t>тривиальной</w:t>
      </w:r>
      <w:r w:rsidRPr="002460FB">
        <w:rPr>
          <w:rFonts w:ascii="Times New Roman" w:eastAsia="Calibri" w:hAnsi="Times New Roman" w:cs="Times New Roman"/>
          <w:sz w:val="24"/>
          <w:szCs w:val="24"/>
        </w:rPr>
        <w:t>» или международной</w:t>
      </w:r>
      <w:r w:rsidR="002460FB" w:rsidRPr="002460FB">
        <w:rPr>
          <w:rFonts w:ascii="Times New Roman" w:eastAsia="Calibri" w:hAnsi="Times New Roman" w:cs="Times New Roman"/>
          <w:sz w:val="24"/>
          <w:szCs w:val="24"/>
        </w:rPr>
        <w:t xml:space="preserve"> номенклатуре;</w:t>
      </w:r>
    </w:p>
    <w:p w:rsidR="002460FB" w:rsidRPr="002460FB" w:rsidRDefault="002460FB" w:rsidP="00C324BD">
      <w:pPr>
        <w:numPr>
          <w:ilvl w:val="0"/>
          <w:numId w:val="91"/>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 xml:space="preserve">определять валентность и степень окисления химических элементов, тип </w:t>
      </w:r>
      <w:r w:rsidR="00B2121F" w:rsidRPr="002460FB">
        <w:rPr>
          <w:rFonts w:ascii="Times New Roman" w:eastAsia="Calibri" w:hAnsi="Times New Roman" w:cs="Times New Roman"/>
          <w:sz w:val="24"/>
          <w:szCs w:val="24"/>
        </w:rPr>
        <w:t>химической связи в соединениях, заряд иона, характер среды в водныхрастворах неорганических соединений, окислитель и восстановитель</w:t>
      </w:r>
      <w:r w:rsidRPr="002460FB">
        <w:rPr>
          <w:rFonts w:ascii="Times New Roman" w:eastAsia="Calibri" w:hAnsi="Times New Roman" w:cs="Times New Roman"/>
          <w:sz w:val="24"/>
          <w:szCs w:val="24"/>
        </w:rPr>
        <w:t>, принадлежность веществ к различным классам органических соединений;</w:t>
      </w:r>
    </w:p>
    <w:p w:rsidR="002460FB" w:rsidRPr="002460FB" w:rsidRDefault="00B2121F" w:rsidP="00C324BD">
      <w:pPr>
        <w:numPr>
          <w:ilvl w:val="0"/>
          <w:numId w:val="91"/>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характеризовать элементы малых периодов по их положению впериодической системе Д.И.Менделеева; общие химические свойстваметаллов, неметаллов, основных классов неорганических и органическихсоединений; строение и химические свойства изученных органических</w:t>
      </w:r>
      <w:r w:rsidR="002460FB" w:rsidRPr="002460FB">
        <w:rPr>
          <w:rFonts w:ascii="Times New Roman" w:eastAsia="Calibri" w:hAnsi="Times New Roman" w:cs="Times New Roman"/>
          <w:sz w:val="24"/>
          <w:szCs w:val="24"/>
        </w:rPr>
        <w:t xml:space="preserve"> соединений;</w:t>
      </w:r>
    </w:p>
    <w:p w:rsidR="002460FB" w:rsidRPr="002460FB" w:rsidRDefault="00B2121F" w:rsidP="00C324BD">
      <w:pPr>
        <w:numPr>
          <w:ilvl w:val="0"/>
          <w:numId w:val="91"/>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объяснять зависимость свойств веществ от их состава и строения</w:t>
      </w:r>
      <w:r w:rsidR="002460FB" w:rsidRPr="002460FB">
        <w:rPr>
          <w:rFonts w:ascii="Times New Roman" w:eastAsia="Calibri" w:hAnsi="Times New Roman" w:cs="Times New Roman"/>
          <w:sz w:val="24"/>
          <w:szCs w:val="24"/>
        </w:rPr>
        <w:t xml:space="preserve">, </w:t>
      </w:r>
      <w:r w:rsidRPr="002460FB">
        <w:rPr>
          <w:rFonts w:ascii="Times New Roman" w:eastAsia="Calibri" w:hAnsi="Times New Roman" w:cs="Times New Roman"/>
          <w:sz w:val="24"/>
          <w:szCs w:val="24"/>
        </w:rPr>
        <w:t>природу химической связи (ионной, ковалентной, металлической</w:t>
      </w:r>
      <w:r w:rsidR="002460FB" w:rsidRPr="002460FB">
        <w:rPr>
          <w:rFonts w:ascii="Times New Roman" w:eastAsia="Calibri" w:hAnsi="Times New Roman" w:cs="Times New Roman"/>
          <w:sz w:val="24"/>
          <w:szCs w:val="24"/>
        </w:rPr>
        <w:t xml:space="preserve">), </w:t>
      </w:r>
      <w:r w:rsidRPr="002460FB">
        <w:rPr>
          <w:rFonts w:ascii="Times New Roman" w:eastAsia="Calibri" w:hAnsi="Times New Roman" w:cs="Times New Roman"/>
          <w:sz w:val="24"/>
          <w:szCs w:val="24"/>
        </w:rPr>
        <w:t>зависимость скорости химической реакции и положения химического</w:t>
      </w:r>
      <w:r w:rsidR="002460FB" w:rsidRPr="002460FB">
        <w:rPr>
          <w:rFonts w:ascii="Times New Roman" w:eastAsia="Calibri" w:hAnsi="Times New Roman" w:cs="Times New Roman"/>
          <w:sz w:val="24"/>
          <w:szCs w:val="24"/>
        </w:rPr>
        <w:t xml:space="preserve"> равновесия от различных факторов;</w:t>
      </w:r>
    </w:p>
    <w:p w:rsidR="002460FB" w:rsidRPr="002460FB" w:rsidRDefault="00B2121F" w:rsidP="00C324BD">
      <w:pPr>
        <w:numPr>
          <w:ilvl w:val="0"/>
          <w:numId w:val="91"/>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выполнять химический эксперимент по распознаванию важнейших</w:t>
      </w:r>
      <w:r w:rsidR="002460FB" w:rsidRPr="002460FB">
        <w:rPr>
          <w:rFonts w:ascii="Times New Roman" w:eastAsia="Calibri" w:hAnsi="Times New Roman" w:cs="Times New Roman"/>
          <w:sz w:val="24"/>
          <w:szCs w:val="24"/>
        </w:rPr>
        <w:t xml:space="preserve"> неорганических и органических веществ;</w:t>
      </w:r>
    </w:p>
    <w:p w:rsidR="002460FB" w:rsidRPr="002460FB" w:rsidRDefault="00B2121F" w:rsidP="00C324BD">
      <w:pPr>
        <w:numPr>
          <w:ilvl w:val="0"/>
          <w:numId w:val="91"/>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проводить самостоятельный поиск химической информации сиспользованием различных источников (</w:t>
      </w:r>
      <w:r w:rsidR="002460FB" w:rsidRPr="002460FB">
        <w:rPr>
          <w:rFonts w:ascii="Times New Roman" w:eastAsia="Calibri" w:hAnsi="Times New Roman" w:cs="Times New Roman"/>
          <w:sz w:val="24"/>
          <w:szCs w:val="24"/>
        </w:rPr>
        <w:t>научно-</w:t>
      </w:r>
      <w:r w:rsidRPr="002460FB">
        <w:rPr>
          <w:rFonts w:ascii="Times New Roman" w:eastAsia="Calibri" w:hAnsi="Times New Roman" w:cs="Times New Roman"/>
          <w:sz w:val="24"/>
          <w:szCs w:val="24"/>
        </w:rPr>
        <w:t>популярных изданий</w:t>
      </w:r>
      <w:r w:rsidR="002460FB" w:rsidRPr="002460FB">
        <w:rPr>
          <w:rFonts w:ascii="Times New Roman" w:eastAsia="Calibri" w:hAnsi="Times New Roman" w:cs="Times New Roman"/>
          <w:sz w:val="24"/>
          <w:szCs w:val="24"/>
        </w:rPr>
        <w:t xml:space="preserve">, </w:t>
      </w:r>
      <w:r w:rsidRPr="002460FB">
        <w:rPr>
          <w:rFonts w:ascii="Times New Roman" w:eastAsia="Calibri" w:hAnsi="Times New Roman" w:cs="Times New Roman"/>
          <w:sz w:val="24"/>
          <w:szCs w:val="24"/>
        </w:rPr>
        <w:t>компьютерных баз данных, ресурсов Интернета); использовать</w:t>
      </w:r>
      <w:r w:rsidR="002460FB" w:rsidRPr="002460FB">
        <w:rPr>
          <w:rFonts w:ascii="Times New Roman" w:eastAsia="Calibri" w:hAnsi="Times New Roman" w:cs="Times New Roman"/>
          <w:sz w:val="24"/>
          <w:szCs w:val="24"/>
        </w:rPr>
        <w:t xml:space="preserve"> компьютерные технологии для обработки и передачи химической информации и ее представления в различных формах.</w:t>
      </w:r>
    </w:p>
    <w:p w:rsidR="002460FB" w:rsidRPr="002460FB" w:rsidRDefault="00B2121F" w:rsidP="00231285">
      <w:pPr>
        <w:spacing w:after="0" w:line="240" w:lineRule="auto"/>
        <w:ind w:firstLine="709"/>
        <w:jc w:val="both"/>
        <w:rPr>
          <w:rFonts w:ascii="Times New Roman" w:eastAsia="Calibri" w:hAnsi="Times New Roman" w:cs="Times New Roman"/>
          <w:sz w:val="24"/>
          <w:szCs w:val="24"/>
          <w:u w:val="single"/>
        </w:rPr>
      </w:pPr>
      <w:r w:rsidRPr="002460FB">
        <w:rPr>
          <w:rFonts w:ascii="Times New Roman" w:eastAsia="Calibri" w:hAnsi="Times New Roman" w:cs="Times New Roman"/>
          <w:sz w:val="24"/>
          <w:szCs w:val="24"/>
          <w:u w:val="single"/>
        </w:rPr>
        <w:t>Использовать приобретенные знания и умения в практической</w:t>
      </w:r>
      <w:r w:rsidR="002460FB" w:rsidRPr="002460FB">
        <w:rPr>
          <w:rFonts w:ascii="Times New Roman" w:eastAsia="Calibri" w:hAnsi="Times New Roman" w:cs="Times New Roman"/>
          <w:sz w:val="24"/>
          <w:szCs w:val="24"/>
          <w:u w:val="single"/>
        </w:rPr>
        <w:t xml:space="preserve"> деятельности и повседневной жизни для:</w:t>
      </w:r>
    </w:p>
    <w:p w:rsidR="002460FB" w:rsidRPr="002460FB" w:rsidRDefault="00B2121F" w:rsidP="00C324BD">
      <w:pPr>
        <w:numPr>
          <w:ilvl w:val="0"/>
          <w:numId w:val="92"/>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объяснения химических явлений, происходящих в природе, быту и на</w:t>
      </w:r>
      <w:r w:rsidR="002460FB" w:rsidRPr="002460FB">
        <w:rPr>
          <w:rFonts w:ascii="Times New Roman" w:eastAsia="Calibri" w:hAnsi="Times New Roman" w:cs="Times New Roman"/>
          <w:sz w:val="24"/>
          <w:szCs w:val="24"/>
        </w:rPr>
        <w:t xml:space="preserve"> производстве;</w:t>
      </w:r>
    </w:p>
    <w:p w:rsidR="002460FB" w:rsidRPr="002460FB" w:rsidRDefault="00B2121F" w:rsidP="00C324BD">
      <w:pPr>
        <w:numPr>
          <w:ilvl w:val="0"/>
          <w:numId w:val="92"/>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определения возможности протекания химических превращений в</w:t>
      </w:r>
      <w:r w:rsidR="002460FB" w:rsidRPr="002460FB">
        <w:rPr>
          <w:rFonts w:ascii="Times New Roman" w:eastAsia="Calibri" w:hAnsi="Times New Roman" w:cs="Times New Roman"/>
          <w:sz w:val="24"/>
          <w:szCs w:val="24"/>
        </w:rPr>
        <w:t xml:space="preserve"> различных условиях и оценки их последствий;</w:t>
      </w:r>
    </w:p>
    <w:p w:rsidR="002460FB" w:rsidRPr="002460FB" w:rsidRDefault="002460FB" w:rsidP="00C324BD">
      <w:pPr>
        <w:numPr>
          <w:ilvl w:val="0"/>
          <w:numId w:val="92"/>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экологически грамотного поведения в окружающей среде;</w:t>
      </w:r>
    </w:p>
    <w:p w:rsidR="002460FB" w:rsidRPr="002460FB" w:rsidRDefault="002460FB" w:rsidP="00C324BD">
      <w:pPr>
        <w:numPr>
          <w:ilvl w:val="0"/>
          <w:numId w:val="92"/>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lastRenderedPageBreak/>
        <w:t>оценки влияния химического загрязнения окружающей среды на организм человека и другие живые организмы;</w:t>
      </w:r>
    </w:p>
    <w:p w:rsidR="002460FB" w:rsidRPr="002460FB" w:rsidRDefault="00B2121F" w:rsidP="00C324BD">
      <w:pPr>
        <w:numPr>
          <w:ilvl w:val="0"/>
          <w:numId w:val="92"/>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безопасного обращения с горючими и токсичными веществами</w:t>
      </w:r>
      <w:r w:rsidR="002460FB" w:rsidRPr="002460FB">
        <w:rPr>
          <w:rFonts w:ascii="Times New Roman" w:eastAsia="Calibri" w:hAnsi="Times New Roman" w:cs="Times New Roman"/>
          <w:sz w:val="24"/>
          <w:szCs w:val="24"/>
        </w:rPr>
        <w:t>, лабораторным оборудованием;</w:t>
      </w:r>
    </w:p>
    <w:p w:rsidR="002460FB" w:rsidRPr="002460FB" w:rsidRDefault="00B2121F" w:rsidP="00C324BD">
      <w:pPr>
        <w:numPr>
          <w:ilvl w:val="0"/>
          <w:numId w:val="92"/>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приготовления растворов заданной концентрации в быту и на</w:t>
      </w:r>
      <w:r w:rsidR="002460FB" w:rsidRPr="002460FB">
        <w:rPr>
          <w:rFonts w:ascii="Times New Roman" w:eastAsia="Calibri" w:hAnsi="Times New Roman" w:cs="Times New Roman"/>
          <w:sz w:val="24"/>
          <w:szCs w:val="24"/>
        </w:rPr>
        <w:t xml:space="preserve"> производстве;</w:t>
      </w:r>
    </w:p>
    <w:p w:rsidR="002460FB" w:rsidRPr="002460FB" w:rsidRDefault="00B2121F" w:rsidP="00C324BD">
      <w:pPr>
        <w:numPr>
          <w:ilvl w:val="0"/>
          <w:numId w:val="92"/>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критической оценки достоверности химической информации</w:t>
      </w:r>
      <w:r w:rsidR="002460FB" w:rsidRPr="002460FB">
        <w:rPr>
          <w:rFonts w:ascii="Times New Roman" w:eastAsia="Calibri" w:hAnsi="Times New Roman" w:cs="Times New Roman"/>
          <w:sz w:val="24"/>
          <w:szCs w:val="24"/>
        </w:rPr>
        <w:t>, поступающей из разных источников;</w:t>
      </w:r>
    </w:p>
    <w:p w:rsidR="002460FB" w:rsidRPr="002460FB" w:rsidRDefault="002460FB" w:rsidP="00C324BD">
      <w:pPr>
        <w:numPr>
          <w:ilvl w:val="0"/>
          <w:numId w:val="92"/>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 xml:space="preserve">понимания взаимосвязи учебного предмета с особенностями профессий </w:t>
      </w:r>
      <w:r w:rsidR="00B2121F" w:rsidRPr="002460FB">
        <w:rPr>
          <w:rFonts w:ascii="Times New Roman" w:eastAsia="Calibri" w:hAnsi="Times New Roman" w:cs="Times New Roman"/>
          <w:sz w:val="24"/>
          <w:szCs w:val="24"/>
        </w:rPr>
        <w:t>и профессиональной деятельности, в основе которых лежат знания по</w:t>
      </w:r>
      <w:r w:rsidRPr="002460FB">
        <w:rPr>
          <w:rFonts w:ascii="Times New Roman" w:eastAsia="Calibri" w:hAnsi="Times New Roman" w:cs="Times New Roman"/>
          <w:sz w:val="24"/>
          <w:szCs w:val="24"/>
        </w:rPr>
        <w:t xml:space="preserve"> данному учебному предмету. </w:t>
      </w:r>
    </w:p>
    <w:p w:rsidR="002460FB" w:rsidRPr="002460FB" w:rsidRDefault="002460FB" w:rsidP="00231285">
      <w:pPr>
        <w:spacing w:after="0" w:line="240" w:lineRule="auto"/>
        <w:ind w:firstLine="709"/>
        <w:jc w:val="both"/>
        <w:rPr>
          <w:rFonts w:ascii="Times New Roman" w:eastAsia="Calibri" w:hAnsi="Times New Roman" w:cs="Times New Roman"/>
          <w:sz w:val="24"/>
          <w:szCs w:val="24"/>
        </w:rPr>
      </w:pPr>
    </w:p>
    <w:p w:rsidR="00675E68" w:rsidRDefault="00675E68" w:rsidP="00C324BD">
      <w:pPr>
        <w:pStyle w:val="a4"/>
        <w:numPr>
          <w:ilvl w:val="0"/>
          <w:numId w:val="25"/>
        </w:numPr>
        <w:jc w:val="both"/>
        <w:rPr>
          <w:rFonts w:ascii="Times New Roman" w:hAnsi="Times New Roman"/>
          <w:b/>
          <w:sz w:val="24"/>
          <w:szCs w:val="24"/>
        </w:rPr>
      </w:pPr>
      <w:r w:rsidRPr="00675E68">
        <w:rPr>
          <w:rFonts w:ascii="Times New Roman" w:hAnsi="Times New Roman"/>
          <w:b/>
          <w:sz w:val="24"/>
          <w:szCs w:val="24"/>
        </w:rPr>
        <w:t>БИОЛОГИЯ</w:t>
      </w:r>
    </w:p>
    <w:p w:rsidR="00675E68" w:rsidRDefault="00675E68" w:rsidP="00675E68">
      <w:pPr>
        <w:spacing w:line="240" w:lineRule="auto"/>
        <w:jc w:val="both"/>
        <w:rPr>
          <w:rFonts w:ascii="Times New Roman" w:eastAsia="Times New Roman" w:hAnsi="Times New Roman" w:cs="Times New Roman"/>
          <w:bCs/>
          <w:sz w:val="24"/>
          <w:szCs w:val="24"/>
          <w:lang w:eastAsia="ru-RU"/>
        </w:rPr>
      </w:pPr>
      <w:r w:rsidRPr="001E5D83">
        <w:rPr>
          <w:rFonts w:ascii="Times New Roman" w:hAnsi="Times New Roman"/>
          <w:b/>
          <w:bCs/>
          <w:sz w:val="24"/>
          <w:szCs w:val="24"/>
        </w:rPr>
        <w:t xml:space="preserve">Изучение биологии на базовом уровне среднего (полного) общего образования </w:t>
      </w:r>
      <w:r w:rsidRPr="001E5D83">
        <w:rPr>
          <w:rFonts w:ascii="Times New Roman" w:eastAsia="Times New Roman" w:hAnsi="Times New Roman" w:cs="Times New Roman"/>
          <w:b/>
          <w:bCs/>
          <w:sz w:val="24"/>
          <w:szCs w:val="24"/>
          <w:lang w:eastAsia="ru-RU"/>
        </w:rPr>
        <w:t>направлено на достижение следующих целей:</w:t>
      </w:r>
    </w:p>
    <w:p w:rsidR="00675E68" w:rsidRDefault="00675E68" w:rsidP="00675E68">
      <w:pPr>
        <w:spacing w:after="0" w:line="240" w:lineRule="auto"/>
        <w:jc w:val="both"/>
        <w:rPr>
          <w:rFonts w:ascii="Times New Roman" w:eastAsia="Times New Roman" w:hAnsi="Times New Roman" w:cs="Times New Roman"/>
          <w:bCs/>
          <w:sz w:val="24"/>
          <w:szCs w:val="24"/>
          <w:lang w:eastAsia="ru-RU"/>
        </w:rPr>
      </w:pPr>
      <w:r w:rsidRPr="001E5D83">
        <w:rPr>
          <w:rFonts w:ascii="Times New Roman" w:eastAsia="Times New Roman" w:hAnsi="Times New Roman" w:cs="Times New Roman"/>
          <w:bCs/>
          <w:sz w:val="24"/>
          <w:szCs w:val="24"/>
          <w:lang w:eastAsia="ru-RU"/>
        </w:rPr>
        <w:t xml:space="preserve">- освоение знаний о биологических системах (клетка, организм, вид, экосистема); </w:t>
      </w:r>
    </w:p>
    <w:p w:rsidR="00675E68" w:rsidRDefault="00675E68" w:rsidP="00675E6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E5D83">
        <w:rPr>
          <w:rFonts w:ascii="Times New Roman" w:eastAsia="Times New Roman" w:hAnsi="Times New Roman" w:cs="Times New Roman"/>
          <w:bCs/>
          <w:sz w:val="24"/>
          <w:szCs w:val="24"/>
          <w:lang w:eastAsia="ru-RU"/>
        </w:rPr>
        <w:t>истории развития современных представлений о живой природе;</w:t>
      </w:r>
    </w:p>
    <w:p w:rsidR="00675E68" w:rsidRDefault="00675E68" w:rsidP="00675E68">
      <w:pPr>
        <w:spacing w:after="0" w:line="240" w:lineRule="auto"/>
        <w:jc w:val="both"/>
        <w:rPr>
          <w:rFonts w:ascii="Times New Roman" w:eastAsia="Times New Roman" w:hAnsi="Times New Roman" w:cs="Times New Roman"/>
          <w:bCs/>
          <w:sz w:val="24"/>
          <w:szCs w:val="24"/>
          <w:lang w:eastAsia="ru-RU"/>
        </w:rPr>
      </w:pPr>
      <w:r w:rsidRPr="001E5D83">
        <w:rPr>
          <w:rFonts w:ascii="Times New Roman" w:eastAsia="Times New Roman" w:hAnsi="Times New Roman" w:cs="Times New Roman"/>
          <w:bCs/>
          <w:sz w:val="24"/>
          <w:szCs w:val="24"/>
          <w:lang w:eastAsia="ru-RU"/>
        </w:rPr>
        <w:t xml:space="preserve">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 </w:t>
      </w:r>
    </w:p>
    <w:p w:rsidR="00675E68" w:rsidRDefault="00675E68" w:rsidP="00675E68">
      <w:pPr>
        <w:spacing w:after="0" w:line="240" w:lineRule="auto"/>
        <w:jc w:val="both"/>
        <w:rPr>
          <w:rFonts w:ascii="Times New Roman" w:eastAsia="Times New Roman" w:hAnsi="Times New Roman" w:cs="Times New Roman"/>
          <w:bCs/>
          <w:sz w:val="24"/>
          <w:szCs w:val="24"/>
          <w:lang w:eastAsia="ru-RU"/>
        </w:rPr>
      </w:pPr>
      <w:r w:rsidRPr="001E5D83">
        <w:rPr>
          <w:rFonts w:ascii="Times New Roman" w:eastAsia="Times New Roman" w:hAnsi="Times New Roman" w:cs="Times New Roman"/>
          <w:bCs/>
          <w:sz w:val="24"/>
          <w:szCs w:val="24"/>
          <w:lang w:eastAsia="ru-RU"/>
        </w:rPr>
        <w:t xml:space="preserve">-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675E68" w:rsidRDefault="00675E68" w:rsidP="00675E68">
      <w:pPr>
        <w:spacing w:after="0" w:line="240" w:lineRule="auto"/>
        <w:jc w:val="both"/>
        <w:rPr>
          <w:rFonts w:ascii="Times New Roman" w:eastAsia="Times New Roman" w:hAnsi="Times New Roman" w:cs="Times New Roman"/>
          <w:bCs/>
          <w:sz w:val="24"/>
          <w:szCs w:val="24"/>
          <w:lang w:eastAsia="ru-RU"/>
        </w:rPr>
      </w:pPr>
      <w:r w:rsidRPr="001E5D83">
        <w:rPr>
          <w:rFonts w:ascii="Times New Roman" w:eastAsia="Times New Roman" w:hAnsi="Times New Roman" w:cs="Times New Roman"/>
          <w:bCs/>
          <w:sz w:val="24"/>
          <w:szCs w:val="24"/>
          <w:lang w:eastAsia="ru-RU"/>
        </w:rPr>
        <w:t xml:space="preserve">-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w:t>
      </w:r>
    </w:p>
    <w:p w:rsidR="00675E68" w:rsidRPr="001E5D83" w:rsidRDefault="00675E68" w:rsidP="00675E6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E5D83">
        <w:rPr>
          <w:rFonts w:ascii="Times New Roman" w:eastAsia="Times New Roman" w:hAnsi="Times New Roman" w:cs="Times New Roman"/>
          <w:bCs/>
          <w:sz w:val="24"/>
          <w:szCs w:val="24"/>
          <w:lang w:eastAsia="ru-RU"/>
        </w:rPr>
        <w:t xml:space="preserve">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 </w:t>
      </w:r>
    </w:p>
    <w:p w:rsidR="00675E68" w:rsidRDefault="00675E68" w:rsidP="00675E68">
      <w:pPr>
        <w:keepNext/>
        <w:spacing w:after="0" w:line="240" w:lineRule="auto"/>
        <w:jc w:val="both"/>
        <w:outlineLvl w:val="4"/>
        <w:rPr>
          <w:rFonts w:ascii="Times New Roman" w:eastAsia="Times New Roman" w:hAnsi="Times New Roman" w:cs="Times New Roman"/>
          <w:bCs/>
          <w:sz w:val="24"/>
          <w:szCs w:val="24"/>
          <w:lang w:eastAsia="ru-RU"/>
        </w:rPr>
      </w:pPr>
      <w:r w:rsidRPr="001E5D83">
        <w:rPr>
          <w:rFonts w:ascii="Times New Roman" w:eastAsia="Times New Roman" w:hAnsi="Times New Roman" w:cs="Times New Roman"/>
          <w:bCs/>
          <w:sz w:val="24"/>
          <w:szCs w:val="24"/>
          <w:lang w:eastAsia="ru-RU"/>
        </w:rPr>
        <w:t xml:space="preserve">- воспитание убежденности в возможности познания живой природы; </w:t>
      </w:r>
    </w:p>
    <w:p w:rsidR="00675E68" w:rsidRDefault="00675E68" w:rsidP="00675E68">
      <w:pPr>
        <w:keepNext/>
        <w:spacing w:after="0" w:line="240" w:lineRule="auto"/>
        <w:jc w:val="both"/>
        <w:outlineLvl w:val="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E5D83">
        <w:rPr>
          <w:rFonts w:ascii="Times New Roman" w:eastAsia="Times New Roman" w:hAnsi="Times New Roman" w:cs="Times New Roman"/>
          <w:bCs/>
          <w:sz w:val="24"/>
          <w:szCs w:val="24"/>
          <w:lang w:eastAsia="ru-RU"/>
        </w:rPr>
        <w:t>необходимости бережного отношения к природной среде, собственному здоровью;</w:t>
      </w:r>
    </w:p>
    <w:p w:rsidR="00675E68" w:rsidRPr="001E5D83" w:rsidRDefault="00675E68" w:rsidP="00675E68">
      <w:pPr>
        <w:keepNext/>
        <w:spacing w:after="0" w:line="240" w:lineRule="auto"/>
        <w:jc w:val="both"/>
        <w:outlineLvl w:val="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E5D83">
        <w:rPr>
          <w:rFonts w:ascii="Times New Roman" w:eastAsia="Times New Roman" w:hAnsi="Times New Roman" w:cs="Times New Roman"/>
          <w:bCs/>
          <w:sz w:val="24"/>
          <w:szCs w:val="24"/>
          <w:lang w:eastAsia="ru-RU"/>
        </w:rPr>
        <w:t xml:space="preserve">уважения к мнению оппонента при обсуждении биологических проблем; </w:t>
      </w:r>
    </w:p>
    <w:p w:rsidR="00675E68" w:rsidRPr="001E5D83" w:rsidRDefault="00675E68" w:rsidP="00675E68">
      <w:pPr>
        <w:keepNext/>
        <w:spacing w:after="0" w:line="240" w:lineRule="auto"/>
        <w:jc w:val="both"/>
        <w:outlineLvl w:val="4"/>
        <w:rPr>
          <w:rFonts w:ascii="Times New Roman" w:eastAsia="Times New Roman" w:hAnsi="Times New Roman" w:cs="Times New Roman"/>
          <w:bCs/>
          <w:sz w:val="24"/>
          <w:szCs w:val="24"/>
          <w:lang w:eastAsia="ru-RU"/>
        </w:rPr>
      </w:pPr>
      <w:r w:rsidRPr="001E5D83">
        <w:rPr>
          <w:rFonts w:ascii="Times New Roman" w:eastAsia="Times New Roman" w:hAnsi="Times New Roman" w:cs="Times New Roman"/>
          <w:bCs/>
          <w:sz w:val="24"/>
          <w:szCs w:val="24"/>
          <w:lang w:eastAsia="ru-RU"/>
        </w:rPr>
        <w:t xml:space="preserve">-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 </w:t>
      </w:r>
      <w:r w:rsidRPr="001E5D83">
        <w:rPr>
          <w:rFonts w:ascii="Times New Roman" w:eastAsia="Times New Roman" w:hAnsi="Times New Roman" w:cs="Times New Roman"/>
          <w:bCs/>
          <w:sz w:val="24"/>
          <w:szCs w:val="24"/>
          <w:lang w:eastAsia="ru-RU"/>
        </w:rPr>
        <w:cr/>
      </w:r>
    </w:p>
    <w:p w:rsidR="00675E68" w:rsidRPr="008E47FC" w:rsidRDefault="00675E68" w:rsidP="00675E68">
      <w:pPr>
        <w:keepNext/>
        <w:spacing w:after="0" w:line="240" w:lineRule="auto"/>
        <w:ind w:firstLine="709"/>
        <w:jc w:val="center"/>
        <w:outlineLvl w:val="4"/>
        <w:rPr>
          <w:rFonts w:ascii="Times New Roman" w:eastAsia="Times New Roman" w:hAnsi="Times New Roman" w:cs="Times New Roman"/>
          <w:b/>
          <w:bCs/>
          <w:sz w:val="24"/>
          <w:szCs w:val="24"/>
          <w:lang w:eastAsia="ru-RU"/>
        </w:rPr>
      </w:pPr>
      <w:r w:rsidRPr="008E47FC">
        <w:rPr>
          <w:rFonts w:ascii="Times New Roman" w:eastAsia="Times New Roman" w:hAnsi="Times New Roman" w:cs="Times New Roman"/>
          <w:b/>
          <w:bCs/>
          <w:sz w:val="24"/>
          <w:szCs w:val="24"/>
          <w:lang w:eastAsia="ru-RU"/>
        </w:rPr>
        <w:t>ОБЯЗАТЕЛЬНЫЙ МИНИМУМ СОДЕРЖАНИЯ</w:t>
      </w:r>
      <w:r w:rsidRPr="008E47FC">
        <w:rPr>
          <w:rFonts w:ascii="Times New Roman" w:eastAsia="Times New Roman" w:hAnsi="Times New Roman" w:cs="Times New Roman"/>
          <w:b/>
          <w:bCs/>
          <w:sz w:val="24"/>
          <w:szCs w:val="24"/>
          <w:lang w:eastAsia="ru-RU"/>
        </w:rPr>
        <w:br/>
        <w:t>ОСНОВНЫХ ОБРАЗОВАТЕЛЬНЫХ ПРОГРАММ</w:t>
      </w:r>
    </w:p>
    <w:p w:rsidR="00675E68" w:rsidRPr="008E47FC" w:rsidRDefault="00675E68" w:rsidP="00675E68">
      <w:pPr>
        <w:keepNext/>
        <w:spacing w:after="0" w:line="240" w:lineRule="auto"/>
        <w:ind w:firstLine="709"/>
        <w:jc w:val="center"/>
        <w:outlineLvl w:val="4"/>
        <w:rPr>
          <w:rFonts w:ascii="Times New Roman" w:eastAsia="Times New Roman" w:hAnsi="Times New Roman" w:cs="Times New Roman"/>
          <w:b/>
          <w:bCs/>
          <w:sz w:val="24"/>
          <w:szCs w:val="24"/>
          <w:lang w:eastAsia="ru-RU"/>
        </w:rPr>
      </w:pPr>
      <w:r w:rsidRPr="008E47FC">
        <w:rPr>
          <w:rFonts w:ascii="Times New Roman" w:eastAsia="Times New Roman" w:hAnsi="Times New Roman" w:cs="Times New Roman"/>
          <w:b/>
          <w:bCs/>
          <w:sz w:val="24"/>
          <w:szCs w:val="24"/>
          <w:lang w:eastAsia="ru-RU"/>
        </w:rPr>
        <w:t>ПО БИОЛОГИИ</w:t>
      </w:r>
      <w:r w:rsidR="00B10537">
        <w:rPr>
          <w:rFonts w:ascii="Times New Roman" w:eastAsia="Times New Roman" w:hAnsi="Times New Roman" w:cs="Times New Roman"/>
          <w:b/>
          <w:bCs/>
          <w:sz w:val="24"/>
          <w:szCs w:val="24"/>
          <w:lang w:eastAsia="ru-RU"/>
        </w:rPr>
        <w:t xml:space="preserve"> (БАЗОВЫЙ УРОВЕНЬ)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5990"/>
        <w:gridCol w:w="1193"/>
        <w:gridCol w:w="1194"/>
      </w:tblGrid>
      <w:tr w:rsidR="00675E68" w:rsidRPr="008E47FC" w:rsidTr="00B10537">
        <w:tc>
          <w:tcPr>
            <w:tcW w:w="624" w:type="pct"/>
            <w:vMerge w:val="restar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 п/п</w:t>
            </w:r>
          </w:p>
        </w:tc>
        <w:tc>
          <w:tcPr>
            <w:tcW w:w="3129" w:type="pct"/>
            <w:vMerge w:val="restar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Основное содержание</w:t>
            </w:r>
          </w:p>
        </w:tc>
        <w:tc>
          <w:tcPr>
            <w:tcW w:w="1247" w:type="pct"/>
            <w:gridSpan w:val="2"/>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класс</w:t>
            </w:r>
          </w:p>
        </w:tc>
      </w:tr>
      <w:tr w:rsidR="00675E68" w:rsidRPr="008E47FC" w:rsidTr="00B10537">
        <w:tc>
          <w:tcPr>
            <w:tcW w:w="624" w:type="pct"/>
            <w:vMerge/>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3129" w:type="pct"/>
            <w:vMerge/>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1</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val="en-US" w:eastAsia="ru-RU"/>
              </w:rPr>
              <w:t>I</w:t>
            </w:r>
            <w:r w:rsidRPr="008E47FC">
              <w:rPr>
                <w:rFonts w:ascii="Times New Roman" w:eastAsia="Times New Roman" w:hAnsi="Times New Roman" w:cs="Times New Roman"/>
                <w:b/>
                <w:sz w:val="24"/>
                <w:szCs w:val="24"/>
                <w:lang w:eastAsia="ru-RU"/>
              </w:rPr>
              <w:t>.БИОЛОГИЯ КАК НАУКА. МЕТОДЫ НАУЧНОГО ПОЗНАНИЯ</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Объект изучения биологии – живая природа.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2</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Отличительные признаки живой природы: уровневая организация и эволюция.</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3</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Основные уровни организации живой природы. Роль биологических теорий, идей, гипотез в формировании современной естественнонаучной картины мира.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lastRenderedPageBreak/>
              <w:t>4</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Методы познания живой природы</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c>
          <w:tcPr>
            <w:tcW w:w="3129" w:type="pct"/>
          </w:tcPr>
          <w:p w:rsidR="00675E68" w:rsidRPr="008E47FC" w:rsidRDefault="00675E68" w:rsidP="00C324BD">
            <w:pPr>
              <w:numPr>
                <w:ilvl w:val="0"/>
                <w:numId w:val="26"/>
              </w:numPr>
              <w:spacing w:after="0" w:line="240" w:lineRule="auto"/>
              <w:ind w:left="0" w:firstLine="709"/>
              <w:contextualSpacing/>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b/>
                <w:sz w:val="24"/>
                <w:szCs w:val="24"/>
                <w:lang w:eastAsia="ru-RU"/>
              </w:rPr>
              <w:t>КЛЕТКА</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val="en-US" w:eastAsia="ru-RU"/>
              </w:rPr>
            </w:pPr>
            <w:r w:rsidRPr="008E47FC">
              <w:rPr>
                <w:rFonts w:ascii="Times New Roman" w:eastAsia="Times New Roman" w:hAnsi="Times New Roman" w:cs="Times New Roman"/>
                <w:b/>
                <w:sz w:val="24"/>
                <w:szCs w:val="24"/>
                <w:lang w:val="en-US" w:eastAsia="ru-RU"/>
              </w:rPr>
              <w:t>1</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sz w:val="24"/>
                <w:szCs w:val="24"/>
                <w:lang w:eastAsia="ru-RU"/>
              </w:rPr>
              <w:t xml:space="preserve">Развитие знаний о клетке </w:t>
            </w:r>
            <w:r w:rsidRPr="008E47FC">
              <w:rPr>
                <w:rFonts w:ascii="Times New Roman" w:eastAsia="Times New Roman" w:hAnsi="Times New Roman" w:cs="Times New Roman"/>
                <w:i/>
                <w:sz w:val="24"/>
                <w:szCs w:val="24"/>
                <w:lang w:eastAsia="ru-RU"/>
              </w:rPr>
              <w:t>(Р.Гук, Р.Вирхов, К.Бэр, М.Шлейден и Т.Шванн)</w:t>
            </w:r>
            <w:r w:rsidRPr="008E47FC">
              <w:rPr>
                <w:rFonts w:ascii="Times New Roman" w:eastAsia="Times New Roman" w:hAnsi="Times New Roman" w:cs="Times New Roman"/>
                <w:i/>
                <w:color w:val="000000"/>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2</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Клеточная теория.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3</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Роль клеточной теории в становлении современной естественнонаучной картины мира.</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4</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Химический состав клетки.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5</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Роль неорганических и органических веществ в клетке и организме человека.</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6</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Строение клетки.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7</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Основные части и органоиды клетки, их функции; доядерные и ядерные клетки.</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8</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iCs/>
                <w:sz w:val="24"/>
                <w:szCs w:val="24"/>
                <w:lang w:eastAsia="ru-RU"/>
              </w:rPr>
              <w:t xml:space="preserve">Вирусы – неклеточные формы.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9</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Строение и функции хромосом.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10</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ДНК – носитель наследственной информации.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11</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Значение постоянства числа и формы хромосом в клетках</w:t>
            </w:r>
            <w:r w:rsidRPr="008E47FC">
              <w:rPr>
                <w:rFonts w:ascii="Times New Roman" w:eastAsia="Times New Roman" w:hAnsi="Times New Roman" w:cs="Times New Roman"/>
                <w:i/>
                <w:sz w:val="24"/>
                <w:szCs w:val="24"/>
                <w:lang w:eastAsia="ru-RU"/>
              </w:rPr>
              <w:t xml:space="preserve">.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12</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Ген.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13</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Генетический код.</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val="en-US" w:eastAsia="ru-RU"/>
              </w:rPr>
            </w:pPr>
            <w:r w:rsidRPr="008E47FC">
              <w:rPr>
                <w:rFonts w:ascii="Times New Roman" w:eastAsia="Times New Roman" w:hAnsi="Times New Roman" w:cs="Times New Roman"/>
                <w:b/>
                <w:sz w:val="24"/>
                <w:szCs w:val="24"/>
                <w:lang w:val="en-US" w:eastAsia="ru-RU"/>
              </w:rPr>
              <w:t>14</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i/>
                <w:sz w:val="24"/>
                <w:szCs w:val="24"/>
                <w:lang w:eastAsia="ru-RU"/>
              </w:rPr>
            </w:pPr>
            <w:r w:rsidRPr="008E47FC">
              <w:rPr>
                <w:rFonts w:ascii="Times New Roman" w:eastAsia="Times New Roman" w:hAnsi="Times New Roman" w:cs="Times New Roman"/>
                <w:b/>
                <w:sz w:val="24"/>
                <w:szCs w:val="24"/>
                <w:lang w:eastAsia="ru-RU"/>
              </w:rPr>
              <w:t>Проведение биологических исследований</w:t>
            </w:r>
            <w:r w:rsidRPr="008E47FC">
              <w:rPr>
                <w:rFonts w:ascii="Times New Roman" w:eastAsia="Times New Roman" w:hAnsi="Times New Roman" w:cs="Times New Roman"/>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наблюдение клеток растений и животных под микроскопом на готовых микропрепаратах и их описание;</w:t>
            </w:r>
          </w:p>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сравнение строения клеток растений и животных; </w:t>
            </w:r>
          </w:p>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приготовление и описание микропрепаратов клеток растений.</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3129" w:type="pct"/>
          </w:tcPr>
          <w:p w:rsidR="00675E68" w:rsidRPr="008E47FC" w:rsidRDefault="00675E68" w:rsidP="00C324BD">
            <w:pPr>
              <w:numPr>
                <w:ilvl w:val="0"/>
                <w:numId w:val="26"/>
              </w:numPr>
              <w:spacing w:after="0" w:line="240" w:lineRule="auto"/>
              <w:ind w:left="0"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ОРГАНИЗМ</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i/>
                <w:sz w:val="24"/>
                <w:szCs w:val="24"/>
                <w:lang w:eastAsia="ru-RU"/>
              </w:rPr>
            </w:pPr>
            <w:r w:rsidRPr="008E47FC">
              <w:rPr>
                <w:rFonts w:ascii="Times New Roman" w:eastAsia="Times New Roman" w:hAnsi="Times New Roman" w:cs="Times New Roman"/>
                <w:sz w:val="24"/>
                <w:szCs w:val="24"/>
                <w:lang w:eastAsia="ru-RU"/>
              </w:rPr>
              <w:t>Организм – единое целое.</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2</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i/>
                <w:sz w:val="24"/>
                <w:szCs w:val="24"/>
                <w:lang w:eastAsia="ru-RU"/>
              </w:rPr>
              <w:t>Многообразие организмов.</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3</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Обмен веществ и превращения энергии – свойства живых организмов.</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4</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Деление клетки – основа роста, развития и размножения организмов</w:t>
            </w:r>
            <w:r w:rsidRPr="008E47FC">
              <w:rPr>
                <w:rFonts w:ascii="Times New Roman" w:eastAsia="Times New Roman" w:hAnsi="Times New Roman" w:cs="Times New Roman"/>
                <w:i/>
                <w:sz w:val="24"/>
                <w:szCs w:val="24"/>
                <w:lang w:eastAsia="ru-RU"/>
              </w:rPr>
              <w:t xml:space="preserve">.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5</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Половое и бесполое размножение.</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6</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i/>
                <w:sz w:val="24"/>
                <w:szCs w:val="24"/>
                <w:lang w:eastAsia="ru-RU"/>
              </w:rPr>
            </w:pPr>
            <w:r w:rsidRPr="008E47FC">
              <w:rPr>
                <w:rFonts w:ascii="Times New Roman" w:eastAsia="Times New Roman" w:hAnsi="Times New Roman" w:cs="Times New Roman"/>
                <w:sz w:val="24"/>
                <w:szCs w:val="24"/>
                <w:lang w:eastAsia="ru-RU"/>
              </w:rPr>
              <w:t xml:space="preserve">Оплодотворение, его значение.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7</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i/>
                <w:sz w:val="24"/>
                <w:szCs w:val="24"/>
                <w:lang w:eastAsia="ru-RU"/>
              </w:rPr>
              <w:t>Искусственное оплодотворение у растений и животных.</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8</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Индивидуальное развитие организма (онтогенез).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9</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Причины нарушений развития организмов.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10</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Индивидуальное развитие человека.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11</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Репродуктивное здоровье.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12</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Последствия влияния алкоголя, никотина, наркотических веществ на развитие зародыша человека.</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13</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Наследственность и изменчивость – свойства организмов.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14</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Генетика – наука о закономерностях наследственности и изменчивости</w:t>
            </w:r>
            <w:r w:rsidRPr="008E47FC">
              <w:rPr>
                <w:rFonts w:ascii="Times New Roman" w:eastAsia="Times New Roman" w:hAnsi="Times New Roman" w:cs="Times New Roman"/>
                <w:i/>
                <w:sz w:val="24"/>
                <w:szCs w:val="24"/>
                <w:lang w:eastAsia="ru-RU"/>
              </w:rPr>
              <w:t>.</w:t>
            </w:r>
            <w:r w:rsidRPr="008E47FC">
              <w:rPr>
                <w:rFonts w:ascii="Times New Roman" w:eastAsia="Times New Roman" w:hAnsi="Times New Roman" w:cs="Times New Roman"/>
                <w:sz w:val="24"/>
                <w:szCs w:val="24"/>
                <w:lang w:eastAsia="ru-RU"/>
              </w:rPr>
              <w:t xml:space="preserve"> Г.Мендель – </w:t>
            </w:r>
            <w:r w:rsidRPr="008E47FC">
              <w:rPr>
                <w:rFonts w:ascii="Times New Roman" w:eastAsia="Times New Roman" w:hAnsi="Times New Roman" w:cs="Times New Roman"/>
                <w:sz w:val="24"/>
                <w:szCs w:val="24"/>
                <w:lang w:eastAsia="ru-RU"/>
              </w:rPr>
              <w:lastRenderedPageBreak/>
              <w:t xml:space="preserve">основоположник генетики.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lastRenderedPageBreak/>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lastRenderedPageBreak/>
              <w:t>15</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Генетическая терминология и символика.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16</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Закономерности наследования, установленные Г.Менделем.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17</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i/>
                <w:sz w:val="24"/>
                <w:szCs w:val="24"/>
                <w:lang w:eastAsia="ru-RU"/>
              </w:rPr>
              <w:t>Хромосомная теория наследственности</w:t>
            </w:r>
            <w:r w:rsidRPr="008E47FC">
              <w:rPr>
                <w:rFonts w:ascii="Times New Roman" w:eastAsia="Times New Roman" w:hAnsi="Times New Roman" w:cs="Times New Roman"/>
                <w:sz w:val="24"/>
                <w:szCs w:val="24"/>
                <w:lang w:eastAsia="ru-RU"/>
              </w:rPr>
              <w:t xml:space="preserve">.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18</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Современные представления о гене и геноме.</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19</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Наследственная и ненаследственная изменчивость.</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20</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Влияние мутагенов на организм человека.</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21</w:t>
            </w:r>
          </w:p>
        </w:tc>
        <w:tc>
          <w:tcPr>
            <w:tcW w:w="3129" w:type="pct"/>
          </w:tcPr>
          <w:p w:rsidR="00675E68" w:rsidRPr="008E47FC"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Значение генетики для медицины и селекции</w:t>
            </w:r>
            <w:r w:rsidRPr="008E47FC">
              <w:rPr>
                <w:rFonts w:ascii="Times New Roman" w:eastAsia="Times New Roman" w:hAnsi="Times New Roman" w:cs="Times New Roman"/>
                <w:i/>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22</w:t>
            </w:r>
          </w:p>
        </w:tc>
        <w:tc>
          <w:tcPr>
            <w:tcW w:w="3129" w:type="pct"/>
          </w:tcPr>
          <w:p w:rsidR="00675E68" w:rsidRPr="008E47FC"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Наследственные болезни человека, их причины и профилактика.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eastAsia="ru-RU"/>
              </w:rPr>
            </w:pPr>
          </w:p>
        </w:tc>
      </w:tr>
      <w:tr w:rsidR="00675E68" w:rsidRPr="008E47FC" w:rsidTr="00B10537">
        <w:tc>
          <w:tcPr>
            <w:tcW w:w="624" w:type="pct"/>
          </w:tcPr>
          <w:p w:rsidR="00675E68" w:rsidRPr="008E47FC"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23</w:t>
            </w:r>
          </w:p>
        </w:tc>
        <w:tc>
          <w:tcPr>
            <w:tcW w:w="3129" w:type="pct"/>
          </w:tcPr>
          <w:p w:rsidR="00675E68" w:rsidRPr="00D76EB5"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eastAsia="ru-RU"/>
              </w:rPr>
            </w:pPr>
            <w:r w:rsidRPr="00D76EB5">
              <w:rPr>
                <w:rFonts w:ascii="Times New Roman" w:eastAsia="Times New Roman" w:hAnsi="Times New Roman" w:cs="Times New Roman"/>
                <w:sz w:val="24"/>
                <w:szCs w:val="24"/>
                <w:lang w:eastAsia="ru-RU"/>
              </w:rPr>
              <w:t xml:space="preserve">Селекция. </w:t>
            </w:r>
          </w:p>
        </w:tc>
        <w:tc>
          <w:tcPr>
            <w:tcW w:w="623" w:type="pct"/>
          </w:tcPr>
          <w:p w:rsidR="00675E68" w:rsidRPr="00D76EB5"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D76EB5"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eastAsia="ru-RU"/>
              </w:rPr>
            </w:pPr>
            <w:r w:rsidRPr="00D76EB5">
              <w:rPr>
                <w:rFonts w:ascii="Times New Roman" w:eastAsia="Times New Roman" w:hAnsi="Times New Roman" w:cs="Times New Roman"/>
                <w:sz w:val="24"/>
                <w:szCs w:val="24"/>
                <w:lang w:eastAsia="ru-RU"/>
              </w:rPr>
              <w:t>+</w:t>
            </w:r>
          </w:p>
        </w:tc>
      </w:tr>
      <w:tr w:rsidR="00675E68" w:rsidRPr="008E47FC" w:rsidTr="00B10537">
        <w:tc>
          <w:tcPr>
            <w:tcW w:w="624" w:type="pct"/>
          </w:tcPr>
          <w:p w:rsidR="00675E68" w:rsidRPr="008E47FC"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24</w:t>
            </w:r>
          </w:p>
        </w:tc>
        <w:tc>
          <w:tcPr>
            <w:tcW w:w="3129" w:type="pct"/>
          </w:tcPr>
          <w:p w:rsidR="00675E68" w:rsidRPr="00D76EB5"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eastAsia="ru-RU"/>
              </w:rPr>
            </w:pPr>
            <w:r w:rsidRPr="00D76EB5">
              <w:rPr>
                <w:rFonts w:ascii="Times New Roman" w:eastAsia="Times New Roman" w:hAnsi="Times New Roman" w:cs="Times New Roman"/>
                <w:i/>
                <w:sz w:val="24"/>
                <w:szCs w:val="24"/>
                <w:lang w:eastAsia="ru-RU"/>
              </w:rPr>
              <w:t xml:space="preserve">Учение Н.И.Вавилова о центрах многообразия и происхождения культурных растений. </w:t>
            </w:r>
          </w:p>
        </w:tc>
        <w:tc>
          <w:tcPr>
            <w:tcW w:w="623" w:type="pct"/>
          </w:tcPr>
          <w:p w:rsidR="00675E68" w:rsidRPr="00D76EB5"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D76EB5"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eastAsia="ru-RU"/>
              </w:rPr>
            </w:pPr>
            <w:r w:rsidRPr="00D76EB5">
              <w:rPr>
                <w:rFonts w:ascii="Times New Roman" w:eastAsia="Times New Roman" w:hAnsi="Times New Roman" w:cs="Times New Roman"/>
                <w:sz w:val="24"/>
                <w:szCs w:val="24"/>
                <w:lang w:eastAsia="ru-RU"/>
              </w:rPr>
              <w:t>+</w:t>
            </w:r>
          </w:p>
        </w:tc>
      </w:tr>
      <w:tr w:rsidR="00675E68" w:rsidRPr="008E47FC" w:rsidTr="00B10537">
        <w:tc>
          <w:tcPr>
            <w:tcW w:w="624" w:type="pct"/>
          </w:tcPr>
          <w:p w:rsidR="00675E68" w:rsidRPr="008E47FC"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25</w:t>
            </w:r>
          </w:p>
        </w:tc>
        <w:tc>
          <w:tcPr>
            <w:tcW w:w="3129" w:type="pct"/>
          </w:tcPr>
          <w:p w:rsidR="00675E68" w:rsidRPr="00D76EB5"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eastAsia="ru-RU"/>
              </w:rPr>
            </w:pPr>
            <w:r w:rsidRPr="00D76EB5">
              <w:rPr>
                <w:rFonts w:ascii="Times New Roman" w:eastAsia="Times New Roman" w:hAnsi="Times New Roman" w:cs="Times New Roman"/>
                <w:sz w:val="24"/>
                <w:szCs w:val="24"/>
                <w:lang w:eastAsia="ru-RU"/>
              </w:rPr>
              <w:t>Основные методы селекции: гибридизация, искусственный отбор.</w:t>
            </w:r>
          </w:p>
        </w:tc>
        <w:tc>
          <w:tcPr>
            <w:tcW w:w="623" w:type="pct"/>
          </w:tcPr>
          <w:p w:rsidR="00675E68" w:rsidRPr="00D76EB5"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D76EB5"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eastAsia="ru-RU"/>
              </w:rPr>
            </w:pPr>
            <w:r w:rsidRPr="00D76EB5">
              <w:rPr>
                <w:rFonts w:ascii="Times New Roman" w:eastAsia="Times New Roman" w:hAnsi="Times New Roman" w:cs="Times New Roman"/>
                <w:sz w:val="24"/>
                <w:szCs w:val="24"/>
                <w:lang w:eastAsia="ru-RU"/>
              </w:rPr>
              <w:t>+</w:t>
            </w:r>
          </w:p>
        </w:tc>
      </w:tr>
      <w:tr w:rsidR="00675E68" w:rsidRPr="008E47FC" w:rsidTr="00B10537">
        <w:tc>
          <w:tcPr>
            <w:tcW w:w="624" w:type="pct"/>
          </w:tcPr>
          <w:p w:rsidR="00675E68" w:rsidRPr="008E47FC"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26</w:t>
            </w:r>
          </w:p>
        </w:tc>
        <w:tc>
          <w:tcPr>
            <w:tcW w:w="3129" w:type="pct"/>
          </w:tcPr>
          <w:p w:rsidR="00675E68" w:rsidRPr="00D76EB5"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eastAsia="ru-RU"/>
              </w:rPr>
            </w:pPr>
            <w:r w:rsidRPr="00D76EB5">
              <w:rPr>
                <w:rFonts w:ascii="Times New Roman" w:eastAsia="Times New Roman" w:hAnsi="Times New Roman" w:cs="Times New Roman"/>
                <w:sz w:val="24"/>
                <w:szCs w:val="24"/>
                <w:lang w:eastAsia="ru-RU"/>
              </w:rPr>
              <w:t>Биотехнология, ее достижения</w:t>
            </w:r>
          </w:p>
        </w:tc>
        <w:tc>
          <w:tcPr>
            <w:tcW w:w="623" w:type="pct"/>
          </w:tcPr>
          <w:p w:rsidR="00675E68" w:rsidRPr="00D76EB5"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D76EB5" w:rsidRDefault="00675E68" w:rsidP="00B10537">
            <w:pPr>
              <w:tabs>
                <w:tab w:val="left" w:pos="8222"/>
              </w:tabs>
              <w:spacing w:after="0" w:line="240" w:lineRule="auto"/>
              <w:ind w:firstLine="709"/>
              <w:jc w:val="both"/>
              <w:rPr>
                <w:rFonts w:ascii="Times New Roman" w:eastAsia="Times New Roman" w:hAnsi="Times New Roman" w:cs="Times New Roman"/>
                <w:sz w:val="24"/>
                <w:szCs w:val="24"/>
                <w:lang w:eastAsia="ru-RU"/>
              </w:rPr>
            </w:pPr>
            <w:r w:rsidRPr="00D76EB5">
              <w:rPr>
                <w:rFonts w:ascii="Times New Roman" w:eastAsia="Times New Roman" w:hAnsi="Times New Roman" w:cs="Times New Roman"/>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27</w:t>
            </w:r>
          </w:p>
        </w:tc>
        <w:tc>
          <w:tcPr>
            <w:tcW w:w="3129" w:type="pct"/>
          </w:tcPr>
          <w:p w:rsidR="00675E68" w:rsidRPr="00D76EB5"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D76EB5">
              <w:rPr>
                <w:rFonts w:ascii="Times New Roman" w:eastAsia="Times New Roman" w:hAnsi="Times New Roman" w:cs="Times New Roman"/>
                <w:sz w:val="24"/>
                <w:szCs w:val="24"/>
                <w:lang w:eastAsia="ru-RU"/>
              </w:rPr>
              <w:t>Этические аспекты развития некоторых исследований в биотехнологии (клонирование человека).</w:t>
            </w:r>
          </w:p>
        </w:tc>
        <w:tc>
          <w:tcPr>
            <w:tcW w:w="623" w:type="pct"/>
          </w:tcPr>
          <w:p w:rsidR="00675E68" w:rsidRPr="00D76EB5"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D76EB5"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D76EB5">
              <w:rPr>
                <w:rFonts w:ascii="Times New Roman" w:eastAsia="Times New Roman" w:hAnsi="Times New Roman" w:cs="Times New Roman"/>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val="en-US" w:eastAsia="ru-RU"/>
              </w:rPr>
            </w:pPr>
            <w:r w:rsidRPr="008E47FC">
              <w:rPr>
                <w:rFonts w:ascii="Times New Roman" w:eastAsia="Times New Roman" w:hAnsi="Times New Roman" w:cs="Times New Roman"/>
                <w:b/>
                <w:sz w:val="24"/>
                <w:szCs w:val="24"/>
                <w:lang w:val="en-US" w:eastAsia="ru-RU"/>
              </w:rPr>
              <w:t>28</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b/>
                <w:sz w:val="24"/>
                <w:szCs w:val="24"/>
                <w:lang w:eastAsia="ru-RU"/>
              </w:rPr>
              <w:t>Проведение биологических исследований:</w:t>
            </w:r>
          </w:p>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w:t>
            </w:r>
          </w:p>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составление простейших схем скрещивания; </w:t>
            </w:r>
          </w:p>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решение элементарных генетических задач; </w:t>
            </w:r>
          </w:p>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анализ и оценка этических аспектов развития некоторых исследований в биотехнологии.</w:t>
            </w:r>
          </w:p>
        </w:tc>
        <w:tc>
          <w:tcPr>
            <w:tcW w:w="623" w:type="pct"/>
          </w:tcPr>
          <w:p w:rsidR="00675E68" w:rsidRDefault="00675E68" w:rsidP="00B10537">
            <w:pPr>
              <w:spacing w:after="0" w:line="240" w:lineRule="auto"/>
              <w:ind w:firstLine="709"/>
              <w:jc w:val="both"/>
              <w:rPr>
                <w:rFonts w:ascii="Times New Roman" w:eastAsia="Times New Roman" w:hAnsi="Times New Roman" w:cs="Times New Roman"/>
                <w:b/>
                <w:sz w:val="24"/>
                <w:szCs w:val="24"/>
                <w:lang w:eastAsia="ru-RU"/>
              </w:rPr>
            </w:pPr>
          </w:p>
          <w:p w:rsidR="00675E68" w:rsidRPr="008E47FC" w:rsidRDefault="00675E68" w:rsidP="00B10537">
            <w:pPr>
              <w:spacing w:after="0" w:line="240" w:lineRule="auto"/>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3129" w:type="pct"/>
          </w:tcPr>
          <w:p w:rsidR="00675E68" w:rsidRPr="008E47FC" w:rsidRDefault="00675E68" w:rsidP="00C324BD">
            <w:pPr>
              <w:numPr>
                <w:ilvl w:val="0"/>
                <w:numId w:val="26"/>
              </w:numPr>
              <w:spacing w:after="0" w:line="240" w:lineRule="auto"/>
              <w:ind w:left="0"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ВИД</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История эволюционных идей</w:t>
            </w:r>
            <w:r w:rsidRPr="008E47FC">
              <w:rPr>
                <w:rFonts w:ascii="Times New Roman" w:eastAsia="Times New Roman" w:hAnsi="Times New Roman" w:cs="Times New Roman"/>
                <w:i/>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2</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i/>
                <w:sz w:val="24"/>
                <w:szCs w:val="24"/>
                <w:lang w:eastAsia="ru-RU"/>
              </w:rPr>
              <w:t xml:space="preserve">Значение работ К.Линнея, учения Ж.Б.Ламарка, </w:t>
            </w:r>
            <w:r w:rsidRPr="008E47FC">
              <w:rPr>
                <w:rFonts w:ascii="Times New Roman" w:eastAsia="Times New Roman" w:hAnsi="Times New Roman" w:cs="Times New Roman"/>
                <w:sz w:val="24"/>
                <w:szCs w:val="24"/>
                <w:lang w:eastAsia="ru-RU"/>
              </w:rPr>
              <w:t>эволюционной теории Ч.Дарвина</w:t>
            </w:r>
            <w:r w:rsidRPr="008E47FC">
              <w:rPr>
                <w:rFonts w:ascii="Times New Roman" w:eastAsia="Times New Roman" w:hAnsi="Times New Roman" w:cs="Times New Roman"/>
                <w:i/>
                <w:sz w:val="24"/>
                <w:szCs w:val="24"/>
                <w:lang w:eastAsia="ru-RU"/>
              </w:rPr>
              <w:t xml:space="preserve">.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3</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Роль эволюционной теории в формировании современной естественнонаучной картины мира.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4</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Вид, его критерии.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5</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Популяция - структурная единица вида, единица эволюции.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6</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Движущие силы эволюции, их влияние на генофонд популяции.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7</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i/>
                <w:sz w:val="24"/>
                <w:szCs w:val="24"/>
                <w:lang w:eastAsia="ru-RU"/>
              </w:rPr>
              <w:t>Синтетическая теория эволюции.</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8</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Результаты эволюции.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9</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Сохранение многообразия видов как основа устойчивого развития биосферы.</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10</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Гипотезы происхождения жизни.</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11</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Отличительные признаки живого.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12</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Усложнение живых организмов на Земле в процессе эволюции</w:t>
            </w:r>
            <w:r w:rsidRPr="008E47FC">
              <w:rPr>
                <w:rFonts w:ascii="Times New Roman" w:eastAsia="Times New Roman" w:hAnsi="Times New Roman" w:cs="Times New Roman"/>
                <w:i/>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13</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Гипотезы происхождения человека.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lastRenderedPageBreak/>
              <w:t>14</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Эволюция человека</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val="en-US" w:eastAsia="ru-RU"/>
              </w:rPr>
            </w:pPr>
            <w:r w:rsidRPr="008E47FC">
              <w:rPr>
                <w:rFonts w:ascii="Times New Roman" w:eastAsia="Times New Roman" w:hAnsi="Times New Roman" w:cs="Times New Roman"/>
                <w:b/>
                <w:sz w:val="24"/>
                <w:szCs w:val="24"/>
                <w:lang w:val="en-US" w:eastAsia="ru-RU"/>
              </w:rPr>
              <w:t>15</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 xml:space="preserve">Проведение биологических исследований: </w:t>
            </w:r>
          </w:p>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описание особей вида по морфологическому критерию; </w:t>
            </w:r>
          </w:p>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выявление приспособлений организмов к среде обитания; </w:t>
            </w:r>
          </w:p>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анализ и оценка различных гипотез происхождения жизни и человека.</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3129" w:type="pct"/>
          </w:tcPr>
          <w:p w:rsidR="00675E68" w:rsidRPr="008E47FC" w:rsidRDefault="00675E68" w:rsidP="00C324BD">
            <w:pPr>
              <w:numPr>
                <w:ilvl w:val="0"/>
                <w:numId w:val="26"/>
              </w:numPr>
              <w:spacing w:after="0" w:line="240" w:lineRule="auto"/>
              <w:ind w:left="0"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ЭКОСИСТЕМЫ</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Экологические факторы, их значение в жизни организмов.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2</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Видовая и пространственная структура экосистем.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3</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Пищевые связи, круговорот веществ и превращения энергии в экосистемах.</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4</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Причины устойчивости и смены экосистем</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5</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Биосфера – глобальная экосистема.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6</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Учение В.И.Вернадского о биосфере</w:t>
            </w:r>
            <w:r w:rsidRPr="008E47FC">
              <w:rPr>
                <w:rFonts w:ascii="Times New Roman" w:eastAsia="Times New Roman" w:hAnsi="Times New Roman" w:cs="Times New Roman"/>
                <w:i/>
                <w:sz w:val="24"/>
                <w:szCs w:val="24"/>
                <w:lang w:eastAsia="ru-RU"/>
              </w:rPr>
              <w:t>.</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7</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Роль живых организмов в биосфере.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8</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i/>
                <w:sz w:val="24"/>
                <w:szCs w:val="24"/>
                <w:lang w:eastAsia="ru-RU"/>
              </w:rPr>
              <w:t>Эволюция биосферы</w:t>
            </w:r>
            <w:r w:rsidRPr="008E47FC">
              <w:rPr>
                <w:rFonts w:ascii="Times New Roman" w:eastAsia="Times New Roman" w:hAnsi="Times New Roman" w:cs="Times New Roman"/>
                <w:sz w:val="24"/>
                <w:szCs w:val="24"/>
                <w:lang w:eastAsia="ru-RU"/>
              </w:rPr>
              <w:t xml:space="preserve">.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9</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i/>
                <w:sz w:val="24"/>
                <w:szCs w:val="24"/>
                <w:lang w:eastAsia="ru-RU"/>
              </w:rPr>
            </w:pPr>
            <w:r w:rsidRPr="008E47FC">
              <w:rPr>
                <w:rFonts w:ascii="Times New Roman" w:eastAsia="Times New Roman" w:hAnsi="Times New Roman" w:cs="Times New Roman"/>
                <w:sz w:val="24"/>
                <w:szCs w:val="24"/>
                <w:lang w:eastAsia="ru-RU"/>
              </w:rPr>
              <w:t xml:space="preserve">Глобальные экологические проблемы и пути их решения.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10</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i/>
                <w:sz w:val="24"/>
                <w:szCs w:val="24"/>
                <w:lang w:eastAsia="ru-RU"/>
              </w:rPr>
            </w:pPr>
            <w:r w:rsidRPr="008E47FC">
              <w:rPr>
                <w:rFonts w:ascii="Times New Roman" w:eastAsia="Times New Roman" w:hAnsi="Times New Roman" w:cs="Times New Roman"/>
                <w:sz w:val="24"/>
                <w:szCs w:val="24"/>
                <w:lang w:eastAsia="ru-RU"/>
              </w:rPr>
              <w:t xml:space="preserve">Последствия деятельности человека в окружающей среде. </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val="en-US" w:eastAsia="ru-RU"/>
              </w:rPr>
            </w:pPr>
            <w:r w:rsidRPr="008E47FC">
              <w:rPr>
                <w:rFonts w:ascii="Times New Roman" w:eastAsia="Times New Roman" w:hAnsi="Times New Roman" w:cs="Times New Roman"/>
                <w:sz w:val="24"/>
                <w:szCs w:val="24"/>
                <w:lang w:val="en-US" w:eastAsia="ru-RU"/>
              </w:rPr>
              <w:t>11</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i/>
                <w:sz w:val="24"/>
                <w:szCs w:val="24"/>
                <w:lang w:eastAsia="ru-RU"/>
              </w:rPr>
            </w:pPr>
            <w:r w:rsidRPr="008E47FC">
              <w:rPr>
                <w:rFonts w:ascii="Times New Roman" w:eastAsia="Times New Roman" w:hAnsi="Times New Roman" w:cs="Times New Roman"/>
                <w:sz w:val="24"/>
                <w:szCs w:val="24"/>
                <w:lang w:eastAsia="ru-RU"/>
              </w:rPr>
              <w:t>Правила поведения в природной среде.</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w:t>
            </w:r>
          </w:p>
        </w:tc>
      </w:tr>
      <w:tr w:rsidR="00675E68" w:rsidRPr="008E47FC" w:rsidTr="00B10537">
        <w:tc>
          <w:tcPr>
            <w:tcW w:w="624"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val="en-US" w:eastAsia="ru-RU"/>
              </w:rPr>
            </w:pPr>
            <w:r w:rsidRPr="008E47FC">
              <w:rPr>
                <w:rFonts w:ascii="Times New Roman" w:eastAsia="Times New Roman" w:hAnsi="Times New Roman" w:cs="Times New Roman"/>
                <w:b/>
                <w:sz w:val="24"/>
                <w:szCs w:val="24"/>
                <w:lang w:val="en-US" w:eastAsia="ru-RU"/>
              </w:rPr>
              <w:t>12</w:t>
            </w:r>
          </w:p>
        </w:tc>
        <w:tc>
          <w:tcPr>
            <w:tcW w:w="3129" w:type="pct"/>
          </w:tcPr>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b/>
                <w:sz w:val="24"/>
                <w:szCs w:val="24"/>
                <w:lang w:eastAsia="ru-RU"/>
              </w:rPr>
              <w:t>Проведение биологических исследований:</w:t>
            </w:r>
          </w:p>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w:t>
            </w:r>
          </w:p>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исследование изменений в экосистемах на биологических моделях (аквариум); </w:t>
            </w:r>
          </w:p>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 xml:space="preserve">решение экологических задач; </w:t>
            </w:r>
          </w:p>
          <w:p w:rsidR="00675E68" w:rsidRPr="008E47FC" w:rsidRDefault="00675E68" w:rsidP="00B10537">
            <w:pPr>
              <w:spacing w:after="0" w:line="240" w:lineRule="auto"/>
              <w:ind w:firstLine="709"/>
              <w:jc w:val="both"/>
              <w:rPr>
                <w:rFonts w:ascii="Times New Roman" w:eastAsia="Times New Roman" w:hAnsi="Times New Roman" w:cs="Times New Roman"/>
                <w:sz w:val="24"/>
                <w:szCs w:val="24"/>
                <w:lang w:eastAsia="ru-RU"/>
              </w:rPr>
            </w:pPr>
            <w:r w:rsidRPr="008E47FC">
              <w:rPr>
                <w:rFonts w:ascii="Times New Roman" w:eastAsia="Times New Roman" w:hAnsi="Times New Roman" w:cs="Times New Roman"/>
                <w:sz w:val="24"/>
                <w:szCs w:val="24"/>
                <w:lang w:eastAsia="ru-RU"/>
              </w:rPr>
              <w:t>анализ и оценка последствий собственной деятельности в окружающей среде, глобальных экологических проблем и путей их решения.</w:t>
            </w: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623"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w:t>
            </w:r>
          </w:p>
        </w:tc>
      </w:tr>
    </w:tbl>
    <w:p w:rsidR="00675E68" w:rsidRPr="008D192B" w:rsidRDefault="00675E68" w:rsidP="00675E68">
      <w:pPr>
        <w:spacing w:after="0" w:line="240" w:lineRule="auto"/>
        <w:ind w:firstLine="709"/>
        <w:jc w:val="both"/>
        <w:rPr>
          <w:rFonts w:ascii="Times New Roman" w:eastAsia="Times New Roman" w:hAnsi="Times New Roman" w:cs="Times New Roman"/>
          <w:b/>
          <w:sz w:val="24"/>
          <w:szCs w:val="24"/>
          <w:lang w:eastAsia="ru-RU"/>
        </w:rPr>
      </w:pPr>
      <w:r w:rsidRPr="008D192B">
        <w:rPr>
          <w:rFonts w:ascii="Times New Roman" w:eastAsia="Times New Roman" w:hAnsi="Times New Roman" w:cs="Times New Roman"/>
          <w:b/>
          <w:sz w:val="24"/>
          <w:szCs w:val="24"/>
          <w:lang w:eastAsia="ru-RU"/>
        </w:rPr>
        <w:t xml:space="preserve">Требования к уровню подготовки выпускников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 В результате изучения биологии на базовом уровне ученик должен  </w:t>
      </w:r>
    </w:p>
    <w:p w:rsidR="00675E68" w:rsidRPr="008D192B" w:rsidRDefault="00675E68" w:rsidP="00675E68">
      <w:pPr>
        <w:spacing w:after="0" w:line="240" w:lineRule="auto"/>
        <w:ind w:firstLine="709"/>
        <w:jc w:val="both"/>
        <w:rPr>
          <w:rFonts w:ascii="Times New Roman" w:eastAsia="Times New Roman" w:hAnsi="Times New Roman" w:cs="Times New Roman"/>
          <w:b/>
          <w:sz w:val="24"/>
          <w:szCs w:val="24"/>
          <w:lang w:eastAsia="ru-RU"/>
        </w:rPr>
      </w:pPr>
      <w:r w:rsidRPr="008D192B">
        <w:rPr>
          <w:rFonts w:ascii="Times New Roman" w:eastAsia="Times New Roman" w:hAnsi="Times New Roman" w:cs="Times New Roman"/>
          <w:b/>
          <w:sz w:val="24"/>
          <w:szCs w:val="24"/>
          <w:lang w:eastAsia="ru-RU"/>
        </w:rPr>
        <w:t xml:space="preserve"> Знать и понимать: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 - 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 - строение биологических объектов: клетки; генов и хромосом; вида и экосистем (структура); </w:t>
      </w:r>
    </w:p>
    <w:p w:rsidR="00675E68"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 -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 вклад выдающихся ученых в развитие биологической науки;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 биологическую терминологию и символику. </w:t>
      </w:r>
    </w:p>
    <w:p w:rsidR="00675E68" w:rsidRPr="008D192B" w:rsidRDefault="00675E68" w:rsidP="00675E68">
      <w:pPr>
        <w:spacing w:after="0" w:line="240" w:lineRule="auto"/>
        <w:ind w:firstLine="709"/>
        <w:jc w:val="both"/>
        <w:rPr>
          <w:rFonts w:ascii="Times New Roman" w:eastAsia="Times New Roman" w:hAnsi="Times New Roman" w:cs="Times New Roman"/>
          <w:b/>
          <w:sz w:val="24"/>
          <w:szCs w:val="24"/>
          <w:lang w:eastAsia="ru-RU"/>
        </w:rPr>
      </w:pPr>
      <w:r w:rsidRPr="008D192B">
        <w:rPr>
          <w:rFonts w:ascii="Times New Roman" w:eastAsia="Times New Roman" w:hAnsi="Times New Roman" w:cs="Times New Roman"/>
          <w:b/>
          <w:sz w:val="24"/>
          <w:szCs w:val="24"/>
          <w:lang w:eastAsia="ru-RU"/>
        </w:rPr>
        <w:t xml:space="preserve"> Уметь: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lastRenderedPageBreak/>
        <w:t xml:space="preserve"> -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 - решать элементарные биологические задачи; составлять элементарные схемы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скрещивания и схемы переноса веществ и энергии в экосистемах (цепи питания);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 - описывать особей вида по морфологическому критерию;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 -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 -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собственной деятельности в окружающей среде;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 - изучать изменения в экосистемах на биологических моделях;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 -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u w:val="single"/>
          <w:lang w:eastAsia="ru-RU"/>
        </w:rPr>
      </w:pPr>
      <w:r w:rsidRPr="008D192B">
        <w:rPr>
          <w:rFonts w:ascii="Times New Roman" w:eastAsia="Times New Roman" w:hAnsi="Times New Roman" w:cs="Times New Roman"/>
          <w:sz w:val="24"/>
          <w:szCs w:val="24"/>
          <w:u w:val="single"/>
          <w:lang w:eastAsia="ru-RU"/>
        </w:rPr>
        <w:t xml:space="preserve"> Использовать приобретенные знания и умения в практической деятельности и повседневной жизни для: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 -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 - оказания первой помощи при простудных и других заболеваниях, отравлении пищевыми продуктами;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 - оценки этических аспектов некоторых исследований в области биотехнологии (клонирование, искусственное оплодотворение); </w:t>
      </w:r>
    </w:p>
    <w:p w:rsidR="00675E68" w:rsidRPr="008D192B" w:rsidRDefault="00675E68" w:rsidP="00675E68">
      <w:pPr>
        <w:spacing w:after="0" w:line="240" w:lineRule="auto"/>
        <w:ind w:firstLine="709"/>
        <w:jc w:val="both"/>
        <w:rPr>
          <w:rFonts w:ascii="Times New Roman" w:eastAsia="Times New Roman" w:hAnsi="Times New Roman" w:cs="Times New Roman"/>
          <w:sz w:val="24"/>
          <w:szCs w:val="24"/>
          <w:lang w:eastAsia="ru-RU"/>
        </w:rPr>
      </w:pPr>
      <w:r w:rsidRPr="008D192B">
        <w:rPr>
          <w:rFonts w:ascii="Times New Roman" w:eastAsia="Times New Roman" w:hAnsi="Times New Roman" w:cs="Times New Roman"/>
          <w:sz w:val="24"/>
          <w:szCs w:val="24"/>
          <w:lang w:eastAsia="ru-RU"/>
        </w:rPr>
        <w:t xml:space="preserve"> -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r w:rsidRPr="008D192B">
        <w:rPr>
          <w:rFonts w:ascii="Times New Roman" w:eastAsia="Times New Roman" w:hAnsi="Times New Roman" w:cs="Times New Roman"/>
          <w:sz w:val="24"/>
          <w:szCs w:val="24"/>
          <w:lang w:eastAsia="ru-RU"/>
        </w:rPr>
        <w:cr/>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b/>
          <w:iCs/>
          <w:spacing w:val="-6"/>
          <w:sz w:val="24"/>
          <w:szCs w:val="24"/>
        </w:rPr>
      </w:pPr>
    </w:p>
    <w:p w:rsidR="00675E68" w:rsidRPr="008E47FC" w:rsidRDefault="00675E68" w:rsidP="00C324BD">
      <w:pPr>
        <w:pStyle w:val="a4"/>
        <w:numPr>
          <w:ilvl w:val="0"/>
          <w:numId w:val="25"/>
        </w:numPr>
        <w:jc w:val="both"/>
        <w:rPr>
          <w:rFonts w:ascii="Times New Roman" w:hAnsi="Times New Roman"/>
          <w:b/>
          <w:bCs/>
          <w:sz w:val="24"/>
          <w:szCs w:val="24"/>
        </w:rPr>
      </w:pPr>
      <w:r w:rsidRPr="00A53071">
        <w:rPr>
          <w:rFonts w:ascii="Times New Roman" w:hAnsi="Times New Roman"/>
          <w:b/>
          <w:sz w:val="24"/>
          <w:szCs w:val="24"/>
        </w:rPr>
        <w:t>АСТРОНОМИЯ</w:t>
      </w:r>
    </w:p>
    <w:p w:rsidR="00675E68" w:rsidRPr="008E47FC" w:rsidRDefault="00675E68" w:rsidP="00675E68">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Изучение астрономии на базовом уровне среднего (полного) общего образования направлено на достижение следующих целей:</w:t>
      </w:r>
    </w:p>
    <w:p w:rsidR="00675E68" w:rsidRPr="008E47FC" w:rsidRDefault="00675E68" w:rsidP="00C324BD">
      <w:pPr>
        <w:numPr>
          <w:ilvl w:val="0"/>
          <w:numId w:val="8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осознание принципиальной роли астрономии в понимании фундаментальных законов природы и формировании современной естественнонаучной картины мира;</w:t>
      </w:r>
    </w:p>
    <w:p w:rsidR="00675E68" w:rsidRPr="008E47FC" w:rsidRDefault="00675E68" w:rsidP="00C324BD">
      <w:pPr>
        <w:numPr>
          <w:ilvl w:val="0"/>
          <w:numId w:val="8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приобретение знаний о физической природе небесных тел и систем, строения эволюции Вселенной, пространственных и временных масштабов Вселенной, наиболее </w:t>
      </w:r>
      <w:r>
        <w:rPr>
          <w:rFonts w:ascii="Times New Roman" w:eastAsia="Calibri" w:hAnsi="Times New Roman" w:cs="Times New Roman"/>
          <w:sz w:val="24"/>
          <w:szCs w:val="24"/>
        </w:rPr>
        <w:t>важных астрономических открытий</w:t>
      </w:r>
      <w:r w:rsidRPr="008E47FC">
        <w:rPr>
          <w:rFonts w:ascii="Times New Roman" w:eastAsia="Calibri" w:hAnsi="Times New Roman" w:cs="Times New Roman"/>
          <w:sz w:val="24"/>
          <w:szCs w:val="24"/>
        </w:rPr>
        <w:t>, определивших развитие науки и техники;</w:t>
      </w:r>
    </w:p>
    <w:p w:rsidR="00675E68" w:rsidRPr="008E47FC" w:rsidRDefault="00675E68" w:rsidP="00C324BD">
      <w:pPr>
        <w:numPr>
          <w:ilvl w:val="0"/>
          <w:numId w:val="8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  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675E68" w:rsidRPr="008E47FC" w:rsidRDefault="00675E68" w:rsidP="00C324BD">
      <w:pPr>
        <w:numPr>
          <w:ilvl w:val="0"/>
          <w:numId w:val="8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lastRenderedPageBreak/>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675E68" w:rsidRPr="008E47FC" w:rsidRDefault="00675E68" w:rsidP="00C324BD">
      <w:pPr>
        <w:numPr>
          <w:ilvl w:val="0"/>
          <w:numId w:val="8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использование приобретенных знаний и умений для рений практических задач повседневной жизни;</w:t>
      </w:r>
    </w:p>
    <w:p w:rsidR="00675E68" w:rsidRPr="008E47FC" w:rsidRDefault="00675E68" w:rsidP="00C324BD">
      <w:pPr>
        <w:numPr>
          <w:ilvl w:val="0"/>
          <w:numId w:val="8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формирование научного мировоззрения;</w:t>
      </w:r>
    </w:p>
    <w:p w:rsidR="00675E68" w:rsidRPr="008E47FC" w:rsidRDefault="00675E68" w:rsidP="00C324BD">
      <w:pPr>
        <w:numPr>
          <w:ilvl w:val="0"/>
          <w:numId w:val="86"/>
        </w:numPr>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и космонавтики.</w:t>
      </w:r>
    </w:p>
    <w:p w:rsidR="00675E68" w:rsidRPr="008E47FC" w:rsidRDefault="00675E68" w:rsidP="00675E68">
      <w:pPr>
        <w:shd w:val="clear" w:color="auto" w:fill="FFFFFF"/>
        <w:spacing w:after="0" w:line="240" w:lineRule="auto"/>
        <w:ind w:right="567" w:firstLine="709"/>
        <w:jc w:val="both"/>
        <w:rPr>
          <w:rFonts w:ascii="Times New Roman" w:eastAsia="Calibri" w:hAnsi="Times New Roman" w:cs="Times New Roman"/>
          <w:b/>
          <w:bCs/>
          <w:iCs/>
          <w:spacing w:val="-5"/>
          <w:sz w:val="24"/>
          <w:szCs w:val="24"/>
        </w:rPr>
      </w:pPr>
    </w:p>
    <w:p w:rsidR="00675E68" w:rsidRPr="008E47FC" w:rsidRDefault="00675E68" w:rsidP="00675E68">
      <w:pPr>
        <w:keepNext/>
        <w:widowControl w:val="0"/>
        <w:autoSpaceDE w:val="0"/>
        <w:autoSpaceDN w:val="0"/>
        <w:adjustRightInd w:val="0"/>
        <w:spacing w:after="0" w:line="240" w:lineRule="auto"/>
        <w:ind w:firstLine="709"/>
        <w:jc w:val="center"/>
        <w:outlineLvl w:val="4"/>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ОБЯЗАТЕЛЬНЫЙ МИНИМУМ СОДЕРЖАНИЯ</w:t>
      </w:r>
      <w:r w:rsidRPr="008E47FC">
        <w:rPr>
          <w:rFonts w:ascii="Times New Roman" w:eastAsia="Times New Roman" w:hAnsi="Times New Roman" w:cs="Times New Roman"/>
          <w:b/>
          <w:sz w:val="24"/>
          <w:szCs w:val="24"/>
          <w:lang w:eastAsia="ru-RU"/>
        </w:rPr>
        <w:br/>
        <w:t>ОСНОВНЫХ ОБРАЗОВАТЕЛЬНЫХ ПРОГРАММ</w:t>
      </w:r>
    </w:p>
    <w:p w:rsidR="00675E68" w:rsidRPr="008E47FC" w:rsidRDefault="00675E68" w:rsidP="00675E68">
      <w:pPr>
        <w:keepNext/>
        <w:widowControl w:val="0"/>
        <w:autoSpaceDE w:val="0"/>
        <w:autoSpaceDN w:val="0"/>
        <w:adjustRightInd w:val="0"/>
        <w:spacing w:after="0" w:line="240" w:lineRule="auto"/>
        <w:ind w:firstLine="709"/>
        <w:jc w:val="center"/>
        <w:outlineLvl w:val="4"/>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ПО АСТРОНОМИИ</w:t>
      </w:r>
      <w:r w:rsidR="00A53071">
        <w:rPr>
          <w:rFonts w:ascii="Times New Roman" w:eastAsia="Times New Roman" w:hAnsi="Times New Roman" w:cs="Times New Roman"/>
          <w:b/>
          <w:sz w:val="24"/>
          <w:szCs w:val="24"/>
          <w:lang w:eastAsia="ru-RU"/>
        </w:rPr>
        <w:t xml:space="preserve"> (БАЗОВЫЙ УРОВЕНЬ)</w:t>
      </w:r>
    </w:p>
    <w:p w:rsidR="00675E68" w:rsidRPr="008E47FC" w:rsidRDefault="00675E68" w:rsidP="00675E68">
      <w:pPr>
        <w:spacing w:after="0" w:line="240" w:lineRule="auto"/>
        <w:ind w:firstLine="709"/>
        <w:jc w:val="center"/>
        <w:rPr>
          <w:rFonts w:ascii="Times New Roman" w:eastAsia="Calibri"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6164"/>
        <w:gridCol w:w="1062"/>
        <w:gridCol w:w="1062"/>
      </w:tblGrid>
      <w:tr w:rsidR="00675E68" w:rsidRPr="008E47FC" w:rsidTr="00B10537">
        <w:tc>
          <w:tcPr>
            <w:tcW w:w="670" w:type="pct"/>
            <w:vMerge w:val="restar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 п/п</w:t>
            </w:r>
          </w:p>
        </w:tc>
        <w:tc>
          <w:tcPr>
            <w:tcW w:w="3220" w:type="pct"/>
            <w:vMerge w:val="restar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Содержание образования</w:t>
            </w:r>
          </w:p>
        </w:tc>
        <w:tc>
          <w:tcPr>
            <w:tcW w:w="1110" w:type="pct"/>
            <w:gridSpan w:val="2"/>
          </w:tcPr>
          <w:p w:rsidR="00675E68" w:rsidRPr="008E47FC" w:rsidRDefault="00675E68" w:rsidP="00665205">
            <w:pPr>
              <w:spacing w:after="0" w:line="240" w:lineRule="auto"/>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класс</w:t>
            </w:r>
          </w:p>
        </w:tc>
      </w:tr>
      <w:tr w:rsidR="00675E68" w:rsidRPr="008E47FC" w:rsidTr="00B10537">
        <w:tc>
          <w:tcPr>
            <w:tcW w:w="670" w:type="pct"/>
            <w:vMerge/>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3220" w:type="pct"/>
            <w:vMerge/>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p>
        </w:tc>
        <w:tc>
          <w:tcPr>
            <w:tcW w:w="555" w:type="pct"/>
          </w:tcPr>
          <w:p w:rsidR="00675E68" w:rsidRPr="008E47FC" w:rsidRDefault="00665205" w:rsidP="0066520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555" w:type="pct"/>
          </w:tcPr>
          <w:p w:rsidR="00675E68" w:rsidRPr="008E47FC" w:rsidRDefault="00675E68" w:rsidP="00665205">
            <w:pPr>
              <w:spacing w:after="0" w:line="240" w:lineRule="auto"/>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1</w:t>
            </w:r>
            <w:r w:rsidR="00665205">
              <w:rPr>
                <w:rFonts w:ascii="Times New Roman" w:eastAsia="Times New Roman" w:hAnsi="Times New Roman" w:cs="Times New Roman"/>
                <w:b/>
                <w:sz w:val="24"/>
                <w:szCs w:val="24"/>
                <w:lang w:eastAsia="ru-RU"/>
              </w:rPr>
              <w:t>1</w:t>
            </w:r>
          </w:p>
        </w:tc>
      </w:tr>
      <w:tr w:rsidR="00675E68" w:rsidRPr="008E47FC" w:rsidTr="00B10537">
        <w:tc>
          <w:tcPr>
            <w:tcW w:w="670"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1</w:t>
            </w:r>
          </w:p>
        </w:tc>
        <w:tc>
          <w:tcPr>
            <w:tcW w:w="3220"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ПРЕДМЕТ АСТРОНОМИИ</w:t>
            </w:r>
          </w:p>
        </w:tc>
        <w:tc>
          <w:tcPr>
            <w:tcW w:w="555" w:type="pct"/>
          </w:tcPr>
          <w:p w:rsidR="00675E68" w:rsidRPr="008E47FC" w:rsidRDefault="00675E68" w:rsidP="00665205">
            <w:pPr>
              <w:spacing w:after="0" w:line="240" w:lineRule="auto"/>
              <w:jc w:val="both"/>
              <w:rPr>
                <w:rFonts w:ascii="Times New Roman" w:eastAsia="Times New Roman" w:hAnsi="Times New Roman" w:cs="Times New Roman"/>
                <w:b/>
                <w:sz w:val="24"/>
                <w:szCs w:val="24"/>
                <w:lang w:eastAsia="ru-RU"/>
              </w:rPr>
            </w:pPr>
          </w:p>
        </w:tc>
        <w:tc>
          <w:tcPr>
            <w:tcW w:w="555" w:type="pct"/>
          </w:tcPr>
          <w:p w:rsidR="00675E68" w:rsidRPr="008E47FC" w:rsidRDefault="00675E68" w:rsidP="00665205">
            <w:pPr>
              <w:spacing w:after="0" w:line="240" w:lineRule="auto"/>
              <w:jc w:val="both"/>
              <w:rPr>
                <w:rFonts w:ascii="Times New Roman" w:eastAsia="Times New Roman" w:hAnsi="Times New Roman" w:cs="Times New Roman"/>
                <w:b/>
                <w:sz w:val="24"/>
                <w:szCs w:val="24"/>
                <w:lang w:eastAsia="ru-RU"/>
              </w:rPr>
            </w:pPr>
          </w:p>
        </w:tc>
      </w:tr>
      <w:tr w:rsidR="00675E68" w:rsidRPr="008E47FC" w:rsidTr="00B10537">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1.1</w:t>
            </w:r>
          </w:p>
        </w:tc>
        <w:tc>
          <w:tcPr>
            <w:tcW w:w="322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Роль астрономии в развитии цивилизации </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1.2</w:t>
            </w:r>
          </w:p>
        </w:tc>
        <w:tc>
          <w:tcPr>
            <w:tcW w:w="322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Эволюция взглядов человека на Вселенную. </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04"/>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1.3</w:t>
            </w:r>
          </w:p>
        </w:tc>
        <w:tc>
          <w:tcPr>
            <w:tcW w:w="322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Геоцентрическая и гелиоцентрическая системы</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1.4</w:t>
            </w:r>
          </w:p>
        </w:tc>
        <w:tc>
          <w:tcPr>
            <w:tcW w:w="322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Особенности методов познания в астрономии</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1.5</w:t>
            </w:r>
          </w:p>
        </w:tc>
        <w:tc>
          <w:tcPr>
            <w:tcW w:w="322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Практическое применение астрономических исследований</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1.6</w:t>
            </w:r>
          </w:p>
        </w:tc>
        <w:tc>
          <w:tcPr>
            <w:tcW w:w="322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История развития отечественной космонавтики</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7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1.7</w:t>
            </w:r>
          </w:p>
        </w:tc>
        <w:tc>
          <w:tcPr>
            <w:tcW w:w="322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Первый искусственный спутник Земли, полет Ю.А. Гагарина.</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73"/>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1.8</w:t>
            </w:r>
          </w:p>
        </w:tc>
        <w:tc>
          <w:tcPr>
            <w:tcW w:w="322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Достижения современной космонавтики</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84"/>
        </w:trPr>
        <w:tc>
          <w:tcPr>
            <w:tcW w:w="670"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2</w:t>
            </w:r>
          </w:p>
        </w:tc>
        <w:tc>
          <w:tcPr>
            <w:tcW w:w="3220" w:type="pct"/>
          </w:tcPr>
          <w:p w:rsidR="00675E68" w:rsidRPr="008E47FC" w:rsidRDefault="00675E68" w:rsidP="00B10537">
            <w:pPr>
              <w:spacing w:after="0" w:line="240" w:lineRule="auto"/>
              <w:ind w:firstLine="709"/>
              <w:jc w:val="both"/>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ОСНОВЫ ПРАКТИЧЕСКОЙ АСТРОНОМИИ</w:t>
            </w:r>
          </w:p>
        </w:tc>
        <w:tc>
          <w:tcPr>
            <w:tcW w:w="555" w:type="pct"/>
          </w:tcPr>
          <w:p w:rsidR="00675E68" w:rsidRPr="008E47FC" w:rsidRDefault="00675E68" w:rsidP="00665205">
            <w:pPr>
              <w:spacing w:after="0" w:line="240" w:lineRule="auto"/>
              <w:jc w:val="both"/>
              <w:rPr>
                <w:rFonts w:ascii="Times New Roman" w:eastAsia="Times New Roman" w:hAnsi="Times New Roman" w:cs="Times New Roman"/>
                <w:b/>
                <w:sz w:val="24"/>
                <w:szCs w:val="24"/>
                <w:lang w:eastAsia="ru-RU"/>
              </w:rPr>
            </w:pPr>
          </w:p>
        </w:tc>
        <w:tc>
          <w:tcPr>
            <w:tcW w:w="555" w:type="pct"/>
          </w:tcPr>
          <w:p w:rsidR="00675E68" w:rsidRPr="008E47FC" w:rsidRDefault="00675E68" w:rsidP="00665205">
            <w:pPr>
              <w:spacing w:after="0" w:line="240" w:lineRule="auto"/>
              <w:jc w:val="both"/>
              <w:rPr>
                <w:rFonts w:ascii="Times New Roman" w:eastAsia="Times New Roman" w:hAnsi="Times New Roman" w:cs="Times New Roman"/>
                <w:b/>
                <w:sz w:val="24"/>
                <w:szCs w:val="24"/>
                <w:lang w:eastAsia="ru-RU"/>
              </w:rPr>
            </w:pPr>
          </w:p>
        </w:tc>
      </w:tr>
      <w:tr w:rsidR="00675E68" w:rsidRPr="008E47FC" w:rsidTr="00B10537">
        <w:trPr>
          <w:trHeight w:val="27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2.1</w:t>
            </w:r>
          </w:p>
        </w:tc>
        <w:tc>
          <w:tcPr>
            <w:tcW w:w="322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i/>
                <w:sz w:val="24"/>
                <w:szCs w:val="24"/>
              </w:rPr>
            </w:pPr>
            <w:r w:rsidRPr="008E47FC">
              <w:rPr>
                <w:rFonts w:ascii="Times New Roman" w:eastAsia="Calibri" w:hAnsi="Times New Roman" w:cs="Times New Roman"/>
                <w:i/>
                <w:sz w:val="24"/>
                <w:szCs w:val="24"/>
              </w:rPr>
              <w:t>Небесная сфера. Особые точки небесной сферы. Небесные координаты</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3"/>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2.2</w:t>
            </w:r>
          </w:p>
        </w:tc>
        <w:tc>
          <w:tcPr>
            <w:tcW w:w="3220" w:type="pct"/>
          </w:tcPr>
          <w:p w:rsidR="00675E68"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Звездная карта, созвездия, использование компьютерных приложений для отображения звездного неба</w:t>
            </w:r>
          </w:p>
          <w:p w:rsidR="009941FA" w:rsidRDefault="009941FA" w:rsidP="00B10537">
            <w:pPr>
              <w:shd w:val="clear" w:color="auto" w:fill="FFFFFF"/>
              <w:spacing w:after="0" w:line="240" w:lineRule="auto"/>
              <w:ind w:firstLine="709"/>
              <w:jc w:val="both"/>
              <w:rPr>
                <w:rFonts w:ascii="Times New Roman" w:eastAsia="Calibri" w:hAnsi="Times New Roman" w:cs="Times New Roman"/>
                <w:sz w:val="24"/>
                <w:szCs w:val="24"/>
              </w:rPr>
            </w:pPr>
          </w:p>
          <w:p w:rsidR="009941FA" w:rsidRDefault="009941FA" w:rsidP="00B10537">
            <w:pPr>
              <w:shd w:val="clear" w:color="auto" w:fill="FFFFFF"/>
              <w:spacing w:after="0" w:line="240" w:lineRule="auto"/>
              <w:ind w:firstLine="709"/>
              <w:jc w:val="both"/>
              <w:rPr>
                <w:rFonts w:ascii="Times New Roman" w:eastAsia="Calibri" w:hAnsi="Times New Roman" w:cs="Times New Roman"/>
                <w:sz w:val="24"/>
                <w:szCs w:val="24"/>
              </w:rPr>
            </w:pPr>
          </w:p>
          <w:p w:rsidR="009941FA" w:rsidRPr="008E47FC" w:rsidRDefault="009941FA" w:rsidP="00B10537">
            <w:pPr>
              <w:shd w:val="clear" w:color="auto" w:fill="FFFFFF"/>
              <w:spacing w:after="0" w:line="240" w:lineRule="auto"/>
              <w:ind w:firstLine="709"/>
              <w:jc w:val="both"/>
              <w:rPr>
                <w:rFonts w:ascii="Times New Roman" w:eastAsia="Calibri" w:hAnsi="Times New Roman" w:cs="Times New Roman"/>
                <w:sz w:val="24"/>
                <w:szCs w:val="24"/>
              </w:rPr>
            </w:pP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8"/>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2.3</w:t>
            </w:r>
          </w:p>
        </w:tc>
        <w:tc>
          <w:tcPr>
            <w:tcW w:w="322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Видимая звездная величина </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343"/>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2.4</w:t>
            </w:r>
          </w:p>
        </w:tc>
        <w:tc>
          <w:tcPr>
            <w:tcW w:w="322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Суточное движение светил</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74"/>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2.5</w:t>
            </w:r>
          </w:p>
        </w:tc>
        <w:tc>
          <w:tcPr>
            <w:tcW w:w="322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i/>
                <w:sz w:val="24"/>
                <w:szCs w:val="24"/>
              </w:rPr>
            </w:pPr>
            <w:r w:rsidRPr="008E47FC">
              <w:rPr>
                <w:rFonts w:ascii="Times New Roman" w:eastAsia="Calibri" w:hAnsi="Times New Roman" w:cs="Times New Roman"/>
                <w:i/>
                <w:sz w:val="24"/>
                <w:szCs w:val="24"/>
              </w:rPr>
              <w:t>Связь видимого расположения объектов на небе и географических координат наблюдателя.</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74"/>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2.6</w:t>
            </w:r>
          </w:p>
        </w:tc>
        <w:tc>
          <w:tcPr>
            <w:tcW w:w="322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Движение Земли вокруг Солнца</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58"/>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2.7</w:t>
            </w:r>
          </w:p>
        </w:tc>
        <w:tc>
          <w:tcPr>
            <w:tcW w:w="322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Видимое движение и фазы Луны</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319"/>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2.8</w:t>
            </w:r>
          </w:p>
        </w:tc>
        <w:tc>
          <w:tcPr>
            <w:tcW w:w="322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i/>
                <w:sz w:val="24"/>
                <w:szCs w:val="24"/>
              </w:rPr>
            </w:pPr>
            <w:r w:rsidRPr="008E47FC">
              <w:rPr>
                <w:rFonts w:ascii="Times New Roman" w:eastAsia="Calibri" w:hAnsi="Times New Roman" w:cs="Times New Roman"/>
                <w:i/>
                <w:sz w:val="24"/>
                <w:szCs w:val="24"/>
              </w:rPr>
              <w:t>Солнечные и лунные затмения</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2.9</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Время и календарь</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3</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
                <w:bCs/>
                <w:iCs/>
                <w:spacing w:val="-5"/>
                <w:sz w:val="24"/>
                <w:szCs w:val="24"/>
              </w:rPr>
            </w:pPr>
            <w:r w:rsidRPr="008E47FC">
              <w:rPr>
                <w:rFonts w:ascii="Times New Roman" w:eastAsia="Calibri" w:hAnsi="Times New Roman" w:cs="Times New Roman"/>
                <w:b/>
                <w:bCs/>
                <w:iCs/>
                <w:spacing w:val="-5"/>
                <w:sz w:val="24"/>
                <w:szCs w:val="24"/>
              </w:rPr>
              <w:t>ЗАКОНЫ ДВИЖЕНИЯ НЕБЕСНЫХ ТЕЛ</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b/>
                <w:sz w:val="24"/>
                <w:szCs w:val="24"/>
              </w:rPr>
            </w:pP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b/>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3.1</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Структуры и масштабы Солнечной системы</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3.2</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Конфигурация и условия видимости планет</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3.3</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Методы определения расстояний до тел Солнечной системы и их размеров</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3.4</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
                <w:iCs/>
                <w:spacing w:val="-5"/>
                <w:sz w:val="24"/>
                <w:szCs w:val="24"/>
              </w:rPr>
            </w:pPr>
            <w:r w:rsidRPr="008E47FC">
              <w:rPr>
                <w:rFonts w:ascii="Times New Roman" w:eastAsia="Calibri" w:hAnsi="Times New Roman" w:cs="Times New Roman"/>
                <w:bCs/>
                <w:i/>
                <w:iCs/>
                <w:spacing w:val="-5"/>
                <w:sz w:val="24"/>
                <w:szCs w:val="24"/>
              </w:rPr>
              <w:t>Небесная механика.</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3.5</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
                <w:iCs/>
                <w:spacing w:val="-5"/>
                <w:sz w:val="24"/>
                <w:szCs w:val="24"/>
              </w:rPr>
            </w:pPr>
            <w:r w:rsidRPr="008E47FC">
              <w:rPr>
                <w:rFonts w:ascii="Times New Roman" w:eastAsia="Calibri" w:hAnsi="Times New Roman" w:cs="Times New Roman"/>
                <w:i/>
                <w:sz w:val="24"/>
                <w:szCs w:val="24"/>
              </w:rPr>
              <w:t>Законы Кеплера</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lastRenderedPageBreak/>
              <w:t>3.6</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
                <w:iCs/>
                <w:spacing w:val="-5"/>
                <w:sz w:val="24"/>
                <w:szCs w:val="24"/>
              </w:rPr>
            </w:pPr>
            <w:r w:rsidRPr="008E47FC">
              <w:rPr>
                <w:rFonts w:ascii="Times New Roman" w:eastAsia="Calibri" w:hAnsi="Times New Roman" w:cs="Times New Roman"/>
                <w:bCs/>
                <w:i/>
                <w:iCs/>
                <w:spacing w:val="-5"/>
                <w:sz w:val="24"/>
                <w:szCs w:val="24"/>
              </w:rPr>
              <w:t>Определение масс небесных тел</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3.7</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
                <w:iCs/>
                <w:spacing w:val="-5"/>
                <w:sz w:val="24"/>
                <w:szCs w:val="24"/>
              </w:rPr>
            </w:pPr>
            <w:r w:rsidRPr="008E47FC">
              <w:rPr>
                <w:rFonts w:ascii="Times New Roman" w:eastAsia="Calibri" w:hAnsi="Times New Roman" w:cs="Times New Roman"/>
                <w:bCs/>
                <w:i/>
                <w:iCs/>
                <w:spacing w:val="-5"/>
                <w:sz w:val="24"/>
                <w:szCs w:val="24"/>
              </w:rPr>
              <w:t>Движение искусственных небесных тел</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4</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
                <w:bCs/>
                <w:iCs/>
                <w:spacing w:val="-5"/>
                <w:sz w:val="24"/>
                <w:szCs w:val="24"/>
              </w:rPr>
            </w:pPr>
            <w:r w:rsidRPr="008E47FC">
              <w:rPr>
                <w:rFonts w:ascii="Times New Roman" w:eastAsia="Calibri" w:hAnsi="Times New Roman" w:cs="Times New Roman"/>
                <w:b/>
                <w:bCs/>
                <w:iCs/>
                <w:spacing w:val="-5"/>
                <w:sz w:val="24"/>
                <w:szCs w:val="24"/>
              </w:rPr>
              <w:t>СОЛНЕЧНАЯ СИСТЕМА</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4.1</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Происхождение Солнечной системы</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4.2</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Система Земля – луна</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4.3</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Планеты земной группы</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4.4</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Планеты – гиганты</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4.5</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Спутники и кольца планет</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4.6</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Малые тела солнечной системы</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4.7</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
                <w:iCs/>
                <w:spacing w:val="-5"/>
                <w:sz w:val="24"/>
                <w:szCs w:val="24"/>
              </w:rPr>
            </w:pPr>
            <w:r w:rsidRPr="008E47FC">
              <w:rPr>
                <w:rFonts w:ascii="Times New Roman" w:eastAsia="Calibri" w:hAnsi="Times New Roman" w:cs="Times New Roman"/>
                <w:bCs/>
                <w:i/>
                <w:iCs/>
                <w:spacing w:val="-5"/>
                <w:sz w:val="24"/>
                <w:szCs w:val="24"/>
              </w:rPr>
              <w:t>Астероидная опасность</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5</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
                <w:bCs/>
                <w:iCs/>
                <w:spacing w:val="-5"/>
                <w:sz w:val="24"/>
                <w:szCs w:val="24"/>
              </w:rPr>
            </w:pPr>
            <w:r w:rsidRPr="008E47FC">
              <w:rPr>
                <w:rFonts w:ascii="Times New Roman" w:eastAsia="Calibri" w:hAnsi="Times New Roman" w:cs="Times New Roman"/>
                <w:b/>
                <w:bCs/>
                <w:iCs/>
                <w:spacing w:val="-5"/>
                <w:sz w:val="24"/>
                <w:szCs w:val="24"/>
              </w:rPr>
              <w:t>МЕТОДЫ АСТРОНОМИЧЕСКИХ ИССЛЕДОВАНИЙ</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5.1</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 xml:space="preserve">Электромагнитное излучение, космические лучи и </w:t>
            </w:r>
            <w:r w:rsidRPr="008E47FC">
              <w:rPr>
                <w:rFonts w:ascii="Times New Roman" w:eastAsia="Calibri" w:hAnsi="Times New Roman" w:cs="Times New Roman"/>
                <w:bCs/>
                <w:i/>
                <w:iCs/>
                <w:spacing w:val="-5"/>
                <w:sz w:val="24"/>
                <w:szCs w:val="24"/>
              </w:rPr>
              <w:t xml:space="preserve">гравитационные волны </w:t>
            </w:r>
            <w:r w:rsidRPr="008E47FC">
              <w:rPr>
                <w:rFonts w:ascii="Times New Roman" w:eastAsia="Calibri" w:hAnsi="Times New Roman" w:cs="Times New Roman"/>
                <w:bCs/>
                <w:iCs/>
                <w:spacing w:val="-5"/>
                <w:sz w:val="24"/>
                <w:szCs w:val="24"/>
              </w:rPr>
              <w:t>как источник информации о природе и свойствах небесных тел</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5.2</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Наземные и космические телескопы, принцип их работы</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5.3</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sz w:val="24"/>
                <w:szCs w:val="24"/>
              </w:rPr>
              <w:t>Космические аппараты</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5.4</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Спектральный анализ</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5.5</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Эффект Доплера</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5.6</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
                <w:iCs/>
                <w:spacing w:val="-5"/>
                <w:sz w:val="24"/>
                <w:szCs w:val="24"/>
              </w:rPr>
            </w:pPr>
            <w:r w:rsidRPr="008E47FC">
              <w:rPr>
                <w:rFonts w:ascii="Times New Roman" w:eastAsia="Calibri" w:hAnsi="Times New Roman" w:cs="Times New Roman"/>
                <w:bCs/>
                <w:i/>
                <w:iCs/>
                <w:spacing w:val="-5"/>
                <w:sz w:val="24"/>
                <w:szCs w:val="24"/>
              </w:rPr>
              <w:t>Закон смещения вина.</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5.7</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
                <w:iCs/>
                <w:spacing w:val="-5"/>
                <w:sz w:val="24"/>
                <w:szCs w:val="24"/>
              </w:rPr>
            </w:pPr>
            <w:r w:rsidRPr="008E47FC">
              <w:rPr>
                <w:rFonts w:ascii="Times New Roman" w:eastAsia="Calibri" w:hAnsi="Times New Roman" w:cs="Times New Roman"/>
                <w:bCs/>
                <w:i/>
                <w:iCs/>
                <w:spacing w:val="-5"/>
                <w:sz w:val="24"/>
                <w:szCs w:val="24"/>
              </w:rPr>
              <w:t>Закон Стефана-Больцмана</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6</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
                <w:bCs/>
                <w:iCs/>
                <w:spacing w:val="-5"/>
                <w:sz w:val="24"/>
                <w:szCs w:val="24"/>
              </w:rPr>
            </w:pPr>
            <w:r w:rsidRPr="008E47FC">
              <w:rPr>
                <w:rFonts w:ascii="Times New Roman" w:eastAsia="Calibri" w:hAnsi="Times New Roman" w:cs="Times New Roman"/>
                <w:b/>
                <w:bCs/>
                <w:iCs/>
                <w:spacing w:val="-5"/>
                <w:sz w:val="24"/>
                <w:szCs w:val="24"/>
              </w:rPr>
              <w:t>ЗВЕЗДЫ</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6.1</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Звезды: основные физико-химические характеристики и их взаимосвязь.</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6.2</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Разнообразие звездных характеристик и их закономерности</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6.3</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Определение расстояния до звезд, параллакс</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6.4</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
                <w:iCs/>
                <w:spacing w:val="-5"/>
                <w:sz w:val="24"/>
                <w:szCs w:val="24"/>
              </w:rPr>
            </w:pPr>
            <w:r w:rsidRPr="008E47FC">
              <w:rPr>
                <w:rFonts w:ascii="Times New Roman" w:eastAsia="Calibri" w:hAnsi="Times New Roman" w:cs="Times New Roman"/>
                <w:bCs/>
                <w:i/>
                <w:iCs/>
                <w:spacing w:val="-5"/>
                <w:sz w:val="24"/>
                <w:szCs w:val="24"/>
              </w:rPr>
              <w:t>Двойные и кратные звезды</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6.5</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Внесолнечные планеты</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6.6</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
                <w:iCs/>
                <w:spacing w:val="-5"/>
                <w:sz w:val="24"/>
                <w:szCs w:val="24"/>
              </w:rPr>
            </w:pPr>
            <w:r w:rsidRPr="008E47FC">
              <w:rPr>
                <w:rFonts w:ascii="Times New Roman" w:eastAsia="Calibri" w:hAnsi="Times New Roman" w:cs="Times New Roman"/>
                <w:bCs/>
                <w:i/>
                <w:iCs/>
                <w:spacing w:val="-5"/>
                <w:sz w:val="24"/>
                <w:szCs w:val="24"/>
              </w:rPr>
              <w:t>Проблема существования жизни во Вселенной.</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6.7</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 xml:space="preserve">Внутреннее </w:t>
            </w:r>
            <w:r>
              <w:rPr>
                <w:rFonts w:ascii="Times New Roman" w:eastAsia="Calibri" w:hAnsi="Times New Roman" w:cs="Times New Roman"/>
                <w:bCs/>
                <w:iCs/>
                <w:spacing w:val="-5"/>
                <w:sz w:val="24"/>
                <w:szCs w:val="24"/>
              </w:rPr>
              <w:t>с</w:t>
            </w:r>
            <w:r w:rsidRPr="008E47FC">
              <w:rPr>
                <w:rFonts w:ascii="Times New Roman" w:eastAsia="Calibri" w:hAnsi="Times New Roman" w:cs="Times New Roman"/>
                <w:bCs/>
                <w:iCs/>
                <w:spacing w:val="-5"/>
                <w:sz w:val="24"/>
                <w:szCs w:val="24"/>
              </w:rPr>
              <w:t>троение и источники энергии звезд</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6.8</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Происхождение химических элементов</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6.9</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
                <w:iCs/>
                <w:spacing w:val="-5"/>
                <w:sz w:val="24"/>
                <w:szCs w:val="24"/>
              </w:rPr>
            </w:pPr>
            <w:r w:rsidRPr="008E47FC">
              <w:rPr>
                <w:rFonts w:ascii="Times New Roman" w:eastAsia="Calibri" w:hAnsi="Times New Roman" w:cs="Times New Roman"/>
                <w:bCs/>
                <w:i/>
                <w:iCs/>
                <w:spacing w:val="-5"/>
                <w:sz w:val="24"/>
                <w:szCs w:val="24"/>
              </w:rPr>
              <w:t>Переменные и вспыхивающие звезды.</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6.10</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
                <w:iCs/>
                <w:spacing w:val="-5"/>
                <w:sz w:val="24"/>
                <w:szCs w:val="24"/>
              </w:rPr>
            </w:pPr>
            <w:r w:rsidRPr="008E47FC">
              <w:rPr>
                <w:rFonts w:ascii="Times New Roman" w:eastAsia="Calibri" w:hAnsi="Times New Roman" w:cs="Times New Roman"/>
                <w:bCs/>
                <w:i/>
                <w:iCs/>
                <w:spacing w:val="-5"/>
                <w:sz w:val="24"/>
                <w:szCs w:val="24"/>
              </w:rPr>
              <w:t>Коричневые карлики</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6.11</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Эволюция звезд, ее этапы и конечные стадии</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6.12</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Строение Солнца, солнечной атмосферы</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6.13</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Проявления солнечной активности: пятна, вспышки, протуберанцы</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6.14</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Периодичность солнечной активности</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6.15</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
                <w:iCs/>
                <w:spacing w:val="-5"/>
                <w:sz w:val="24"/>
                <w:szCs w:val="24"/>
              </w:rPr>
            </w:pPr>
            <w:r w:rsidRPr="008E47FC">
              <w:rPr>
                <w:rFonts w:ascii="Times New Roman" w:eastAsia="Calibri" w:hAnsi="Times New Roman" w:cs="Times New Roman"/>
                <w:bCs/>
                <w:i/>
                <w:iCs/>
                <w:spacing w:val="-5"/>
                <w:sz w:val="24"/>
                <w:szCs w:val="24"/>
              </w:rPr>
              <w:t>Роль магнитных полей н Солнце</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6.17.</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Солнечно-земные связи</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7</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
                <w:bCs/>
                <w:iCs/>
                <w:spacing w:val="-5"/>
                <w:sz w:val="24"/>
                <w:szCs w:val="24"/>
              </w:rPr>
            </w:pPr>
            <w:r w:rsidRPr="008E47FC">
              <w:rPr>
                <w:rFonts w:ascii="Times New Roman" w:eastAsia="Calibri" w:hAnsi="Times New Roman" w:cs="Times New Roman"/>
                <w:b/>
                <w:bCs/>
                <w:iCs/>
                <w:spacing w:val="-5"/>
                <w:sz w:val="24"/>
                <w:szCs w:val="24"/>
              </w:rPr>
              <w:t>НАША ГАЛАКТИКА – МЛЕЧНЫЙ ПУТЬ</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7.1</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Состав и структура Галактики.</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lastRenderedPageBreak/>
              <w:t>7.2</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
                <w:iCs/>
                <w:spacing w:val="-5"/>
                <w:sz w:val="24"/>
                <w:szCs w:val="24"/>
              </w:rPr>
            </w:pPr>
            <w:r w:rsidRPr="008E47FC">
              <w:rPr>
                <w:rFonts w:ascii="Times New Roman" w:eastAsia="Calibri" w:hAnsi="Times New Roman" w:cs="Times New Roman"/>
                <w:bCs/>
                <w:i/>
                <w:iCs/>
                <w:spacing w:val="-5"/>
                <w:sz w:val="24"/>
                <w:szCs w:val="24"/>
              </w:rPr>
              <w:t>Звездные скопления</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7.3</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Межзвездный газ и пыль</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7.4</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Вращение Галактики</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7.5</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
                <w:iCs/>
                <w:spacing w:val="-5"/>
                <w:sz w:val="24"/>
                <w:szCs w:val="24"/>
              </w:rPr>
            </w:pPr>
            <w:r w:rsidRPr="008E47FC">
              <w:rPr>
                <w:rFonts w:ascii="Times New Roman" w:eastAsia="Calibri" w:hAnsi="Times New Roman" w:cs="Times New Roman"/>
                <w:bCs/>
                <w:i/>
                <w:iCs/>
                <w:spacing w:val="-5"/>
                <w:sz w:val="24"/>
                <w:szCs w:val="24"/>
              </w:rPr>
              <w:t>Темная материя</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8</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
                <w:bCs/>
                <w:iCs/>
                <w:spacing w:val="-5"/>
                <w:sz w:val="24"/>
                <w:szCs w:val="24"/>
              </w:rPr>
            </w:pPr>
            <w:r w:rsidRPr="008E47FC">
              <w:rPr>
                <w:rFonts w:ascii="Times New Roman" w:eastAsia="Calibri" w:hAnsi="Times New Roman" w:cs="Times New Roman"/>
                <w:b/>
                <w:bCs/>
                <w:iCs/>
                <w:spacing w:val="-5"/>
                <w:sz w:val="24"/>
                <w:szCs w:val="24"/>
              </w:rPr>
              <w:t>ГАЛАКТИКИ. СТРОЕНИЕ И ЭВОЛЮЦИЯ ВСЕЛЕННОЙ</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8.1</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Открытие других галактик</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8.2</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Многообразие галактик и их основные характеристики</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8.3</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Сверхмассивные черные дыры и активность галактик</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8.4</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Представление о космологии</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8.5</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Красное смещение</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8.6</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sz w:val="24"/>
                <w:szCs w:val="24"/>
              </w:rPr>
              <w:t>Закон Хаббла</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8.7</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
                <w:iCs/>
                <w:spacing w:val="-5"/>
                <w:sz w:val="24"/>
                <w:szCs w:val="24"/>
              </w:rPr>
            </w:pPr>
            <w:r w:rsidRPr="008E47FC">
              <w:rPr>
                <w:rFonts w:ascii="Times New Roman" w:eastAsia="Calibri" w:hAnsi="Times New Roman" w:cs="Times New Roman"/>
                <w:bCs/>
                <w:i/>
                <w:iCs/>
                <w:spacing w:val="-5"/>
                <w:sz w:val="24"/>
                <w:szCs w:val="24"/>
              </w:rPr>
              <w:t>Эволюция Вселенной</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8.8</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Большой Взрыв</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8.9</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8E47FC">
              <w:rPr>
                <w:rFonts w:ascii="Times New Roman" w:eastAsia="Calibri" w:hAnsi="Times New Roman" w:cs="Times New Roman"/>
                <w:bCs/>
                <w:iCs/>
                <w:spacing w:val="-5"/>
                <w:sz w:val="24"/>
                <w:szCs w:val="24"/>
              </w:rPr>
              <w:t>Реликтовое излучение</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r w:rsidR="00675E68" w:rsidRPr="008E47FC" w:rsidTr="00B10537">
        <w:trPr>
          <w:trHeight w:val="267"/>
        </w:trPr>
        <w:tc>
          <w:tcPr>
            <w:tcW w:w="670" w:type="pct"/>
          </w:tcPr>
          <w:p w:rsidR="00675E68" w:rsidRPr="008E47FC" w:rsidRDefault="00675E68" w:rsidP="00B10537">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8.10</w:t>
            </w:r>
          </w:p>
        </w:tc>
        <w:tc>
          <w:tcPr>
            <w:tcW w:w="3220" w:type="pct"/>
          </w:tcPr>
          <w:p w:rsidR="00675E68" w:rsidRPr="008E47FC" w:rsidRDefault="00675E68" w:rsidP="00B10537">
            <w:pPr>
              <w:shd w:val="clear" w:color="auto" w:fill="FFFFFF"/>
              <w:spacing w:after="0" w:line="240" w:lineRule="auto"/>
              <w:ind w:right="567" w:firstLine="709"/>
              <w:jc w:val="both"/>
              <w:rPr>
                <w:rFonts w:ascii="Times New Roman" w:eastAsia="Calibri" w:hAnsi="Times New Roman" w:cs="Times New Roman"/>
                <w:bCs/>
                <w:i/>
                <w:iCs/>
                <w:spacing w:val="-5"/>
                <w:sz w:val="24"/>
                <w:szCs w:val="24"/>
              </w:rPr>
            </w:pPr>
            <w:r w:rsidRPr="008E47FC">
              <w:rPr>
                <w:rFonts w:ascii="Times New Roman" w:eastAsia="Calibri" w:hAnsi="Times New Roman" w:cs="Times New Roman"/>
                <w:bCs/>
                <w:i/>
                <w:iCs/>
                <w:spacing w:val="-5"/>
                <w:sz w:val="24"/>
                <w:szCs w:val="24"/>
              </w:rPr>
              <w:t>Темная энергия</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w:t>
            </w:r>
          </w:p>
        </w:tc>
        <w:tc>
          <w:tcPr>
            <w:tcW w:w="555" w:type="pct"/>
          </w:tcPr>
          <w:p w:rsidR="00675E68" w:rsidRPr="008E47FC" w:rsidRDefault="00675E68" w:rsidP="00665205">
            <w:pPr>
              <w:shd w:val="clear" w:color="auto" w:fill="FFFFFF"/>
              <w:spacing w:after="0" w:line="240" w:lineRule="auto"/>
              <w:jc w:val="both"/>
              <w:rPr>
                <w:rFonts w:ascii="Times New Roman" w:eastAsia="Calibri" w:hAnsi="Times New Roman" w:cs="Times New Roman"/>
                <w:sz w:val="24"/>
                <w:szCs w:val="24"/>
              </w:rPr>
            </w:pPr>
          </w:p>
        </w:tc>
      </w:tr>
    </w:tbl>
    <w:p w:rsidR="00675E68" w:rsidRPr="008E47FC" w:rsidRDefault="00675E68" w:rsidP="00675E68">
      <w:pPr>
        <w:shd w:val="clear" w:color="auto" w:fill="FFFFFF"/>
        <w:spacing w:after="0" w:line="240" w:lineRule="auto"/>
        <w:ind w:right="567" w:firstLine="709"/>
        <w:jc w:val="both"/>
        <w:rPr>
          <w:rFonts w:ascii="Times New Roman" w:eastAsia="Calibri" w:hAnsi="Times New Roman" w:cs="Times New Roman"/>
          <w:b/>
          <w:bCs/>
          <w:iCs/>
          <w:spacing w:val="-5"/>
          <w:sz w:val="24"/>
          <w:szCs w:val="24"/>
        </w:rPr>
      </w:pPr>
    </w:p>
    <w:p w:rsidR="00675E68" w:rsidRPr="002A5939" w:rsidRDefault="00675E68" w:rsidP="00675E68">
      <w:pPr>
        <w:shd w:val="clear" w:color="auto" w:fill="FFFFFF"/>
        <w:spacing w:after="0" w:line="240" w:lineRule="auto"/>
        <w:ind w:right="567" w:firstLine="709"/>
        <w:jc w:val="both"/>
        <w:rPr>
          <w:rFonts w:ascii="Times New Roman" w:eastAsia="Calibri" w:hAnsi="Times New Roman" w:cs="Times New Roman"/>
          <w:b/>
          <w:bCs/>
          <w:iCs/>
          <w:spacing w:val="-5"/>
          <w:sz w:val="24"/>
          <w:szCs w:val="24"/>
        </w:rPr>
      </w:pPr>
      <w:r w:rsidRPr="002A5939">
        <w:rPr>
          <w:rFonts w:ascii="Times New Roman" w:eastAsia="Calibri" w:hAnsi="Times New Roman" w:cs="Times New Roman"/>
          <w:b/>
          <w:bCs/>
          <w:iCs/>
          <w:spacing w:val="-5"/>
          <w:sz w:val="24"/>
          <w:szCs w:val="24"/>
        </w:rPr>
        <w:t xml:space="preserve">Требования к уровню подготовки учащихся </w:t>
      </w:r>
    </w:p>
    <w:p w:rsidR="00675E68" w:rsidRPr="002A5939" w:rsidRDefault="00675E68" w:rsidP="00675E68">
      <w:pPr>
        <w:shd w:val="clear" w:color="auto" w:fill="FFFFFF"/>
        <w:spacing w:after="0" w:line="240" w:lineRule="auto"/>
        <w:ind w:right="567" w:firstLine="709"/>
        <w:jc w:val="both"/>
        <w:rPr>
          <w:rFonts w:ascii="Times New Roman" w:eastAsia="Calibri" w:hAnsi="Times New Roman" w:cs="Times New Roman"/>
          <w:b/>
          <w:bCs/>
          <w:iCs/>
          <w:spacing w:val="-5"/>
          <w:sz w:val="24"/>
          <w:szCs w:val="24"/>
        </w:rPr>
      </w:pPr>
    </w:p>
    <w:p w:rsidR="00675E68" w:rsidRPr="002A5939" w:rsidRDefault="00675E68" w:rsidP="00675E68">
      <w:pPr>
        <w:shd w:val="clear" w:color="auto" w:fill="FFFFFF"/>
        <w:spacing w:after="0" w:line="240" w:lineRule="auto"/>
        <w:ind w:right="567" w:firstLine="709"/>
        <w:jc w:val="both"/>
        <w:rPr>
          <w:rFonts w:ascii="Times New Roman" w:eastAsia="Calibri" w:hAnsi="Times New Roman" w:cs="Times New Roman"/>
          <w:b/>
          <w:bCs/>
          <w:iCs/>
          <w:spacing w:val="-5"/>
          <w:sz w:val="24"/>
          <w:szCs w:val="24"/>
        </w:rPr>
      </w:pPr>
      <w:r w:rsidRPr="002A5939">
        <w:rPr>
          <w:rFonts w:ascii="Times New Roman" w:eastAsia="Calibri" w:hAnsi="Times New Roman" w:cs="Times New Roman"/>
          <w:b/>
          <w:bCs/>
          <w:iCs/>
          <w:spacing w:val="-5"/>
          <w:sz w:val="24"/>
          <w:szCs w:val="24"/>
        </w:rPr>
        <w:t>В результате изучения астрономии на базовом уровне ученик должен:</w:t>
      </w:r>
    </w:p>
    <w:p w:rsidR="00675E68" w:rsidRPr="002A5939" w:rsidRDefault="00675E68" w:rsidP="00675E68">
      <w:pPr>
        <w:shd w:val="clear" w:color="auto" w:fill="FFFFFF"/>
        <w:spacing w:after="0" w:line="240" w:lineRule="auto"/>
        <w:ind w:right="567" w:firstLine="709"/>
        <w:jc w:val="both"/>
        <w:rPr>
          <w:rFonts w:ascii="Times New Roman" w:eastAsia="Calibri" w:hAnsi="Times New Roman" w:cs="Times New Roman"/>
          <w:b/>
          <w:bCs/>
          <w:iCs/>
          <w:spacing w:val="-5"/>
          <w:sz w:val="24"/>
          <w:szCs w:val="24"/>
        </w:rPr>
      </w:pPr>
      <w:r w:rsidRPr="002A5939">
        <w:rPr>
          <w:rFonts w:ascii="Times New Roman" w:eastAsia="Calibri" w:hAnsi="Times New Roman" w:cs="Times New Roman"/>
          <w:b/>
          <w:bCs/>
          <w:iCs/>
          <w:spacing w:val="-5"/>
          <w:sz w:val="24"/>
          <w:szCs w:val="24"/>
        </w:rPr>
        <w:t>Знать / понимать:</w:t>
      </w:r>
    </w:p>
    <w:p w:rsidR="00675E68" w:rsidRPr="002A5939" w:rsidRDefault="00675E68" w:rsidP="00C324BD">
      <w:pPr>
        <w:numPr>
          <w:ilvl w:val="0"/>
          <w:numId w:val="87"/>
        </w:numPr>
        <w:shd w:val="clear" w:color="auto" w:fill="FFFFFF"/>
        <w:spacing w:after="0" w:line="240" w:lineRule="auto"/>
        <w:ind w:left="0" w:right="567" w:firstLine="709"/>
        <w:jc w:val="both"/>
        <w:rPr>
          <w:rFonts w:ascii="Times New Roman" w:eastAsia="Calibri" w:hAnsi="Times New Roman" w:cs="Times New Roman"/>
          <w:bCs/>
          <w:iCs/>
          <w:spacing w:val="-5"/>
          <w:sz w:val="24"/>
          <w:szCs w:val="24"/>
        </w:rPr>
      </w:pPr>
      <w:r w:rsidRPr="002A5939">
        <w:rPr>
          <w:rFonts w:ascii="Times New Roman" w:eastAsia="Calibri" w:hAnsi="Times New Roman" w:cs="Times New Roman"/>
          <w:bCs/>
          <w:iCs/>
          <w:spacing w:val="-5"/>
          <w:sz w:val="24"/>
          <w:szCs w:val="24"/>
        </w:rPr>
        <w:t>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метеорит,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Врыв, черная дыра;</w:t>
      </w:r>
    </w:p>
    <w:p w:rsidR="00675E68" w:rsidRPr="002A5939" w:rsidRDefault="00675E68" w:rsidP="00C324BD">
      <w:pPr>
        <w:numPr>
          <w:ilvl w:val="0"/>
          <w:numId w:val="87"/>
        </w:numPr>
        <w:shd w:val="clear" w:color="auto" w:fill="FFFFFF"/>
        <w:spacing w:after="0" w:line="240" w:lineRule="auto"/>
        <w:ind w:left="0" w:right="567" w:firstLine="709"/>
        <w:jc w:val="both"/>
        <w:rPr>
          <w:rFonts w:ascii="Times New Roman" w:eastAsia="Calibri" w:hAnsi="Times New Roman" w:cs="Times New Roman"/>
          <w:bCs/>
          <w:iCs/>
          <w:spacing w:val="-5"/>
          <w:sz w:val="24"/>
          <w:szCs w:val="24"/>
        </w:rPr>
      </w:pPr>
      <w:r w:rsidRPr="002A5939">
        <w:rPr>
          <w:rFonts w:ascii="Times New Roman" w:eastAsia="Calibri" w:hAnsi="Times New Roman" w:cs="Times New Roman"/>
          <w:bCs/>
          <w:iCs/>
          <w:spacing w:val="-5"/>
          <w:sz w:val="24"/>
          <w:szCs w:val="24"/>
        </w:rPr>
        <w:t>смысл физических величин: парсек, световой год, астрономическая единица, звездная величина;</w:t>
      </w:r>
    </w:p>
    <w:p w:rsidR="00675E68" w:rsidRPr="002A5939" w:rsidRDefault="00675E68" w:rsidP="00C324BD">
      <w:pPr>
        <w:numPr>
          <w:ilvl w:val="0"/>
          <w:numId w:val="87"/>
        </w:numPr>
        <w:shd w:val="clear" w:color="auto" w:fill="FFFFFF"/>
        <w:spacing w:after="0" w:line="240" w:lineRule="auto"/>
        <w:ind w:left="0" w:right="567" w:firstLine="709"/>
        <w:jc w:val="both"/>
        <w:rPr>
          <w:rFonts w:ascii="Times New Roman" w:eastAsia="Calibri" w:hAnsi="Times New Roman" w:cs="Times New Roman"/>
          <w:bCs/>
          <w:iCs/>
          <w:spacing w:val="-5"/>
          <w:sz w:val="24"/>
          <w:szCs w:val="24"/>
        </w:rPr>
      </w:pPr>
      <w:r w:rsidRPr="002A5939">
        <w:rPr>
          <w:rFonts w:ascii="Times New Roman" w:eastAsia="Calibri" w:hAnsi="Times New Roman" w:cs="Times New Roman"/>
          <w:bCs/>
          <w:iCs/>
          <w:spacing w:val="-5"/>
          <w:sz w:val="24"/>
          <w:szCs w:val="24"/>
        </w:rPr>
        <w:t>смысл физического закона Хаббла;</w:t>
      </w:r>
    </w:p>
    <w:p w:rsidR="00675E68" w:rsidRPr="002A5939" w:rsidRDefault="00675E68" w:rsidP="00C324BD">
      <w:pPr>
        <w:numPr>
          <w:ilvl w:val="0"/>
          <w:numId w:val="87"/>
        </w:numPr>
        <w:shd w:val="clear" w:color="auto" w:fill="FFFFFF"/>
        <w:spacing w:after="0" w:line="240" w:lineRule="auto"/>
        <w:ind w:left="0" w:right="567" w:firstLine="709"/>
        <w:jc w:val="both"/>
        <w:rPr>
          <w:rFonts w:ascii="Times New Roman" w:eastAsia="Calibri" w:hAnsi="Times New Roman" w:cs="Times New Roman"/>
          <w:bCs/>
          <w:iCs/>
          <w:spacing w:val="-5"/>
          <w:sz w:val="24"/>
          <w:szCs w:val="24"/>
        </w:rPr>
      </w:pPr>
      <w:r w:rsidRPr="002A5939">
        <w:rPr>
          <w:rFonts w:ascii="Times New Roman" w:eastAsia="Calibri" w:hAnsi="Times New Roman" w:cs="Times New Roman"/>
          <w:bCs/>
          <w:iCs/>
          <w:spacing w:val="-5"/>
          <w:sz w:val="24"/>
          <w:szCs w:val="24"/>
        </w:rPr>
        <w:t>основные этапы освоения космического пространства;</w:t>
      </w:r>
    </w:p>
    <w:p w:rsidR="00675E68" w:rsidRPr="002A5939" w:rsidRDefault="00675E68" w:rsidP="00C324BD">
      <w:pPr>
        <w:numPr>
          <w:ilvl w:val="0"/>
          <w:numId w:val="87"/>
        </w:numPr>
        <w:shd w:val="clear" w:color="auto" w:fill="FFFFFF"/>
        <w:spacing w:after="0" w:line="240" w:lineRule="auto"/>
        <w:ind w:left="0" w:right="567" w:firstLine="709"/>
        <w:jc w:val="both"/>
        <w:rPr>
          <w:rFonts w:ascii="Times New Roman" w:eastAsia="Calibri" w:hAnsi="Times New Roman" w:cs="Times New Roman"/>
          <w:bCs/>
          <w:iCs/>
          <w:spacing w:val="-5"/>
          <w:sz w:val="24"/>
          <w:szCs w:val="24"/>
        </w:rPr>
      </w:pPr>
      <w:r w:rsidRPr="002A5939">
        <w:rPr>
          <w:rFonts w:ascii="Times New Roman" w:eastAsia="Calibri" w:hAnsi="Times New Roman" w:cs="Times New Roman"/>
          <w:bCs/>
          <w:iCs/>
          <w:spacing w:val="-5"/>
          <w:sz w:val="24"/>
          <w:szCs w:val="24"/>
        </w:rPr>
        <w:t>гипотезы происхождения Солнечной системы;</w:t>
      </w:r>
    </w:p>
    <w:p w:rsidR="00675E68" w:rsidRPr="002A5939" w:rsidRDefault="00675E68" w:rsidP="00C324BD">
      <w:pPr>
        <w:numPr>
          <w:ilvl w:val="0"/>
          <w:numId w:val="87"/>
        </w:numPr>
        <w:shd w:val="clear" w:color="auto" w:fill="FFFFFF"/>
        <w:spacing w:after="0" w:line="240" w:lineRule="auto"/>
        <w:ind w:left="0" w:right="567" w:firstLine="709"/>
        <w:jc w:val="both"/>
        <w:rPr>
          <w:rFonts w:ascii="Times New Roman" w:eastAsia="Calibri" w:hAnsi="Times New Roman" w:cs="Times New Roman"/>
          <w:bCs/>
          <w:iCs/>
          <w:spacing w:val="-5"/>
          <w:sz w:val="24"/>
          <w:szCs w:val="24"/>
        </w:rPr>
      </w:pPr>
      <w:r w:rsidRPr="002A5939">
        <w:rPr>
          <w:rFonts w:ascii="Times New Roman" w:eastAsia="Calibri" w:hAnsi="Times New Roman" w:cs="Times New Roman"/>
          <w:bCs/>
          <w:iCs/>
          <w:spacing w:val="-5"/>
          <w:sz w:val="24"/>
          <w:szCs w:val="24"/>
        </w:rPr>
        <w:t>основные характеристики и строение Солнца, солнечной атмосферы;</w:t>
      </w:r>
    </w:p>
    <w:p w:rsidR="00675E68" w:rsidRPr="002A5939" w:rsidRDefault="00675E68" w:rsidP="00C324BD">
      <w:pPr>
        <w:numPr>
          <w:ilvl w:val="0"/>
          <w:numId w:val="87"/>
        </w:numPr>
        <w:shd w:val="clear" w:color="auto" w:fill="FFFFFF"/>
        <w:spacing w:after="0" w:line="240" w:lineRule="auto"/>
        <w:ind w:left="0" w:right="567" w:firstLine="709"/>
        <w:jc w:val="both"/>
        <w:rPr>
          <w:rFonts w:ascii="Times New Roman" w:eastAsia="Calibri" w:hAnsi="Times New Roman" w:cs="Times New Roman"/>
          <w:bCs/>
          <w:iCs/>
          <w:spacing w:val="-5"/>
          <w:sz w:val="24"/>
          <w:szCs w:val="24"/>
        </w:rPr>
      </w:pPr>
      <w:r w:rsidRPr="002A5939">
        <w:rPr>
          <w:rFonts w:ascii="Times New Roman" w:eastAsia="Calibri" w:hAnsi="Times New Roman" w:cs="Times New Roman"/>
          <w:bCs/>
          <w:iCs/>
          <w:spacing w:val="-5"/>
          <w:sz w:val="24"/>
          <w:szCs w:val="24"/>
        </w:rPr>
        <w:t>размеры Галактики, положение и период обращения Солнца относительно центра Галактики;</w:t>
      </w:r>
    </w:p>
    <w:p w:rsidR="00675E68" w:rsidRPr="002A5939" w:rsidRDefault="00675E68" w:rsidP="00675E68">
      <w:pPr>
        <w:shd w:val="clear" w:color="auto" w:fill="FFFFFF"/>
        <w:spacing w:after="0" w:line="240" w:lineRule="auto"/>
        <w:ind w:right="567" w:firstLine="709"/>
        <w:jc w:val="both"/>
        <w:rPr>
          <w:rFonts w:ascii="Times New Roman" w:eastAsia="Calibri" w:hAnsi="Times New Roman" w:cs="Times New Roman"/>
          <w:b/>
          <w:bCs/>
          <w:iCs/>
          <w:spacing w:val="-5"/>
          <w:sz w:val="24"/>
          <w:szCs w:val="24"/>
        </w:rPr>
      </w:pPr>
      <w:r w:rsidRPr="002A5939">
        <w:rPr>
          <w:rFonts w:ascii="Times New Roman" w:eastAsia="Calibri" w:hAnsi="Times New Roman" w:cs="Times New Roman"/>
          <w:b/>
          <w:bCs/>
          <w:iCs/>
          <w:spacing w:val="-5"/>
          <w:sz w:val="24"/>
          <w:szCs w:val="24"/>
        </w:rPr>
        <w:t>уметь:</w:t>
      </w:r>
    </w:p>
    <w:p w:rsidR="00675E68" w:rsidRPr="002A5939" w:rsidRDefault="00675E68" w:rsidP="00C324BD">
      <w:pPr>
        <w:numPr>
          <w:ilvl w:val="0"/>
          <w:numId w:val="88"/>
        </w:numPr>
        <w:shd w:val="clear" w:color="auto" w:fill="FFFFFF"/>
        <w:spacing w:after="0" w:line="240" w:lineRule="auto"/>
        <w:ind w:left="0" w:right="567" w:firstLine="709"/>
        <w:jc w:val="both"/>
        <w:rPr>
          <w:rFonts w:ascii="Times New Roman" w:eastAsia="Calibri" w:hAnsi="Times New Roman" w:cs="Times New Roman"/>
          <w:bCs/>
          <w:iCs/>
          <w:spacing w:val="-5"/>
          <w:sz w:val="24"/>
          <w:szCs w:val="24"/>
        </w:rPr>
      </w:pPr>
      <w:r w:rsidRPr="002A5939">
        <w:rPr>
          <w:rFonts w:ascii="Times New Roman" w:eastAsia="Calibri" w:hAnsi="Times New Roman" w:cs="Times New Roman"/>
          <w:bCs/>
          <w:iCs/>
          <w:spacing w:val="-5"/>
          <w:sz w:val="24"/>
          <w:szCs w:val="24"/>
        </w:rPr>
        <w:t>приводить примеры: роли астрономии в развитии цивилизации, использования методов исследования в астрономии, различных диапазонов электромагнитных излучений для получения информации об объектах Вселенной, пучения астрономической информации с помощью космических аппаратов и спектрального анализа. Влияния солнечной активности на землю;</w:t>
      </w:r>
    </w:p>
    <w:p w:rsidR="00675E68" w:rsidRPr="002A5939" w:rsidRDefault="00675E68" w:rsidP="00C324BD">
      <w:pPr>
        <w:numPr>
          <w:ilvl w:val="0"/>
          <w:numId w:val="88"/>
        </w:numPr>
        <w:shd w:val="clear" w:color="auto" w:fill="FFFFFF"/>
        <w:spacing w:after="0" w:line="240" w:lineRule="auto"/>
        <w:ind w:left="0" w:right="567" w:firstLine="709"/>
        <w:jc w:val="both"/>
        <w:rPr>
          <w:rFonts w:ascii="Times New Roman" w:eastAsia="Calibri" w:hAnsi="Times New Roman" w:cs="Times New Roman"/>
          <w:bCs/>
          <w:iCs/>
          <w:spacing w:val="-5"/>
          <w:sz w:val="24"/>
          <w:szCs w:val="24"/>
        </w:rPr>
      </w:pPr>
      <w:r w:rsidRPr="002A5939">
        <w:rPr>
          <w:rFonts w:ascii="Times New Roman" w:eastAsia="Calibri" w:hAnsi="Times New Roman" w:cs="Times New Roman"/>
          <w:bCs/>
          <w:iCs/>
          <w:spacing w:val="-5"/>
          <w:sz w:val="24"/>
          <w:szCs w:val="24"/>
        </w:rPr>
        <w:t>описывать и объяснять: различия календарей, условия наступлении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
    <w:p w:rsidR="00675E68" w:rsidRPr="002A5939" w:rsidRDefault="00675E68" w:rsidP="00C324BD">
      <w:pPr>
        <w:numPr>
          <w:ilvl w:val="0"/>
          <w:numId w:val="88"/>
        </w:numPr>
        <w:shd w:val="clear" w:color="auto" w:fill="FFFFFF"/>
        <w:spacing w:after="0" w:line="240" w:lineRule="auto"/>
        <w:ind w:left="0" w:right="567" w:firstLine="709"/>
        <w:jc w:val="both"/>
        <w:rPr>
          <w:rFonts w:ascii="Times New Roman" w:eastAsia="Calibri" w:hAnsi="Times New Roman" w:cs="Times New Roman"/>
          <w:bCs/>
          <w:iCs/>
          <w:spacing w:val="-5"/>
          <w:sz w:val="24"/>
          <w:szCs w:val="24"/>
        </w:rPr>
      </w:pPr>
      <w:r w:rsidRPr="002A5939">
        <w:rPr>
          <w:rFonts w:ascii="Times New Roman" w:eastAsia="Calibri" w:hAnsi="Times New Roman" w:cs="Times New Roman"/>
          <w:bCs/>
          <w:iCs/>
          <w:spacing w:val="-5"/>
          <w:sz w:val="24"/>
          <w:szCs w:val="24"/>
        </w:rPr>
        <w:lastRenderedPageBreak/>
        <w:t xml:space="preserve">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 </w:t>
      </w:r>
    </w:p>
    <w:p w:rsidR="00675E68" w:rsidRPr="002A5939" w:rsidRDefault="00675E68" w:rsidP="00C324BD">
      <w:pPr>
        <w:numPr>
          <w:ilvl w:val="0"/>
          <w:numId w:val="88"/>
        </w:numPr>
        <w:shd w:val="clear" w:color="auto" w:fill="FFFFFF"/>
        <w:spacing w:after="0" w:line="240" w:lineRule="auto"/>
        <w:ind w:left="0" w:right="567" w:firstLine="709"/>
        <w:jc w:val="both"/>
        <w:rPr>
          <w:rFonts w:ascii="Times New Roman" w:eastAsia="Calibri" w:hAnsi="Times New Roman" w:cs="Times New Roman"/>
          <w:bCs/>
          <w:iCs/>
          <w:spacing w:val="-5"/>
          <w:sz w:val="24"/>
          <w:szCs w:val="24"/>
        </w:rPr>
      </w:pPr>
      <w:r w:rsidRPr="002A5939">
        <w:rPr>
          <w:rFonts w:ascii="Times New Roman" w:eastAsia="Calibri" w:hAnsi="Times New Roman" w:cs="Times New Roman"/>
          <w:bCs/>
          <w:iCs/>
          <w:spacing w:val="-5"/>
          <w:sz w:val="24"/>
          <w:szCs w:val="24"/>
        </w:rPr>
        <w:t>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Артур, Вега, Капелла, Сириус, Бетельгейзе;</w:t>
      </w:r>
    </w:p>
    <w:p w:rsidR="00675E68" w:rsidRPr="002A5939" w:rsidRDefault="00675E68" w:rsidP="00C324BD">
      <w:pPr>
        <w:numPr>
          <w:ilvl w:val="0"/>
          <w:numId w:val="88"/>
        </w:numPr>
        <w:shd w:val="clear" w:color="auto" w:fill="FFFFFF"/>
        <w:spacing w:after="0" w:line="240" w:lineRule="auto"/>
        <w:ind w:left="0" w:right="567" w:firstLine="709"/>
        <w:jc w:val="both"/>
        <w:rPr>
          <w:rFonts w:ascii="Times New Roman" w:eastAsia="Calibri" w:hAnsi="Times New Roman" w:cs="Times New Roman"/>
          <w:bCs/>
          <w:iCs/>
          <w:spacing w:val="-5"/>
          <w:sz w:val="24"/>
          <w:szCs w:val="24"/>
        </w:rPr>
      </w:pPr>
      <w:r w:rsidRPr="002A5939">
        <w:rPr>
          <w:rFonts w:ascii="Times New Roman" w:eastAsia="Calibri" w:hAnsi="Times New Roman" w:cs="Times New Roman"/>
          <w:bCs/>
          <w:iCs/>
          <w:spacing w:val="-5"/>
          <w:sz w:val="24"/>
          <w:szCs w:val="24"/>
        </w:rPr>
        <w:t>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675E68" w:rsidRPr="002A5939" w:rsidRDefault="00675E68" w:rsidP="00675E68">
      <w:pPr>
        <w:shd w:val="clear" w:color="auto" w:fill="FFFFFF"/>
        <w:spacing w:after="0" w:line="240" w:lineRule="auto"/>
        <w:ind w:right="567" w:firstLine="709"/>
        <w:jc w:val="both"/>
        <w:rPr>
          <w:rFonts w:ascii="Times New Roman" w:eastAsia="Calibri" w:hAnsi="Times New Roman" w:cs="Times New Roman"/>
          <w:bCs/>
          <w:iCs/>
          <w:spacing w:val="-5"/>
          <w:sz w:val="24"/>
          <w:szCs w:val="24"/>
        </w:rPr>
      </w:pPr>
      <w:r w:rsidRPr="002A5939">
        <w:rPr>
          <w:rFonts w:ascii="Times New Roman" w:eastAsia="Calibri" w:hAnsi="Times New Roman" w:cs="Times New Roman"/>
          <w:bCs/>
          <w:iCs/>
          <w:spacing w:val="-5"/>
          <w:sz w:val="24"/>
          <w:szCs w:val="24"/>
        </w:rPr>
        <w:t xml:space="preserve">использовать приобретенные знания и умения в практической деятельности и повседневной жизни для: </w:t>
      </w:r>
    </w:p>
    <w:p w:rsidR="00675E68" w:rsidRPr="002A5939" w:rsidRDefault="00675E68" w:rsidP="00C324BD">
      <w:pPr>
        <w:numPr>
          <w:ilvl w:val="0"/>
          <w:numId w:val="89"/>
        </w:numPr>
        <w:shd w:val="clear" w:color="auto" w:fill="FFFFFF"/>
        <w:spacing w:after="0" w:line="240" w:lineRule="auto"/>
        <w:ind w:left="0" w:right="567" w:firstLine="709"/>
        <w:jc w:val="both"/>
        <w:rPr>
          <w:rFonts w:ascii="Times New Roman" w:eastAsia="Calibri" w:hAnsi="Times New Roman" w:cs="Times New Roman"/>
          <w:bCs/>
          <w:iCs/>
          <w:spacing w:val="-5"/>
          <w:sz w:val="24"/>
          <w:szCs w:val="24"/>
        </w:rPr>
      </w:pPr>
      <w:r w:rsidRPr="002A5939">
        <w:rPr>
          <w:rFonts w:ascii="Times New Roman" w:eastAsia="Calibri" w:hAnsi="Times New Roman" w:cs="Times New Roman"/>
          <w:bCs/>
          <w:iCs/>
          <w:spacing w:val="-5"/>
          <w:sz w:val="24"/>
          <w:szCs w:val="24"/>
        </w:rPr>
        <w:t>понимания взаимосвязи астрономии с другими науками, в основе которых лежат знания по астрономии, отделение ее от лженаук;</w:t>
      </w:r>
    </w:p>
    <w:p w:rsidR="00675E68" w:rsidRPr="002A5939" w:rsidRDefault="00675E68" w:rsidP="00C324BD">
      <w:pPr>
        <w:numPr>
          <w:ilvl w:val="0"/>
          <w:numId w:val="89"/>
        </w:numPr>
        <w:shd w:val="clear" w:color="auto" w:fill="FFFFFF"/>
        <w:spacing w:after="0" w:line="240" w:lineRule="auto"/>
        <w:ind w:left="0" w:right="567" w:firstLine="709"/>
        <w:jc w:val="both"/>
        <w:rPr>
          <w:rFonts w:ascii="Times New Roman" w:eastAsia="Calibri" w:hAnsi="Times New Roman" w:cs="Times New Roman"/>
          <w:bCs/>
          <w:iCs/>
          <w:spacing w:val="-5"/>
          <w:sz w:val="24"/>
          <w:szCs w:val="24"/>
        </w:rPr>
      </w:pPr>
      <w:r w:rsidRPr="002A5939">
        <w:rPr>
          <w:rFonts w:ascii="Times New Roman" w:eastAsia="Calibri" w:hAnsi="Times New Roman" w:cs="Times New Roman"/>
          <w:bCs/>
          <w:iCs/>
          <w:spacing w:val="-5"/>
          <w:sz w:val="24"/>
          <w:szCs w:val="24"/>
        </w:rPr>
        <w:t>оценивания информации, содержащейся в сообщениях СМИ, и Интернете, научно-популярных статьях.</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b/>
          <w:iCs/>
          <w:spacing w:val="-6"/>
          <w:sz w:val="24"/>
          <w:szCs w:val="24"/>
        </w:rPr>
      </w:pPr>
    </w:p>
    <w:p w:rsidR="003C570D" w:rsidRPr="008E47FC" w:rsidRDefault="003C570D" w:rsidP="00231285">
      <w:pPr>
        <w:keepNext/>
        <w:spacing w:after="0" w:line="240" w:lineRule="auto"/>
        <w:ind w:firstLine="709"/>
        <w:jc w:val="both"/>
        <w:outlineLvl w:val="4"/>
        <w:rPr>
          <w:rFonts w:ascii="Times New Roman" w:eastAsia="Times New Roman" w:hAnsi="Times New Roman" w:cs="Times New Roman"/>
          <w:b/>
          <w:sz w:val="24"/>
          <w:szCs w:val="24"/>
          <w:lang w:eastAsia="ru-RU"/>
        </w:rPr>
      </w:pPr>
    </w:p>
    <w:p w:rsidR="002460FB" w:rsidRPr="002460FB" w:rsidRDefault="002460FB" w:rsidP="00C324BD">
      <w:pPr>
        <w:pStyle w:val="a4"/>
        <w:numPr>
          <w:ilvl w:val="0"/>
          <w:numId w:val="25"/>
        </w:numPr>
        <w:jc w:val="both"/>
        <w:rPr>
          <w:rFonts w:ascii="Times New Roman" w:hAnsi="Times New Roman"/>
          <w:b/>
          <w:sz w:val="24"/>
          <w:szCs w:val="24"/>
        </w:rPr>
      </w:pPr>
      <w:r w:rsidRPr="002460FB">
        <w:rPr>
          <w:rFonts w:ascii="Times New Roman" w:hAnsi="Times New Roman"/>
          <w:b/>
          <w:sz w:val="24"/>
          <w:szCs w:val="24"/>
        </w:rPr>
        <w:t>ФИЗИЧЕСКАЯ КУЛЬТУРА</w:t>
      </w:r>
    </w:p>
    <w:p w:rsidR="002460FB" w:rsidRPr="002460FB" w:rsidRDefault="002460FB" w:rsidP="00231285">
      <w:pPr>
        <w:keepNext/>
        <w:widowControl w:val="0"/>
        <w:autoSpaceDE w:val="0"/>
        <w:autoSpaceDN w:val="0"/>
        <w:adjustRightInd w:val="0"/>
        <w:spacing w:after="0" w:line="240" w:lineRule="auto"/>
        <w:ind w:firstLine="709"/>
        <w:jc w:val="both"/>
        <w:outlineLvl w:val="4"/>
        <w:rPr>
          <w:rFonts w:ascii="Times New Roman" w:eastAsia="Times New Roman" w:hAnsi="Times New Roman" w:cs="Times New Roman"/>
          <w:b/>
          <w:sz w:val="24"/>
          <w:szCs w:val="24"/>
          <w:lang w:eastAsia="ru-RU"/>
        </w:rPr>
      </w:pPr>
      <w:r w:rsidRPr="002460FB">
        <w:rPr>
          <w:rFonts w:ascii="Times New Roman" w:eastAsia="Times New Roman" w:hAnsi="Times New Roman" w:cs="Times New Roman"/>
          <w:b/>
          <w:sz w:val="24"/>
          <w:szCs w:val="24"/>
          <w:lang w:eastAsia="ru-RU"/>
        </w:rPr>
        <w:t>Изучение физической культуры на базовом уровне среднего общего образования направлено на достижение следующих целей:</w:t>
      </w:r>
    </w:p>
    <w:p w:rsidR="002460FB" w:rsidRPr="002460FB" w:rsidRDefault="00764CBD" w:rsidP="00C324BD">
      <w:pPr>
        <w:numPr>
          <w:ilvl w:val="0"/>
          <w:numId w:val="101"/>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развитие физических качеств и способностей, совершенствованиефункциональных возможностей организма, укрепление индивидуального</w:t>
      </w:r>
      <w:r w:rsidR="002460FB" w:rsidRPr="002460FB">
        <w:rPr>
          <w:rFonts w:ascii="Times New Roman" w:eastAsia="Calibri" w:hAnsi="Times New Roman" w:cs="Times New Roman"/>
          <w:sz w:val="24"/>
          <w:szCs w:val="24"/>
        </w:rPr>
        <w:t xml:space="preserve"> здоровья;</w:t>
      </w:r>
    </w:p>
    <w:p w:rsidR="002460FB" w:rsidRPr="002460FB" w:rsidRDefault="002460FB" w:rsidP="00C324BD">
      <w:pPr>
        <w:numPr>
          <w:ilvl w:val="0"/>
          <w:numId w:val="101"/>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 xml:space="preserve">воспитание бережного отношения к собственному здоровью потребности </w:t>
      </w:r>
      <w:r w:rsidR="00764CBD" w:rsidRPr="002460FB">
        <w:rPr>
          <w:rFonts w:ascii="Times New Roman" w:eastAsia="Calibri" w:hAnsi="Times New Roman" w:cs="Times New Roman"/>
          <w:sz w:val="24"/>
          <w:szCs w:val="24"/>
        </w:rPr>
        <w:t>в занятиях физкультурно</w:t>
      </w:r>
      <w:r w:rsidRPr="002460FB">
        <w:rPr>
          <w:rFonts w:ascii="Times New Roman" w:eastAsia="Calibri" w:hAnsi="Times New Roman" w:cs="Times New Roman"/>
          <w:sz w:val="24"/>
          <w:szCs w:val="24"/>
        </w:rPr>
        <w:t>-</w:t>
      </w:r>
      <w:r w:rsidR="00764CBD" w:rsidRPr="002460FB">
        <w:rPr>
          <w:rFonts w:ascii="Times New Roman" w:eastAsia="Calibri" w:hAnsi="Times New Roman" w:cs="Times New Roman"/>
          <w:sz w:val="24"/>
          <w:szCs w:val="24"/>
        </w:rPr>
        <w:t>оздоровительной и спортивно</w:t>
      </w:r>
      <w:r w:rsidRPr="002460FB">
        <w:rPr>
          <w:rFonts w:ascii="Times New Roman" w:eastAsia="Calibri" w:hAnsi="Times New Roman" w:cs="Times New Roman"/>
          <w:sz w:val="24"/>
          <w:szCs w:val="24"/>
        </w:rPr>
        <w:t>-оздоровительной деятельностью;</w:t>
      </w:r>
    </w:p>
    <w:p w:rsidR="002460FB" w:rsidRPr="002460FB" w:rsidRDefault="00764CBD" w:rsidP="00C324BD">
      <w:pPr>
        <w:numPr>
          <w:ilvl w:val="0"/>
          <w:numId w:val="101"/>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овладение технологиями современных оздоровительных системфизического воспитания, обогащение индивидуального опыта занятий</w:t>
      </w:r>
      <w:r w:rsidR="002460FB" w:rsidRPr="002460FB">
        <w:rPr>
          <w:rFonts w:ascii="Times New Roman" w:eastAsia="Calibri" w:hAnsi="Times New Roman" w:cs="Times New Roman"/>
          <w:sz w:val="24"/>
          <w:szCs w:val="24"/>
        </w:rPr>
        <w:t xml:space="preserve"> специально-</w:t>
      </w:r>
      <w:r w:rsidRPr="002460FB">
        <w:rPr>
          <w:rFonts w:ascii="Times New Roman" w:eastAsia="Calibri" w:hAnsi="Times New Roman" w:cs="Times New Roman"/>
          <w:sz w:val="24"/>
          <w:szCs w:val="24"/>
        </w:rPr>
        <w:t>прикладными физическими упражнениями и базовыми видами</w:t>
      </w:r>
      <w:r w:rsidR="002460FB" w:rsidRPr="002460FB">
        <w:rPr>
          <w:rFonts w:ascii="Times New Roman" w:eastAsia="Calibri" w:hAnsi="Times New Roman" w:cs="Times New Roman"/>
          <w:sz w:val="24"/>
          <w:szCs w:val="24"/>
        </w:rPr>
        <w:t xml:space="preserve"> спорта;</w:t>
      </w:r>
    </w:p>
    <w:p w:rsidR="002460FB" w:rsidRPr="002460FB" w:rsidRDefault="002460FB" w:rsidP="00C324BD">
      <w:pPr>
        <w:numPr>
          <w:ilvl w:val="0"/>
          <w:numId w:val="101"/>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 xml:space="preserve">освоение системы знаний о занятиях </w:t>
      </w:r>
      <w:r w:rsidR="00764CBD" w:rsidRPr="002460FB">
        <w:rPr>
          <w:rFonts w:ascii="Times New Roman" w:eastAsia="Calibri" w:hAnsi="Times New Roman" w:cs="Times New Roman"/>
          <w:sz w:val="24"/>
          <w:szCs w:val="24"/>
        </w:rPr>
        <w:t>физической культурой, их роли и</w:t>
      </w:r>
      <w:r w:rsidRPr="002460FB">
        <w:rPr>
          <w:rFonts w:ascii="Times New Roman" w:eastAsia="Calibri" w:hAnsi="Times New Roman" w:cs="Times New Roman"/>
          <w:sz w:val="24"/>
          <w:szCs w:val="24"/>
        </w:rPr>
        <w:t xml:space="preserve"> значении в формировании здорового образа жизни и социальных ориентации;</w:t>
      </w:r>
    </w:p>
    <w:p w:rsidR="002460FB" w:rsidRPr="002460FB" w:rsidRDefault="00764CBD" w:rsidP="00C324BD">
      <w:pPr>
        <w:numPr>
          <w:ilvl w:val="0"/>
          <w:numId w:val="101"/>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приобретение компетентности в физкультурно</w:t>
      </w:r>
      <w:r w:rsidR="002460FB" w:rsidRPr="002460FB">
        <w:rPr>
          <w:rFonts w:ascii="Times New Roman" w:eastAsia="Calibri" w:hAnsi="Times New Roman" w:cs="Times New Roman"/>
          <w:sz w:val="24"/>
          <w:szCs w:val="24"/>
        </w:rPr>
        <w:t>-</w:t>
      </w:r>
      <w:r w:rsidRPr="002460FB">
        <w:rPr>
          <w:rFonts w:ascii="Times New Roman" w:eastAsia="Calibri" w:hAnsi="Times New Roman" w:cs="Times New Roman"/>
          <w:sz w:val="24"/>
          <w:szCs w:val="24"/>
        </w:rPr>
        <w:t>оздоровительной и</w:t>
      </w:r>
      <w:r w:rsidR="002460FB" w:rsidRPr="002460FB">
        <w:rPr>
          <w:rFonts w:ascii="Times New Roman" w:eastAsia="Calibri" w:hAnsi="Times New Roman" w:cs="Times New Roman"/>
          <w:sz w:val="24"/>
          <w:szCs w:val="24"/>
        </w:rPr>
        <w:t xml:space="preserve"> спортивной деятельности, овладение навыками творческого сотрудничества в коллективных формах занятий физическими упражнениями.</w:t>
      </w:r>
      <w:r w:rsidR="002460FB" w:rsidRPr="002460FB">
        <w:rPr>
          <w:rFonts w:ascii="Times New Roman" w:eastAsia="Calibri" w:hAnsi="Times New Roman" w:cs="Times New Roman"/>
          <w:sz w:val="24"/>
          <w:szCs w:val="24"/>
        </w:rPr>
        <w:cr/>
      </w:r>
    </w:p>
    <w:p w:rsidR="003C570D" w:rsidRPr="008E47FC" w:rsidRDefault="003C570D" w:rsidP="00231285">
      <w:pPr>
        <w:keepNext/>
        <w:spacing w:after="0" w:line="240" w:lineRule="auto"/>
        <w:ind w:firstLine="709"/>
        <w:jc w:val="both"/>
        <w:outlineLvl w:val="4"/>
        <w:rPr>
          <w:rFonts w:ascii="Times New Roman" w:eastAsia="Times New Roman" w:hAnsi="Times New Roman" w:cs="Times New Roman"/>
          <w:b/>
          <w:sz w:val="24"/>
          <w:szCs w:val="24"/>
          <w:lang w:eastAsia="ru-RU"/>
        </w:rPr>
      </w:pPr>
    </w:p>
    <w:p w:rsidR="003C570D" w:rsidRPr="008E47FC" w:rsidRDefault="00CE09FF" w:rsidP="00CE09FF">
      <w:pPr>
        <w:keepNext/>
        <w:spacing w:after="0" w:line="240" w:lineRule="auto"/>
        <w:ind w:firstLine="709"/>
        <w:jc w:val="center"/>
        <w:outlineLvl w:val="4"/>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ОБЯЗАТЕЛЬНЫЙ МИНИМУМ СОДЕРЖАНИЯ</w:t>
      </w:r>
      <w:r w:rsidRPr="008E47FC">
        <w:rPr>
          <w:rFonts w:ascii="Times New Roman" w:eastAsia="Times New Roman" w:hAnsi="Times New Roman" w:cs="Times New Roman"/>
          <w:b/>
          <w:sz w:val="24"/>
          <w:szCs w:val="24"/>
          <w:lang w:eastAsia="ru-RU"/>
        </w:rPr>
        <w:br/>
        <w:t>ОСНОВНЫХ ОБРАЗОВАТЕЛЬНЫХ ПРОГРАММ</w:t>
      </w:r>
    </w:p>
    <w:p w:rsidR="003C570D" w:rsidRPr="008E47FC" w:rsidRDefault="00CE09FF" w:rsidP="00CE09FF">
      <w:pPr>
        <w:spacing w:after="0" w:line="240" w:lineRule="auto"/>
        <w:ind w:firstLine="709"/>
        <w:jc w:val="center"/>
        <w:rPr>
          <w:rFonts w:ascii="Times New Roman" w:eastAsia="Times New Roman" w:hAnsi="Times New Roman" w:cs="Times New Roman"/>
          <w:b/>
          <w:sz w:val="24"/>
          <w:szCs w:val="24"/>
        </w:rPr>
      </w:pPr>
      <w:r w:rsidRPr="008E47FC">
        <w:rPr>
          <w:rFonts w:ascii="Times New Roman" w:eastAsia="Times New Roman" w:hAnsi="Times New Roman" w:cs="Times New Roman"/>
          <w:b/>
          <w:sz w:val="24"/>
          <w:szCs w:val="24"/>
        </w:rPr>
        <w:t>ПО ФИЗИЧЕСКОЙ КУЛЬТУРЕ</w:t>
      </w:r>
      <w:r w:rsidR="00A53071">
        <w:rPr>
          <w:rFonts w:ascii="Times New Roman" w:eastAsia="Times New Roman" w:hAnsi="Times New Roman" w:cs="Times New Roman"/>
          <w:b/>
          <w:sz w:val="24"/>
          <w:szCs w:val="24"/>
        </w:rPr>
        <w:t xml:space="preserve"> (БАЗОВЫЙ УРОВЕНЬ)</w:t>
      </w:r>
    </w:p>
    <w:p w:rsidR="003C570D" w:rsidRPr="008E47FC" w:rsidRDefault="003C570D" w:rsidP="00231285">
      <w:pPr>
        <w:spacing w:after="0" w:line="240" w:lineRule="auto"/>
        <w:ind w:firstLine="709"/>
        <w:jc w:val="both"/>
        <w:rPr>
          <w:rFonts w:ascii="Times New Roman" w:eastAsia="Times New Roman" w:hAnsi="Times New Roman" w:cs="Times New Roman"/>
          <w:b/>
          <w:sz w:val="24"/>
          <w:szCs w:val="24"/>
        </w:rPr>
      </w:pPr>
    </w:p>
    <w:tbl>
      <w:tblPr>
        <w:tblStyle w:val="a9"/>
        <w:tblW w:w="5000" w:type="pct"/>
        <w:tblLook w:val="04A0" w:firstRow="1" w:lastRow="0" w:firstColumn="1" w:lastColumn="0" w:noHBand="0" w:noVBand="1"/>
      </w:tblPr>
      <w:tblGrid>
        <w:gridCol w:w="1122"/>
        <w:gridCol w:w="6315"/>
        <w:gridCol w:w="1066"/>
        <w:gridCol w:w="1068"/>
      </w:tblGrid>
      <w:tr w:rsidR="003C570D" w:rsidRPr="008E47FC" w:rsidTr="00CE09FF">
        <w:tc>
          <w:tcPr>
            <w:tcW w:w="586" w:type="pct"/>
            <w:vMerge w:val="restart"/>
          </w:tcPr>
          <w:p w:rsidR="003C570D" w:rsidRPr="008E47FC" w:rsidRDefault="003C570D" w:rsidP="00231285">
            <w:pPr>
              <w:ind w:firstLine="709"/>
              <w:jc w:val="both"/>
              <w:rPr>
                <w:b/>
                <w:caps/>
                <w:sz w:val="24"/>
                <w:szCs w:val="24"/>
              </w:rPr>
            </w:pPr>
            <w:r w:rsidRPr="008E47FC">
              <w:rPr>
                <w:b/>
                <w:caps/>
                <w:sz w:val="24"/>
                <w:szCs w:val="24"/>
              </w:rPr>
              <w:t>№ п/п</w:t>
            </w:r>
          </w:p>
        </w:tc>
        <w:tc>
          <w:tcPr>
            <w:tcW w:w="3299" w:type="pct"/>
            <w:vMerge w:val="restart"/>
          </w:tcPr>
          <w:p w:rsidR="003C570D" w:rsidRPr="008E47FC" w:rsidRDefault="003C570D" w:rsidP="00231285">
            <w:pPr>
              <w:ind w:firstLine="709"/>
              <w:jc w:val="both"/>
              <w:rPr>
                <w:b/>
                <w:caps/>
                <w:sz w:val="24"/>
                <w:szCs w:val="24"/>
              </w:rPr>
            </w:pPr>
            <w:r w:rsidRPr="008E47FC">
              <w:rPr>
                <w:b/>
                <w:caps/>
                <w:sz w:val="24"/>
                <w:szCs w:val="24"/>
              </w:rPr>
              <w:t>основное содержание</w:t>
            </w:r>
          </w:p>
        </w:tc>
        <w:tc>
          <w:tcPr>
            <w:tcW w:w="1115" w:type="pct"/>
            <w:gridSpan w:val="2"/>
          </w:tcPr>
          <w:p w:rsidR="003C570D" w:rsidRPr="008E47FC" w:rsidRDefault="003C570D" w:rsidP="00231285">
            <w:pPr>
              <w:ind w:firstLine="709"/>
              <w:jc w:val="both"/>
              <w:rPr>
                <w:b/>
                <w:caps/>
                <w:sz w:val="24"/>
                <w:szCs w:val="24"/>
              </w:rPr>
            </w:pPr>
            <w:r w:rsidRPr="008E47FC">
              <w:rPr>
                <w:b/>
                <w:caps/>
                <w:sz w:val="24"/>
                <w:szCs w:val="24"/>
              </w:rPr>
              <w:t>класс</w:t>
            </w:r>
          </w:p>
        </w:tc>
      </w:tr>
      <w:tr w:rsidR="003C570D" w:rsidRPr="008E47FC" w:rsidTr="00CE09FF">
        <w:tc>
          <w:tcPr>
            <w:tcW w:w="586" w:type="pct"/>
            <w:vMerge/>
          </w:tcPr>
          <w:p w:rsidR="003C570D" w:rsidRPr="008E47FC" w:rsidRDefault="003C570D" w:rsidP="00231285">
            <w:pPr>
              <w:ind w:firstLine="709"/>
              <w:jc w:val="both"/>
              <w:rPr>
                <w:b/>
                <w:caps/>
                <w:sz w:val="24"/>
                <w:szCs w:val="24"/>
              </w:rPr>
            </w:pPr>
          </w:p>
        </w:tc>
        <w:tc>
          <w:tcPr>
            <w:tcW w:w="3299" w:type="pct"/>
            <w:vMerge/>
          </w:tcPr>
          <w:p w:rsidR="003C570D" w:rsidRPr="008E47FC" w:rsidRDefault="003C570D" w:rsidP="00231285">
            <w:pPr>
              <w:ind w:firstLine="709"/>
              <w:jc w:val="both"/>
              <w:rPr>
                <w:b/>
                <w:caps/>
                <w:sz w:val="24"/>
                <w:szCs w:val="24"/>
              </w:rPr>
            </w:pPr>
          </w:p>
        </w:tc>
        <w:tc>
          <w:tcPr>
            <w:tcW w:w="557" w:type="pct"/>
          </w:tcPr>
          <w:p w:rsidR="003C570D" w:rsidRPr="008E47FC" w:rsidRDefault="003C570D" w:rsidP="00CE09FF">
            <w:pPr>
              <w:ind w:firstLine="709"/>
              <w:jc w:val="both"/>
              <w:rPr>
                <w:b/>
                <w:caps/>
                <w:sz w:val="24"/>
                <w:szCs w:val="24"/>
              </w:rPr>
            </w:pPr>
            <w:r w:rsidRPr="008E47FC">
              <w:rPr>
                <w:b/>
                <w:caps/>
                <w:sz w:val="24"/>
                <w:szCs w:val="24"/>
              </w:rPr>
              <w:t>1</w:t>
            </w:r>
            <w:r w:rsidR="00CE09FF">
              <w:rPr>
                <w:b/>
                <w:caps/>
                <w:sz w:val="24"/>
                <w:szCs w:val="24"/>
              </w:rPr>
              <w:t>0</w:t>
            </w:r>
          </w:p>
        </w:tc>
        <w:tc>
          <w:tcPr>
            <w:tcW w:w="557" w:type="pct"/>
          </w:tcPr>
          <w:p w:rsidR="003C570D" w:rsidRPr="008E47FC" w:rsidRDefault="003C570D" w:rsidP="00CE09FF">
            <w:pPr>
              <w:ind w:firstLine="709"/>
              <w:jc w:val="both"/>
              <w:rPr>
                <w:b/>
                <w:caps/>
                <w:sz w:val="24"/>
                <w:szCs w:val="24"/>
              </w:rPr>
            </w:pPr>
            <w:r w:rsidRPr="008E47FC">
              <w:rPr>
                <w:b/>
                <w:caps/>
                <w:sz w:val="24"/>
                <w:szCs w:val="24"/>
              </w:rPr>
              <w:t>1</w:t>
            </w:r>
            <w:r w:rsidR="00CE09FF">
              <w:rPr>
                <w:b/>
                <w:caps/>
                <w:sz w:val="24"/>
                <w:szCs w:val="24"/>
              </w:rPr>
              <w:t>1</w:t>
            </w:r>
          </w:p>
        </w:tc>
      </w:tr>
      <w:tr w:rsidR="003C570D" w:rsidRPr="008E47FC" w:rsidTr="00CE09FF">
        <w:tc>
          <w:tcPr>
            <w:tcW w:w="586" w:type="pct"/>
          </w:tcPr>
          <w:p w:rsidR="003C570D" w:rsidRPr="008E47FC" w:rsidRDefault="003C570D" w:rsidP="00231285">
            <w:pPr>
              <w:ind w:firstLine="709"/>
              <w:jc w:val="both"/>
              <w:rPr>
                <w:b/>
                <w:caps/>
                <w:sz w:val="24"/>
                <w:szCs w:val="24"/>
              </w:rPr>
            </w:pPr>
          </w:p>
        </w:tc>
        <w:tc>
          <w:tcPr>
            <w:tcW w:w="3299" w:type="pct"/>
          </w:tcPr>
          <w:p w:rsidR="003C570D" w:rsidRPr="008E47FC" w:rsidRDefault="003C570D" w:rsidP="00C324BD">
            <w:pPr>
              <w:numPr>
                <w:ilvl w:val="0"/>
                <w:numId w:val="14"/>
              </w:numPr>
              <w:ind w:left="0" w:firstLine="709"/>
              <w:jc w:val="both"/>
              <w:rPr>
                <w:b/>
                <w:caps/>
                <w:sz w:val="24"/>
                <w:szCs w:val="24"/>
              </w:rPr>
            </w:pPr>
            <w:r w:rsidRPr="008E47FC">
              <w:rPr>
                <w:b/>
                <w:caps/>
                <w:sz w:val="24"/>
                <w:szCs w:val="24"/>
              </w:rPr>
              <w:t xml:space="preserve">физическая культура и </w:t>
            </w:r>
            <w:r w:rsidR="00764CBD" w:rsidRPr="008E47FC">
              <w:rPr>
                <w:b/>
                <w:caps/>
                <w:sz w:val="24"/>
                <w:szCs w:val="24"/>
              </w:rPr>
              <w:t>ОСНОВЫ ЗДОРОВОГО</w:t>
            </w:r>
            <w:r w:rsidRPr="008E47FC">
              <w:rPr>
                <w:b/>
                <w:caps/>
                <w:sz w:val="24"/>
                <w:szCs w:val="24"/>
              </w:rPr>
              <w:t xml:space="preserve"> образа жизни</w:t>
            </w:r>
          </w:p>
        </w:tc>
        <w:tc>
          <w:tcPr>
            <w:tcW w:w="557" w:type="pct"/>
          </w:tcPr>
          <w:p w:rsidR="003C570D" w:rsidRPr="008E47FC" w:rsidRDefault="003C570D" w:rsidP="00231285">
            <w:pPr>
              <w:ind w:firstLine="709"/>
              <w:jc w:val="both"/>
              <w:rPr>
                <w:b/>
                <w:caps/>
                <w:sz w:val="24"/>
                <w:szCs w:val="24"/>
              </w:rPr>
            </w:pPr>
          </w:p>
        </w:tc>
        <w:tc>
          <w:tcPr>
            <w:tcW w:w="557" w:type="pct"/>
          </w:tcPr>
          <w:p w:rsidR="003C570D" w:rsidRPr="008E47FC" w:rsidRDefault="003C570D" w:rsidP="00231285">
            <w:pPr>
              <w:ind w:firstLine="709"/>
              <w:jc w:val="both"/>
              <w:rPr>
                <w:b/>
                <w:caps/>
                <w:sz w:val="24"/>
                <w:szCs w:val="24"/>
              </w:rPr>
            </w:pPr>
          </w:p>
        </w:tc>
      </w:tr>
      <w:tr w:rsidR="003C570D" w:rsidRPr="008E47FC" w:rsidTr="00CE09FF">
        <w:tc>
          <w:tcPr>
            <w:tcW w:w="586" w:type="pct"/>
          </w:tcPr>
          <w:p w:rsidR="003C570D" w:rsidRPr="008E47FC" w:rsidRDefault="003C570D" w:rsidP="00231285">
            <w:pPr>
              <w:ind w:firstLine="709"/>
              <w:jc w:val="both"/>
              <w:rPr>
                <w:sz w:val="24"/>
                <w:szCs w:val="24"/>
                <w:lang w:val="en-US"/>
              </w:rPr>
            </w:pPr>
            <w:r w:rsidRPr="008E47FC">
              <w:rPr>
                <w:sz w:val="24"/>
                <w:szCs w:val="24"/>
                <w:lang w:val="en-US"/>
              </w:rPr>
              <w:t>1</w:t>
            </w:r>
            <w:r w:rsidRPr="008E47FC">
              <w:rPr>
                <w:sz w:val="24"/>
                <w:szCs w:val="24"/>
              </w:rPr>
              <w:t>.</w:t>
            </w:r>
            <w:r w:rsidRPr="008E47FC">
              <w:rPr>
                <w:sz w:val="24"/>
                <w:szCs w:val="24"/>
                <w:lang w:val="en-US"/>
              </w:rPr>
              <w:t>1</w:t>
            </w:r>
          </w:p>
        </w:tc>
        <w:tc>
          <w:tcPr>
            <w:tcW w:w="3299" w:type="pct"/>
          </w:tcPr>
          <w:p w:rsidR="003C570D" w:rsidRPr="008E47FC" w:rsidRDefault="003C570D" w:rsidP="00231285">
            <w:pPr>
              <w:ind w:firstLine="709"/>
              <w:jc w:val="both"/>
              <w:rPr>
                <w:sz w:val="24"/>
                <w:szCs w:val="24"/>
              </w:rPr>
            </w:pPr>
            <w:r w:rsidRPr="008E47FC">
              <w:rPr>
                <w:sz w:val="24"/>
                <w:szCs w:val="24"/>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tc>
        <w:tc>
          <w:tcPr>
            <w:tcW w:w="557" w:type="pct"/>
          </w:tcPr>
          <w:p w:rsidR="003C570D" w:rsidRPr="008E47FC" w:rsidRDefault="003C570D" w:rsidP="00231285">
            <w:pPr>
              <w:ind w:firstLine="709"/>
              <w:jc w:val="both"/>
              <w:rPr>
                <w:sz w:val="24"/>
                <w:szCs w:val="24"/>
              </w:rPr>
            </w:pPr>
            <w:r w:rsidRPr="008E47FC">
              <w:rPr>
                <w:sz w:val="24"/>
                <w:szCs w:val="24"/>
              </w:rPr>
              <w:t>+</w:t>
            </w:r>
          </w:p>
        </w:tc>
        <w:tc>
          <w:tcPr>
            <w:tcW w:w="557"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CE09FF">
        <w:tc>
          <w:tcPr>
            <w:tcW w:w="586" w:type="pct"/>
          </w:tcPr>
          <w:p w:rsidR="003C570D" w:rsidRPr="008E47FC" w:rsidRDefault="003C570D" w:rsidP="00231285">
            <w:pPr>
              <w:ind w:firstLine="709"/>
              <w:jc w:val="both"/>
              <w:rPr>
                <w:sz w:val="24"/>
                <w:szCs w:val="24"/>
              </w:rPr>
            </w:pPr>
            <w:r w:rsidRPr="008E47FC">
              <w:rPr>
                <w:sz w:val="24"/>
                <w:szCs w:val="24"/>
                <w:lang w:val="en-US"/>
              </w:rPr>
              <w:t>1</w:t>
            </w:r>
            <w:r w:rsidRPr="008E47FC">
              <w:rPr>
                <w:sz w:val="24"/>
                <w:szCs w:val="24"/>
              </w:rPr>
              <w:t>.2</w:t>
            </w:r>
          </w:p>
        </w:tc>
        <w:tc>
          <w:tcPr>
            <w:tcW w:w="3299" w:type="pct"/>
          </w:tcPr>
          <w:p w:rsidR="003C570D" w:rsidRPr="008E47FC" w:rsidRDefault="003C570D" w:rsidP="00231285">
            <w:pPr>
              <w:ind w:firstLine="709"/>
              <w:jc w:val="both"/>
              <w:rPr>
                <w:i/>
                <w:sz w:val="24"/>
                <w:szCs w:val="24"/>
              </w:rPr>
            </w:pPr>
            <w:r w:rsidRPr="008E47FC">
              <w:rPr>
                <w:i/>
                <w:sz w:val="24"/>
                <w:szCs w:val="24"/>
              </w:rPr>
              <w:t xml:space="preserve">Основы законодательства Российской Федерации в области физической культуры, спорта, туризма, охраны </w:t>
            </w:r>
            <w:r w:rsidRPr="008E47FC">
              <w:rPr>
                <w:i/>
                <w:sz w:val="24"/>
                <w:szCs w:val="24"/>
              </w:rPr>
              <w:lastRenderedPageBreak/>
              <w:t>здоровья.</w:t>
            </w:r>
          </w:p>
        </w:tc>
        <w:tc>
          <w:tcPr>
            <w:tcW w:w="557" w:type="pct"/>
          </w:tcPr>
          <w:p w:rsidR="003C570D" w:rsidRPr="008E47FC" w:rsidRDefault="003C570D" w:rsidP="00231285">
            <w:pPr>
              <w:ind w:firstLine="709"/>
              <w:jc w:val="both"/>
              <w:rPr>
                <w:sz w:val="24"/>
                <w:szCs w:val="24"/>
              </w:rPr>
            </w:pPr>
            <w:r w:rsidRPr="008E47FC">
              <w:rPr>
                <w:sz w:val="24"/>
                <w:szCs w:val="24"/>
              </w:rPr>
              <w:lastRenderedPageBreak/>
              <w:t>+</w:t>
            </w:r>
          </w:p>
        </w:tc>
        <w:tc>
          <w:tcPr>
            <w:tcW w:w="557"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CE09FF">
        <w:tc>
          <w:tcPr>
            <w:tcW w:w="586" w:type="pct"/>
          </w:tcPr>
          <w:p w:rsidR="003C570D" w:rsidRPr="008E47FC" w:rsidRDefault="003C570D" w:rsidP="00231285">
            <w:pPr>
              <w:ind w:firstLine="709"/>
              <w:jc w:val="both"/>
              <w:rPr>
                <w:sz w:val="24"/>
                <w:szCs w:val="24"/>
              </w:rPr>
            </w:pPr>
            <w:r w:rsidRPr="008E47FC">
              <w:rPr>
                <w:sz w:val="24"/>
                <w:szCs w:val="24"/>
              </w:rPr>
              <w:lastRenderedPageBreak/>
              <w:t>1.3</w:t>
            </w:r>
          </w:p>
        </w:tc>
        <w:tc>
          <w:tcPr>
            <w:tcW w:w="3299" w:type="pct"/>
          </w:tcPr>
          <w:p w:rsidR="003C570D" w:rsidRPr="008E47FC" w:rsidRDefault="003C570D" w:rsidP="00231285">
            <w:pPr>
              <w:ind w:firstLine="709"/>
              <w:jc w:val="both"/>
              <w:rPr>
                <w:sz w:val="24"/>
                <w:szCs w:val="24"/>
              </w:rPr>
            </w:pPr>
            <w:r w:rsidRPr="008E47FC">
              <w:rPr>
                <w:sz w:val="24"/>
                <w:szCs w:val="24"/>
              </w:rP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 </w:t>
            </w:r>
          </w:p>
        </w:tc>
        <w:tc>
          <w:tcPr>
            <w:tcW w:w="557" w:type="pct"/>
          </w:tcPr>
          <w:p w:rsidR="003C570D" w:rsidRPr="008E47FC" w:rsidRDefault="003C570D" w:rsidP="00231285">
            <w:pPr>
              <w:ind w:firstLine="709"/>
              <w:jc w:val="both"/>
              <w:rPr>
                <w:sz w:val="24"/>
                <w:szCs w:val="24"/>
              </w:rPr>
            </w:pPr>
            <w:r w:rsidRPr="008E47FC">
              <w:rPr>
                <w:sz w:val="24"/>
                <w:szCs w:val="24"/>
              </w:rPr>
              <w:t>+</w:t>
            </w:r>
          </w:p>
        </w:tc>
        <w:tc>
          <w:tcPr>
            <w:tcW w:w="557"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CE09FF">
        <w:tc>
          <w:tcPr>
            <w:tcW w:w="586" w:type="pct"/>
          </w:tcPr>
          <w:p w:rsidR="003C570D" w:rsidRPr="008E47FC" w:rsidRDefault="003C570D" w:rsidP="00231285">
            <w:pPr>
              <w:ind w:firstLine="709"/>
              <w:jc w:val="both"/>
              <w:rPr>
                <w:sz w:val="24"/>
                <w:szCs w:val="24"/>
              </w:rPr>
            </w:pPr>
            <w:r w:rsidRPr="008E47FC">
              <w:rPr>
                <w:sz w:val="24"/>
                <w:szCs w:val="24"/>
              </w:rPr>
              <w:t>1.4</w:t>
            </w:r>
          </w:p>
        </w:tc>
        <w:tc>
          <w:tcPr>
            <w:tcW w:w="3299" w:type="pct"/>
          </w:tcPr>
          <w:p w:rsidR="003C570D" w:rsidRPr="008E47FC" w:rsidRDefault="003C570D" w:rsidP="00231285">
            <w:pPr>
              <w:ind w:firstLine="709"/>
              <w:jc w:val="both"/>
              <w:rPr>
                <w:sz w:val="24"/>
                <w:szCs w:val="24"/>
              </w:rPr>
            </w:pPr>
            <w:r w:rsidRPr="008E47FC">
              <w:rPr>
                <w:sz w:val="24"/>
                <w:szCs w:val="24"/>
              </w:rPr>
              <w:t xml:space="preserve">Особенности соревновательной деятельности в массовых видах спорта; индивидуальная подготовка и требования безопасности. </w:t>
            </w:r>
          </w:p>
        </w:tc>
        <w:tc>
          <w:tcPr>
            <w:tcW w:w="557" w:type="pct"/>
          </w:tcPr>
          <w:p w:rsidR="003C570D" w:rsidRPr="008E47FC" w:rsidRDefault="003C570D" w:rsidP="00231285">
            <w:pPr>
              <w:ind w:firstLine="709"/>
              <w:jc w:val="both"/>
              <w:rPr>
                <w:sz w:val="24"/>
                <w:szCs w:val="24"/>
              </w:rPr>
            </w:pPr>
            <w:r w:rsidRPr="008E47FC">
              <w:rPr>
                <w:sz w:val="24"/>
                <w:szCs w:val="24"/>
              </w:rPr>
              <w:t>+</w:t>
            </w:r>
          </w:p>
        </w:tc>
        <w:tc>
          <w:tcPr>
            <w:tcW w:w="557"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CE09FF">
        <w:tc>
          <w:tcPr>
            <w:tcW w:w="586" w:type="pct"/>
          </w:tcPr>
          <w:p w:rsidR="003C570D" w:rsidRPr="008E47FC" w:rsidRDefault="003C570D" w:rsidP="00231285">
            <w:pPr>
              <w:ind w:firstLine="709"/>
              <w:jc w:val="both"/>
              <w:rPr>
                <w:sz w:val="24"/>
                <w:szCs w:val="24"/>
              </w:rPr>
            </w:pPr>
          </w:p>
        </w:tc>
        <w:tc>
          <w:tcPr>
            <w:tcW w:w="3299" w:type="pct"/>
          </w:tcPr>
          <w:p w:rsidR="003C570D" w:rsidRPr="008E47FC" w:rsidRDefault="003C570D" w:rsidP="00C324BD">
            <w:pPr>
              <w:numPr>
                <w:ilvl w:val="0"/>
                <w:numId w:val="14"/>
              </w:numPr>
              <w:ind w:left="0" w:firstLine="709"/>
              <w:jc w:val="both"/>
              <w:rPr>
                <w:b/>
                <w:caps/>
                <w:sz w:val="24"/>
                <w:szCs w:val="24"/>
              </w:rPr>
            </w:pPr>
            <w:r w:rsidRPr="008E47FC">
              <w:rPr>
                <w:b/>
                <w:caps/>
                <w:sz w:val="24"/>
                <w:szCs w:val="24"/>
              </w:rPr>
              <w:t>Физкультурно-</w:t>
            </w:r>
            <w:r w:rsidR="00764CBD" w:rsidRPr="008E47FC">
              <w:rPr>
                <w:b/>
                <w:caps/>
                <w:sz w:val="24"/>
                <w:szCs w:val="24"/>
              </w:rPr>
              <w:t>ОЗДОРОВИТЕЛЬНАЯ ДЕЯТЕЛЬНОСТЬ</w:t>
            </w:r>
          </w:p>
        </w:tc>
        <w:tc>
          <w:tcPr>
            <w:tcW w:w="557" w:type="pct"/>
          </w:tcPr>
          <w:p w:rsidR="003C570D" w:rsidRPr="008E47FC" w:rsidRDefault="003C570D" w:rsidP="00231285">
            <w:pPr>
              <w:ind w:firstLine="709"/>
              <w:jc w:val="both"/>
              <w:rPr>
                <w:b/>
                <w:caps/>
                <w:sz w:val="24"/>
                <w:szCs w:val="24"/>
              </w:rPr>
            </w:pPr>
          </w:p>
        </w:tc>
        <w:tc>
          <w:tcPr>
            <w:tcW w:w="557" w:type="pct"/>
          </w:tcPr>
          <w:p w:rsidR="003C570D" w:rsidRPr="008E47FC" w:rsidRDefault="003C570D" w:rsidP="00231285">
            <w:pPr>
              <w:ind w:firstLine="709"/>
              <w:jc w:val="both"/>
              <w:rPr>
                <w:b/>
                <w:caps/>
                <w:sz w:val="24"/>
                <w:szCs w:val="24"/>
              </w:rPr>
            </w:pPr>
          </w:p>
        </w:tc>
      </w:tr>
      <w:tr w:rsidR="003C570D" w:rsidRPr="008E47FC" w:rsidTr="00CE09FF">
        <w:tc>
          <w:tcPr>
            <w:tcW w:w="586" w:type="pct"/>
          </w:tcPr>
          <w:p w:rsidR="003C570D" w:rsidRPr="008E47FC" w:rsidRDefault="003C570D" w:rsidP="00231285">
            <w:pPr>
              <w:ind w:firstLine="709"/>
              <w:jc w:val="both"/>
              <w:rPr>
                <w:i/>
                <w:sz w:val="24"/>
                <w:szCs w:val="24"/>
              </w:rPr>
            </w:pPr>
            <w:r w:rsidRPr="008E47FC">
              <w:rPr>
                <w:i/>
                <w:sz w:val="24"/>
                <w:szCs w:val="24"/>
              </w:rPr>
              <w:t>2.1</w:t>
            </w:r>
          </w:p>
        </w:tc>
        <w:tc>
          <w:tcPr>
            <w:tcW w:w="3299" w:type="pct"/>
          </w:tcPr>
          <w:p w:rsidR="003C570D" w:rsidRPr="008E47FC" w:rsidRDefault="003C570D" w:rsidP="00231285">
            <w:pPr>
              <w:ind w:firstLine="709"/>
              <w:jc w:val="both"/>
              <w:rPr>
                <w:sz w:val="24"/>
                <w:szCs w:val="24"/>
              </w:rPr>
            </w:pPr>
            <w:r w:rsidRPr="008E47FC">
              <w:rPr>
                <w:sz w:val="24"/>
                <w:szCs w:val="24"/>
              </w:rPr>
              <w:t>Оздоровительные системы физического воспитания.</w:t>
            </w:r>
          </w:p>
        </w:tc>
        <w:tc>
          <w:tcPr>
            <w:tcW w:w="557" w:type="pct"/>
          </w:tcPr>
          <w:p w:rsidR="003C570D" w:rsidRPr="008E47FC" w:rsidRDefault="003C570D" w:rsidP="00231285">
            <w:pPr>
              <w:ind w:firstLine="709"/>
              <w:jc w:val="both"/>
              <w:rPr>
                <w:sz w:val="24"/>
                <w:szCs w:val="24"/>
              </w:rPr>
            </w:pPr>
            <w:r w:rsidRPr="008E47FC">
              <w:rPr>
                <w:sz w:val="24"/>
                <w:szCs w:val="24"/>
              </w:rPr>
              <w:t>+</w:t>
            </w:r>
          </w:p>
        </w:tc>
        <w:tc>
          <w:tcPr>
            <w:tcW w:w="557"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CE09FF">
        <w:tc>
          <w:tcPr>
            <w:tcW w:w="586" w:type="pct"/>
          </w:tcPr>
          <w:p w:rsidR="003C570D" w:rsidRPr="008E47FC" w:rsidRDefault="003C570D" w:rsidP="00231285">
            <w:pPr>
              <w:ind w:firstLine="709"/>
              <w:jc w:val="both"/>
              <w:rPr>
                <w:sz w:val="24"/>
                <w:szCs w:val="24"/>
              </w:rPr>
            </w:pPr>
            <w:r w:rsidRPr="008E47FC">
              <w:rPr>
                <w:sz w:val="24"/>
                <w:szCs w:val="24"/>
              </w:rPr>
              <w:t>2.2</w:t>
            </w:r>
          </w:p>
        </w:tc>
        <w:tc>
          <w:tcPr>
            <w:tcW w:w="3299" w:type="pct"/>
          </w:tcPr>
          <w:p w:rsidR="003C570D" w:rsidRPr="008E47FC" w:rsidRDefault="003C570D" w:rsidP="00231285">
            <w:pPr>
              <w:ind w:firstLine="709"/>
              <w:jc w:val="both"/>
              <w:rPr>
                <w:sz w:val="24"/>
                <w:szCs w:val="24"/>
              </w:rPr>
            </w:pPr>
            <w:r w:rsidRPr="008E47FC">
              <w:rPr>
                <w:sz w:val="24"/>
                <w:szCs w:val="24"/>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tc>
        <w:tc>
          <w:tcPr>
            <w:tcW w:w="557" w:type="pct"/>
          </w:tcPr>
          <w:p w:rsidR="003C570D" w:rsidRPr="008E47FC" w:rsidRDefault="003C570D" w:rsidP="00231285">
            <w:pPr>
              <w:ind w:firstLine="709"/>
              <w:jc w:val="both"/>
              <w:rPr>
                <w:sz w:val="24"/>
                <w:szCs w:val="24"/>
              </w:rPr>
            </w:pPr>
            <w:r w:rsidRPr="008E47FC">
              <w:rPr>
                <w:sz w:val="24"/>
                <w:szCs w:val="24"/>
              </w:rPr>
              <w:t>+</w:t>
            </w:r>
          </w:p>
        </w:tc>
        <w:tc>
          <w:tcPr>
            <w:tcW w:w="557"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CE09FF">
        <w:tc>
          <w:tcPr>
            <w:tcW w:w="586" w:type="pct"/>
          </w:tcPr>
          <w:p w:rsidR="003C570D" w:rsidRPr="008E47FC" w:rsidRDefault="003C570D" w:rsidP="00231285">
            <w:pPr>
              <w:ind w:firstLine="709"/>
              <w:jc w:val="both"/>
              <w:rPr>
                <w:sz w:val="24"/>
                <w:szCs w:val="24"/>
              </w:rPr>
            </w:pPr>
            <w:r w:rsidRPr="008E47FC">
              <w:rPr>
                <w:sz w:val="24"/>
                <w:szCs w:val="24"/>
              </w:rPr>
              <w:t>2.3</w:t>
            </w:r>
          </w:p>
        </w:tc>
        <w:tc>
          <w:tcPr>
            <w:tcW w:w="3299" w:type="pct"/>
          </w:tcPr>
          <w:p w:rsidR="003C570D" w:rsidRPr="008E47FC" w:rsidRDefault="003C570D" w:rsidP="00231285">
            <w:pPr>
              <w:ind w:firstLine="709"/>
              <w:jc w:val="both"/>
              <w:rPr>
                <w:sz w:val="24"/>
                <w:szCs w:val="24"/>
              </w:rPr>
            </w:pPr>
            <w:r w:rsidRPr="008E47FC">
              <w:rPr>
                <w:sz w:val="24"/>
                <w:szCs w:val="24"/>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tc>
        <w:tc>
          <w:tcPr>
            <w:tcW w:w="557" w:type="pct"/>
          </w:tcPr>
          <w:p w:rsidR="003C570D" w:rsidRPr="008E47FC" w:rsidRDefault="003C570D" w:rsidP="00231285">
            <w:pPr>
              <w:ind w:firstLine="709"/>
              <w:jc w:val="both"/>
              <w:rPr>
                <w:sz w:val="24"/>
                <w:szCs w:val="24"/>
              </w:rPr>
            </w:pPr>
            <w:r w:rsidRPr="008E47FC">
              <w:rPr>
                <w:sz w:val="24"/>
                <w:szCs w:val="24"/>
              </w:rPr>
              <w:t>+</w:t>
            </w:r>
          </w:p>
        </w:tc>
        <w:tc>
          <w:tcPr>
            <w:tcW w:w="557"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CE09FF">
        <w:tc>
          <w:tcPr>
            <w:tcW w:w="586" w:type="pct"/>
          </w:tcPr>
          <w:p w:rsidR="003C570D" w:rsidRPr="008E47FC" w:rsidRDefault="003C570D" w:rsidP="00231285">
            <w:pPr>
              <w:ind w:firstLine="709"/>
              <w:jc w:val="both"/>
              <w:rPr>
                <w:sz w:val="24"/>
                <w:szCs w:val="24"/>
              </w:rPr>
            </w:pPr>
            <w:r w:rsidRPr="008E47FC">
              <w:rPr>
                <w:sz w:val="24"/>
                <w:szCs w:val="24"/>
              </w:rPr>
              <w:t>2.4</w:t>
            </w:r>
          </w:p>
        </w:tc>
        <w:tc>
          <w:tcPr>
            <w:tcW w:w="3299" w:type="pct"/>
          </w:tcPr>
          <w:p w:rsidR="003C570D" w:rsidRPr="008E47FC" w:rsidRDefault="003C570D" w:rsidP="00231285">
            <w:pPr>
              <w:ind w:firstLine="709"/>
              <w:jc w:val="both"/>
              <w:rPr>
                <w:sz w:val="24"/>
                <w:szCs w:val="24"/>
              </w:rPr>
            </w:pPr>
            <w:r w:rsidRPr="008E47FC">
              <w:rPr>
                <w:sz w:val="24"/>
                <w:szCs w:val="24"/>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tc>
        <w:tc>
          <w:tcPr>
            <w:tcW w:w="557" w:type="pct"/>
          </w:tcPr>
          <w:p w:rsidR="003C570D" w:rsidRPr="008E47FC" w:rsidRDefault="003C570D" w:rsidP="00231285">
            <w:pPr>
              <w:ind w:firstLine="709"/>
              <w:jc w:val="both"/>
              <w:rPr>
                <w:sz w:val="24"/>
                <w:szCs w:val="24"/>
              </w:rPr>
            </w:pPr>
            <w:r w:rsidRPr="008E47FC">
              <w:rPr>
                <w:sz w:val="24"/>
                <w:szCs w:val="24"/>
              </w:rPr>
              <w:t>+</w:t>
            </w:r>
          </w:p>
        </w:tc>
        <w:tc>
          <w:tcPr>
            <w:tcW w:w="557"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CE09FF">
        <w:tc>
          <w:tcPr>
            <w:tcW w:w="586" w:type="pct"/>
          </w:tcPr>
          <w:p w:rsidR="003C570D" w:rsidRPr="008E47FC" w:rsidRDefault="003C570D" w:rsidP="00231285">
            <w:pPr>
              <w:ind w:firstLine="709"/>
              <w:jc w:val="both"/>
              <w:rPr>
                <w:sz w:val="24"/>
                <w:szCs w:val="24"/>
              </w:rPr>
            </w:pPr>
            <w:r w:rsidRPr="008E47FC">
              <w:rPr>
                <w:sz w:val="24"/>
                <w:szCs w:val="24"/>
              </w:rPr>
              <w:t>2.5</w:t>
            </w:r>
          </w:p>
        </w:tc>
        <w:tc>
          <w:tcPr>
            <w:tcW w:w="3299" w:type="pct"/>
          </w:tcPr>
          <w:p w:rsidR="003C570D" w:rsidRPr="008E47FC" w:rsidRDefault="003C570D" w:rsidP="00231285">
            <w:pPr>
              <w:ind w:firstLine="709"/>
              <w:jc w:val="both"/>
              <w:rPr>
                <w:i/>
                <w:sz w:val="24"/>
                <w:szCs w:val="24"/>
              </w:rPr>
            </w:pPr>
            <w:r w:rsidRPr="008E47FC">
              <w:rPr>
                <w:i/>
                <w:sz w:val="24"/>
                <w:szCs w:val="24"/>
              </w:rP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tc>
        <w:tc>
          <w:tcPr>
            <w:tcW w:w="557" w:type="pct"/>
          </w:tcPr>
          <w:p w:rsidR="003C570D" w:rsidRPr="008E47FC" w:rsidRDefault="003C570D" w:rsidP="00231285">
            <w:pPr>
              <w:ind w:firstLine="709"/>
              <w:jc w:val="both"/>
              <w:rPr>
                <w:sz w:val="24"/>
                <w:szCs w:val="24"/>
              </w:rPr>
            </w:pPr>
            <w:r w:rsidRPr="008E47FC">
              <w:rPr>
                <w:sz w:val="24"/>
                <w:szCs w:val="24"/>
              </w:rPr>
              <w:t>+</w:t>
            </w:r>
          </w:p>
        </w:tc>
        <w:tc>
          <w:tcPr>
            <w:tcW w:w="557"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CE09FF">
        <w:tc>
          <w:tcPr>
            <w:tcW w:w="586" w:type="pct"/>
          </w:tcPr>
          <w:p w:rsidR="003C570D" w:rsidRPr="008E47FC" w:rsidRDefault="003C570D" w:rsidP="00231285">
            <w:pPr>
              <w:ind w:firstLine="709"/>
              <w:jc w:val="both"/>
              <w:rPr>
                <w:sz w:val="24"/>
                <w:szCs w:val="24"/>
              </w:rPr>
            </w:pPr>
            <w:r w:rsidRPr="008E47FC">
              <w:rPr>
                <w:sz w:val="24"/>
                <w:szCs w:val="24"/>
              </w:rPr>
              <w:t>3.1</w:t>
            </w:r>
          </w:p>
        </w:tc>
        <w:tc>
          <w:tcPr>
            <w:tcW w:w="3299" w:type="pct"/>
          </w:tcPr>
          <w:p w:rsidR="003C570D" w:rsidRPr="008E47FC" w:rsidRDefault="003C570D" w:rsidP="00C324BD">
            <w:pPr>
              <w:numPr>
                <w:ilvl w:val="0"/>
                <w:numId w:val="14"/>
              </w:numPr>
              <w:ind w:left="0" w:firstLine="709"/>
              <w:jc w:val="both"/>
              <w:rPr>
                <w:b/>
                <w:caps/>
                <w:sz w:val="24"/>
                <w:szCs w:val="24"/>
              </w:rPr>
            </w:pPr>
            <w:r w:rsidRPr="008E47FC">
              <w:rPr>
                <w:b/>
                <w:caps/>
                <w:sz w:val="24"/>
                <w:szCs w:val="24"/>
              </w:rPr>
              <w:t>Спортивно-оздоровительная деятельность</w:t>
            </w:r>
          </w:p>
        </w:tc>
        <w:tc>
          <w:tcPr>
            <w:tcW w:w="557" w:type="pct"/>
          </w:tcPr>
          <w:p w:rsidR="003C570D" w:rsidRPr="008E47FC" w:rsidRDefault="003C570D" w:rsidP="00231285">
            <w:pPr>
              <w:ind w:firstLine="709"/>
              <w:jc w:val="both"/>
              <w:rPr>
                <w:b/>
                <w:caps/>
                <w:sz w:val="24"/>
                <w:szCs w:val="24"/>
              </w:rPr>
            </w:pPr>
          </w:p>
        </w:tc>
        <w:tc>
          <w:tcPr>
            <w:tcW w:w="557" w:type="pct"/>
          </w:tcPr>
          <w:p w:rsidR="003C570D" w:rsidRPr="008E47FC" w:rsidRDefault="003C570D" w:rsidP="00231285">
            <w:pPr>
              <w:ind w:firstLine="709"/>
              <w:jc w:val="both"/>
              <w:rPr>
                <w:b/>
                <w:caps/>
                <w:sz w:val="24"/>
                <w:szCs w:val="24"/>
              </w:rPr>
            </w:pPr>
          </w:p>
        </w:tc>
      </w:tr>
      <w:tr w:rsidR="003C570D" w:rsidRPr="008E47FC" w:rsidTr="00CE09FF">
        <w:tc>
          <w:tcPr>
            <w:tcW w:w="586" w:type="pct"/>
          </w:tcPr>
          <w:p w:rsidR="003C570D" w:rsidRPr="008E47FC" w:rsidRDefault="003C570D" w:rsidP="00231285">
            <w:pPr>
              <w:ind w:firstLine="709"/>
              <w:jc w:val="both"/>
              <w:rPr>
                <w:sz w:val="24"/>
                <w:szCs w:val="24"/>
              </w:rPr>
            </w:pPr>
            <w:r w:rsidRPr="008E47FC">
              <w:rPr>
                <w:sz w:val="24"/>
                <w:szCs w:val="24"/>
              </w:rPr>
              <w:t>3.2</w:t>
            </w:r>
          </w:p>
        </w:tc>
        <w:tc>
          <w:tcPr>
            <w:tcW w:w="3299" w:type="pct"/>
          </w:tcPr>
          <w:p w:rsidR="003C570D" w:rsidRPr="008E47FC" w:rsidRDefault="003C570D" w:rsidP="00231285">
            <w:pPr>
              <w:ind w:firstLine="709"/>
              <w:jc w:val="both"/>
              <w:rPr>
                <w:sz w:val="24"/>
                <w:szCs w:val="24"/>
                <w:lang w:val="en-US"/>
              </w:rPr>
            </w:pPr>
            <w:r w:rsidRPr="008E47FC">
              <w:rPr>
                <w:sz w:val="24"/>
                <w:szCs w:val="24"/>
              </w:rPr>
              <w:t xml:space="preserve">Подготовка к соревновательной деятельности; </w:t>
            </w:r>
          </w:p>
          <w:p w:rsidR="003C570D" w:rsidRPr="008E47FC" w:rsidRDefault="003C570D" w:rsidP="00231285">
            <w:pPr>
              <w:ind w:firstLine="709"/>
              <w:jc w:val="both"/>
              <w:rPr>
                <w:sz w:val="24"/>
                <w:szCs w:val="24"/>
              </w:rPr>
            </w:pPr>
            <w:r w:rsidRPr="008E47FC">
              <w:rPr>
                <w:sz w:val="24"/>
                <w:szCs w:val="24"/>
              </w:rPr>
              <w:t xml:space="preserve">совершенствование техники упражнений в индивидуально подобранных акробатических и гимнастических комбинациях (на спортивных снарядах); </w:t>
            </w:r>
          </w:p>
          <w:p w:rsidR="003C570D" w:rsidRPr="008E47FC" w:rsidRDefault="003C570D" w:rsidP="00231285">
            <w:pPr>
              <w:ind w:firstLine="709"/>
              <w:jc w:val="both"/>
              <w:rPr>
                <w:sz w:val="24"/>
                <w:szCs w:val="24"/>
              </w:rPr>
            </w:pPr>
            <w:r w:rsidRPr="008E47FC">
              <w:rPr>
                <w:sz w:val="24"/>
                <w:szCs w:val="24"/>
              </w:rPr>
              <w:t xml:space="preserve">в беге на короткие, средние и длинные дистанции; </w:t>
            </w:r>
          </w:p>
          <w:p w:rsidR="003C570D" w:rsidRPr="008E47FC" w:rsidRDefault="003C570D" w:rsidP="00231285">
            <w:pPr>
              <w:ind w:firstLine="709"/>
              <w:jc w:val="both"/>
              <w:rPr>
                <w:sz w:val="24"/>
                <w:szCs w:val="24"/>
              </w:rPr>
            </w:pPr>
            <w:r w:rsidRPr="008E47FC">
              <w:rPr>
                <w:sz w:val="24"/>
                <w:szCs w:val="24"/>
              </w:rPr>
              <w:t xml:space="preserve">прыжках в длину и высоту с разбега; </w:t>
            </w:r>
          </w:p>
          <w:p w:rsidR="003C570D" w:rsidRPr="008E47FC" w:rsidRDefault="003C570D" w:rsidP="00231285">
            <w:pPr>
              <w:ind w:firstLine="709"/>
              <w:jc w:val="both"/>
              <w:rPr>
                <w:sz w:val="24"/>
                <w:szCs w:val="24"/>
              </w:rPr>
            </w:pPr>
            <w:r w:rsidRPr="008E47FC">
              <w:rPr>
                <w:sz w:val="24"/>
                <w:szCs w:val="24"/>
              </w:rPr>
              <w:t xml:space="preserve">передвижениях на лыжах; </w:t>
            </w:r>
          </w:p>
          <w:p w:rsidR="003C570D" w:rsidRPr="008E47FC" w:rsidRDefault="003C570D" w:rsidP="00231285">
            <w:pPr>
              <w:ind w:firstLine="709"/>
              <w:jc w:val="both"/>
              <w:rPr>
                <w:sz w:val="24"/>
                <w:szCs w:val="24"/>
              </w:rPr>
            </w:pPr>
            <w:r w:rsidRPr="008E47FC">
              <w:rPr>
                <w:sz w:val="24"/>
                <w:szCs w:val="24"/>
              </w:rPr>
              <w:t xml:space="preserve">плавании; </w:t>
            </w:r>
          </w:p>
          <w:p w:rsidR="003C570D" w:rsidRPr="008E47FC" w:rsidRDefault="003C570D" w:rsidP="00231285">
            <w:pPr>
              <w:ind w:firstLine="709"/>
              <w:jc w:val="both"/>
              <w:rPr>
                <w:sz w:val="24"/>
                <w:szCs w:val="24"/>
              </w:rPr>
            </w:pPr>
            <w:r w:rsidRPr="008E47FC">
              <w:rPr>
                <w:sz w:val="24"/>
                <w:szCs w:val="24"/>
              </w:rPr>
              <w:t xml:space="preserve">совершенствование технических приемов и командно-тактических действий в спортивных играх (баскетболе, волейболе, футболе, мини-футболе); </w:t>
            </w:r>
          </w:p>
          <w:p w:rsidR="003C570D" w:rsidRPr="008E47FC" w:rsidRDefault="003C570D" w:rsidP="00231285">
            <w:pPr>
              <w:ind w:firstLine="709"/>
              <w:jc w:val="both"/>
              <w:rPr>
                <w:i/>
                <w:sz w:val="24"/>
                <w:szCs w:val="24"/>
              </w:rPr>
            </w:pPr>
            <w:r w:rsidRPr="008E47FC">
              <w:rPr>
                <w:i/>
                <w:sz w:val="24"/>
                <w:szCs w:val="24"/>
              </w:rPr>
              <w:t>технической и тактической подготовки в национальных видах спорта.</w:t>
            </w:r>
          </w:p>
        </w:tc>
        <w:tc>
          <w:tcPr>
            <w:tcW w:w="557" w:type="pct"/>
          </w:tcPr>
          <w:p w:rsidR="003C570D" w:rsidRPr="008E47FC" w:rsidRDefault="003C570D" w:rsidP="00231285">
            <w:pPr>
              <w:ind w:firstLine="709"/>
              <w:jc w:val="both"/>
              <w:rPr>
                <w:sz w:val="24"/>
                <w:szCs w:val="24"/>
              </w:rPr>
            </w:pPr>
            <w:r w:rsidRPr="008E47FC">
              <w:rPr>
                <w:sz w:val="24"/>
                <w:szCs w:val="24"/>
              </w:rPr>
              <w:t>+</w:t>
            </w:r>
          </w:p>
        </w:tc>
        <w:tc>
          <w:tcPr>
            <w:tcW w:w="557" w:type="pct"/>
          </w:tcPr>
          <w:p w:rsidR="003C570D" w:rsidRPr="008E47FC" w:rsidRDefault="003C570D" w:rsidP="00231285">
            <w:pPr>
              <w:ind w:firstLine="709"/>
              <w:jc w:val="both"/>
              <w:rPr>
                <w:sz w:val="24"/>
                <w:szCs w:val="24"/>
              </w:rPr>
            </w:pPr>
            <w:r w:rsidRPr="008E47FC">
              <w:rPr>
                <w:sz w:val="24"/>
                <w:szCs w:val="24"/>
              </w:rPr>
              <w:t>+</w:t>
            </w:r>
          </w:p>
        </w:tc>
      </w:tr>
      <w:tr w:rsidR="003C570D" w:rsidRPr="008E47FC" w:rsidTr="00CE09FF">
        <w:tc>
          <w:tcPr>
            <w:tcW w:w="586" w:type="pct"/>
          </w:tcPr>
          <w:p w:rsidR="003C570D" w:rsidRPr="008E47FC" w:rsidRDefault="003C570D" w:rsidP="00231285">
            <w:pPr>
              <w:ind w:firstLine="709"/>
              <w:jc w:val="both"/>
              <w:rPr>
                <w:b/>
                <w:caps/>
                <w:sz w:val="24"/>
                <w:szCs w:val="24"/>
              </w:rPr>
            </w:pPr>
          </w:p>
        </w:tc>
        <w:tc>
          <w:tcPr>
            <w:tcW w:w="3299" w:type="pct"/>
          </w:tcPr>
          <w:p w:rsidR="003C570D" w:rsidRPr="008E47FC" w:rsidRDefault="003C570D" w:rsidP="00C324BD">
            <w:pPr>
              <w:numPr>
                <w:ilvl w:val="0"/>
                <w:numId w:val="14"/>
              </w:numPr>
              <w:ind w:left="0" w:firstLine="709"/>
              <w:jc w:val="both"/>
              <w:rPr>
                <w:b/>
                <w:caps/>
                <w:sz w:val="24"/>
                <w:szCs w:val="24"/>
              </w:rPr>
            </w:pPr>
            <w:r w:rsidRPr="008E47FC">
              <w:rPr>
                <w:b/>
                <w:caps/>
                <w:sz w:val="24"/>
                <w:szCs w:val="24"/>
              </w:rPr>
              <w:t>Прикладная физическая подготовка</w:t>
            </w:r>
          </w:p>
        </w:tc>
        <w:tc>
          <w:tcPr>
            <w:tcW w:w="557" w:type="pct"/>
          </w:tcPr>
          <w:p w:rsidR="003C570D" w:rsidRPr="008E47FC" w:rsidRDefault="003C570D" w:rsidP="00231285">
            <w:pPr>
              <w:ind w:firstLine="709"/>
              <w:jc w:val="both"/>
              <w:rPr>
                <w:b/>
                <w:caps/>
                <w:sz w:val="24"/>
                <w:szCs w:val="24"/>
              </w:rPr>
            </w:pPr>
          </w:p>
        </w:tc>
        <w:tc>
          <w:tcPr>
            <w:tcW w:w="557" w:type="pct"/>
          </w:tcPr>
          <w:p w:rsidR="003C570D" w:rsidRPr="008E47FC" w:rsidRDefault="003C570D" w:rsidP="00231285">
            <w:pPr>
              <w:ind w:firstLine="709"/>
              <w:jc w:val="both"/>
              <w:rPr>
                <w:b/>
                <w:caps/>
                <w:sz w:val="24"/>
                <w:szCs w:val="24"/>
              </w:rPr>
            </w:pPr>
          </w:p>
        </w:tc>
      </w:tr>
      <w:tr w:rsidR="003C570D" w:rsidRPr="008E47FC" w:rsidTr="00CE09FF">
        <w:tc>
          <w:tcPr>
            <w:tcW w:w="586" w:type="pct"/>
          </w:tcPr>
          <w:p w:rsidR="003C570D" w:rsidRPr="008E47FC" w:rsidRDefault="003C570D" w:rsidP="00231285">
            <w:pPr>
              <w:ind w:firstLine="709"/>
              <w:jc w:val="both"/>
              <w:rPr>
                <w:sz w:val="24"/>
                <w:szCs w:val="24"/>
              </w:rPr>
            </w:pPr>
            <w:r w:rsidRPr="008E47FC">
              <w:rPr>
                <w:sz w:val="24"/>
                <w:szCs w:val="24"/>
              </w:rPr>
              <w:t>4.1</w:t>
            </w:r>
          </w:p>
        </w:tc>
        <w:tc>
          <w:tcPr>
            <w:tcW w:w="3299" w:type="pct"/>
          </w:tcPr>
          <w:p w:rsidR="003C570D" w:rsidRPr="008E47FC" w:rsidRDefault="003C570D" w:rsidP="00231285">
            <w:pPr>
              <w:ind w:firstLine="709"/>
              <w:jc w:val="both"/>
              <w:rPr>
                <w:sz w:val="24"/>
                <w:szCs w:val="24"/>
              </w:rPr>
            </w:pPr>
            <w:r w:rsidRPr="008E47FC">
              <w:rPr>
                <w:sz w:val="24"/>
                <w:szCs w:val="24"/>
              </w:rPr>
              <w:t xml:space="preserve">Приемы защиты и самообороны из атлетических единоборств. </w:t>
            </w:r>
          </w:p>
          <w:p w:rsidR="003C570D" w:rsidRPr="008E47FC" w:rsidRDefault="003C570D" w:rsidP="00231285">
            <w:pPr>
              <w:ind w:firstLine="709"/>
              <w:jc w:val="both"/>
              <w:rPr>
                <w:sz w:val="24"/>
                <w:szCs w:val="24"/>
              </w:rPr>
            </w:pPr>
            <w:r w:rsidRPr="008E47FC">
              <w:rPr>
                <w:sz w:val="24"/>
                <w:szCs w:val="24"/>
              </w:rPr>
              <w:t xml:space="preserve">Страховка. </w:t>
            </w:r>
          </w:p>
          <w:p w:rsidR="003C570D" w:rsidRPr="008E47FC" w:rsidRDefault="003C570D" w:rsidP="00231285">
            <w:pPr>
              <w:ind w:firstLine="709"/>
              <w:jc w:val="both"/>
              <w:rPr>
                <w:sz w:val="24"/>
                <w:szCs w:val="24"/>
              </w:rPr>
            </w:pPr>
            <w:r w:rsidRPr="008E47FC">
              <w:rPr>
                <w:sz w:val="24"/>
                <w:szCs w:val="24"/>
              </w:rPr>
              <w:t xml:space="preserve">Полосы препятствий. </w:t>
            </w:r>
          </w:p>
          <w:p w:rsidR="003C570D" w:rsidRPr="008E47FC" w:rsidRDefault="003C570D" w:rsidP="00231285">
            <w:pPr>
              <w:ind w:firstLine="709"/>
              <w:jc w:val="both"/>
              <w:rPr>
                <w:sz w:val="24"/>
                <w:szCs w:val="24"/>
              </w:rPr>
            </w:pPr>
            <w:r w:rsidRPr="008E47FC">
              <w:rPr>
                <w:sz w:val="24"/>
                <w:szCs w:val="24"/>
              </w:rPr>
              <w:t xml:space="preserve">Кросс по пересеченной местности с элементами </w:t>
            </w:r>
            <w:r w:rsidRPr="008E47FC">
              <w:rPr>
                <w:sz w:val="24"/>
                <w:szCs w:val="24"/>
              </w:rPr>
              <w:lastRenderedPageBreak/>
              <w:t xml:space="preserve">спортивного ориентирования; </w:t>
            </w:r>
          </w:p>
          <w:p w:rsidR="003C570D" w:rsidRPr="008E47FC" w:rsidRDefault="003C570D" w:rsidP="00231285">
            <w:pPr>
              <w:ind w:firstLine="709"/>
              <w:jc w:val="both"/>
              <w:rPr>
                <w:sz w:val="24"/>
                <w:szCs w:val="24"/>
              </w:rPr>
            </w:pPr>
            <w:r w:rsidRPr="008E47FC">
              <w:rPr>
                <w:sz w:val="24"/>
                <w:szCs w:val="24"/>
              </w:rPr>
              <w:t xml:space="preserve">передвижение различными способами с грузом на плечах по возвышающейся над землей опоре; </w:t>
            </w:r>
          </w:p>
          <w:p w:rsidR="003C570D" w:rsidRPr="008E47FC" w:rsidRDefault="003C570D" w:rsidP="00231285">
            <w:pPr>
              <w:ind w:firstLine="709"/>
              <w:jc w:val="both"/>
              <w:rPr>
                <w:sz w:val="24"/>
                <w:szCs w:val="24"/>
              </w:rPr>
            </w:pPr>
            <w:r w:rsidRPr="008E47FC">
              <w:rPr>
                <w:i/>
                <w:sz w:val="24"/>
                <w:szCs w:val="24"/>
              </w:rPr>
              <w:t>плавание на груди, спине, боку с грузом в руке.</w:t>
            </w:r>
          </w:p>
        </w:tc>
        <w:tc>
          <w:tcPr>
            <w:tcW w:w="557" w:type="pct"/>
          </w:tcPr>
          <w:p w:rsidR="003C570D" w:rsidRPr="008E47FC" w:rsidRDefault="003C570D" w:rsidP="00231285">
            <w:pPr>
              <w:ind w:firstLine="709"/>
              <w:jc w:val="both"/>
              <w:rPr>
                <w:sz w:val="24"/>
                <w:szCs w:val="24"/>
              </w:rPr>
            </w:pPr>
            <w:r w:rsidRPr="008E47FC">
              <w:rPr>
                <w:sz w:val="24"/>
                <w:szCs w:val="24"/>
              </w:rPr>
              <w:lastRenderedPageBreak/>
              <w:t>+</w:t>
            </w:r>
          </w:p>
        </w:tc>
        <w:tc>
          <w:tcPr>
            <w:tcW w:w="557" w:type="pct"/>
          </w:tcPr>
          <w:p w:rsidR="003C570D" w:rsidRPr="008E47FC" w:rsidRDefault="003C570D" w:rsidP="00231285">
            <w:pPr>
              <w:ind w:firstLine="709"/>
              <w:jc w:val="both"/>
              <w:rPr>
                <w:sz w:val="24"/>
                <w:szCs w:val="24"/>
              </w:rPr>
            </w:pPr>
            <w:r w:rsidRPr="008E47FC">
              <w:rPr>
                <w:sz w:val="24"/>
                <w:szCs w:val="24"/>
              </w:rPr>
              <w:t>+</w:t>
            </w:r>
          </w:p>
        </w:tc>
      </w:tr>
    </w:tbl>
    <w:p w:rsidR="002460FB" w:rsidRPr="002460FB" w:rsidRDefault="002460FB" w:rsidP="00231285">
      <w:pPr>
        <w:spacing w:after="0" w:line="240" w:lineRule="auto"/>
        <w:ind w:firstLine="709"/>
        <w:jc w:val="both"/>
        <w:rPr>
          <w:rFonts w:ascii="Times New Roman" w:eastAsia="Calibri" w:hAnsi="Times New Roman" w:cs="Times New Roman"/>
          <w:sz w:val="24"/>
          <w:szCs w:val="24"/>
        </w:rPr>
      </w:pPr>
      <w:r w:rsidRPr="002460FB">
        <w:rPr>
          <w:rFonts w:ascii="Times New Roman" w:eastAsia="Calibri" w:hAnsi="Times New Roman" w:cs="Times New Roman"/>
          <w:b/>
          <w:sz w:val="24"/>
          <w:szCs w:val="24"/>
        </w:rPr>
        <w:lastRenderedPageBreak/>
        <w:t>В результате изучения физической культуры на базовом уровне ученик должен</w:t>
      </w:r>
      <w:r w:rsidRPr="002460FB">
        <w:rPr>
          <w:rFonts w:ascii="Times New Roman" w:eastAsia="Calibri" w:hAnsi="Times New Roman" w:cs="Times New Roman"/>
          <w:sz w:val="24"/>
          <w:szCs w:val="24"/>
        </w:rPr>
        <w:t xml:space="preserve">: </w:t>
      </w:r>
    </w:p>
    <w:p w:rsidR="002460FB" w:rsidRPr="002460FB" w:rsidRDefault="002460FB" w:rsidP="00231285">
      <w:pPr>
        <w:spacing w:after="0" w:line="240" w:lineRule="auto"/>
        <w:ind w:firstLine="709"/>
        <w:jc w:val="both"/>
        <w:rPr>
          <w:rFonts w:ascii="Times New Roman" w:eastAsia="Calibri" w:hAnsi="Times New Roman" w:cs="Times New Roman"/>
          <w:sz w:val="24"/>
          <w:szCs w:val="24"/>
          <w:u w:val="single"/>
        </w:rPr>
      </w:pPr>
      <w:r w:rsidRPr="002460FB">
        <w:rPr>
          <w:rFonts w:ascii="Times New Roman" w:eastAsia="Calibri" w:hAnsi="Times New Roman" w:cs="Times New Roman"/>
          <w:sz w:val="24"/>
          <w:szCs w:val="24"/>
          <w:u w:val="single"/>
        </w:rPr>
        <w:t>Знать и понимать:</w:t>
      </w:r>
    </w:p>
    <w:p w:rsidR="002460FB" w:rsidRPr="002460FB" w:rsidRDefault="002460FB" w:rsidP="00C324BD">
      <w:pPr>
        <w:numPr>
          <w:ilvl w:val="0"/>
          <w:numId w:val="102"/>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460FB" w:rsidRPr="002460FB" w:rsidRDefault="002460FB" w:rsidP="00C324BD">
      <w:pPr>
        <w:numPr>
          <w:ilvl w:val="0"/>
          <w:numId w:val="102"/>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способы  контроля  и  оценки  физического  развития  и  физической подготовленности;</w:t>
      </w:r>
    </w:p>
    <w:p w:rsidR="002460FB" w:rsidRPr="002460FB" w:rsidRDefault="002460FB" w:rsidP="00C324BD">
      <w:pPr>
        <w:numPr>
          <w:ilvl w:val="0"/>
          <w:numId w:val="102"/>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правила  и  способы  планирования  системы  индивидуальных  занятий физическими упражнениями различной направленности.</w:t>
      </w:r>
    </w:p>
    <w:p w:rsidR="002460FB" w:rsidRPr="002460FB" w:rsidRDefault="002460FB" w:rsidP="00231285">
      <w:pPr>
        <w:spacing w:after="0" w:line="240" w:lineRule="auto"/>
        <w:ind w:firstLine="709"/>
        <w:jc w:val="both"/>
        <w:rPr>
          <w:rFonts w:ascii="Times New Roman" w:eastAsia="Calibri" w:hAnsi="Times New Roman" w:cs="Times New Roman"/>
          <w:sz w:val="24"/>
          <w:szCs w:val="24"/>
          <w:u w:val="single"/>
        </w:rPr>
      </w:pPr>
      <w:r w:rsidRPr="002460FB">
        <w:rPr>
          <w:rFonts w:ascii="Times New Roman" w:eastAsia="Calibri" w:hAnsi="Times New Roman" w:cs="Times New Roman"/>
          <w:sz w:val="24"/>
          <w:szCs w:val="24"/>
          <w:u w:val="single"/>
        </w:rPr>
        <w:t>Уметь:</w:t>
      </w:r>
    </w:p>
    <w:p w:rsidR="002460FB" w:rsidRPr="002460FB" w:rsidRDefault="002460FB" w:rsidP="00C324BD">
      <w:pPr>
        <w:numPr>
          <w:ilvl w:val="0"/>
          <w:numId w:val="103"/>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2460FB" w:rsidRPr="002460FB" w:rsidRDefault="002460FB" w:rsidP="00C324BD">
      <w:pPr>
        <w:numPr>
          <w:ilvl w:val="0"/>
          <w:numId w:val="103"/>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выполнять простейшие приемы самомассажа и релаксации;</w:t>
      </w:r>
    </w:p>
    <w:p w:rsidR="002460FB" w:rsidRPr="002460FB" w:rsidRDefault="002460FB" w:rsidP="00C324BD">
      <w:pPr>
        <w:numPr>
          <w:ilvl w:val="0"/>
          <w:numId w:val="103"/>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преодолевать  искусственные  и  естественные  препятствия  с использованием разнообразных способов передвижения;</w:t>
      </w:r>
    </w:p>
    <w:p w:rsidR="002460FB" w:rsidRPr="002460FB" w:rsidRDefault="002460FB" w:rsidP="00C324BD">
      <w:pPr>
        <w:numPr>
          <w:ilvl w:val="0"/>
          <w:numId w:val="103"/>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выполнять приемы защиты и самообороны, страховки и самостраховки;</w:t>
      </w:r>
    </w:p>
    <w:p w:rsidR="002460FB" w:rsidRPr="002460FB" w:rsidRDefault="002460FB" w:rsidP="00C324BD">
      <w:pPr>
        <w:numPr>
          <w:ilvl w:val="0"/>
          <w:numId w:val="103"/>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осуществлять  творческое  сотрудничество  в  коллективных  формах занятий физической культурой.</w:t>
      </w:r>
    </w:p>
    <w:p w:rsidR="002460FB" w:rsidRPr="002460FB" w:rsidRDefault="002460FB" w:rsidP="00231285">
      <w:pPr>
        <w:spacing w:after="0" w:line="240" w:lineRule="auto"/>
        <w:ind w:firstLine="709"/>
        <w:jc w:val="both"/>
        <w:rPr>
          <w:rFonts w:ascii="Times New Roman" w:eastAsia="Calibri" w:hAnsi="Times New Roman" w:cs="Times New Roman"/>
          <w:sz w:val="24"/>
          <w:szCs w:val="24"/>
          <w:u w:val="single"/>
        </w:rPr>
      </w:pPr>
      <w:r w:rsidRPr="002460FB">
        <w:rPr>
          <w:rFonts w:ascii="Times New Roman" w:eastAsia="Calibri" w:hAnsi="Times New Roman" w:cs="Times New Roman"/>
          <w:sz w:val="24"/>
          <w:szCs w:val="24"/>
          <w:u w:val="single"/>
        </w:rPr>
        <w:t>Использовать  приобретенные  знания  и  умения  в  практической деятельности и повседневной жизни для:</w:t>
      </w:r>
    </w:p>
    <w:p w:rsidR="002460FB" w:rsidRPr="002460FB" w:rsidRDefault="002460FB" w:rsidP="00C324BD">
      <w:pPr>
        <w:numPr>
          <w:ilvl w:val="0"/>
          <w:numId w:val="104"/>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повышения работоспособности, укрепления и сохранения здоровья;</w:t>
      </w:r>
    </w:p>
    <w:p w:rsidR="002460FB" w:rsidRPr="002460FB" w:rsidRDefault="002460FB" w:rsidP="00C324BD">
      <w:pPr>
        <w:numPr>
          <w:ilvl w:val="0"/>
          <w:numId w:val="104"/>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подготовки к профессиональной деятельности и службе в Вооруженных силах Российской Федерации;</w:t>
      </w:r>
    </w:p>
    <w:p w:rsidR="002460FB" w:rsidRPr="002460FB" w:rsidRDefault="002460FB" w:rsidP="00C324BD">
      <w:pPr>
        <w:numPr>
          <w:ilvl w:val="0"/>
          <w:numId w:val="104"/>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организации и проведения индивидуального, коллективного и семейного отдыха, участия в массовых спортивных соревнованиях;</w:t>
      </w:r>
    </w:p>
    <w:p w:rsidR="002460FB" w:rsidRPr="002460FB" w:rsidRDefault="002460FB" w:rsidP="00C324BD">
      <w:pPr>
        <w:numPr>
          <w:ilvl w:val="0"/>
          <w:numId w:val="104"/>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активной  творческой  жизнедеятельности,  выбора  и  формирования здорового образа жизни;</w:t>
      </w:r>
    </w:p>
    <w:p w:rsidR="002460FB" w:rsidRPr="002460FB" w:rsidRDefault="002460FB" w:rsidP="00C324BD">
      <w:pPr>
        <w:numPr>
          <w:ilvl w:val="0"/>
          <w:numId w:val="104"/>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2460FB">
        <w:rPr>
          <w:rFonts w:ascii="Times New Roman" w:eastAsia="Calibri" w:hAnsi="Times New Roman" w:cs="Times New Roman"/>
          <w:sz w:val="24"/>
          <w:szCs w:val="24"/>
        </w:rPr>
        <w:cr/>
      </w:r>
    </w:p>
    <w:p w:rsidR="00A53071" w:rsidRPr="002460FB" w:rsidRDefault="00A53071" w:rsidP="00C324BD">
      <w:pPr>
        <w:pStyle w:val="a4"/>
        <w:numPr>
          <w:ilvl w:val="0"/>
          <w:numId w:val="25"/>
        </w:numPr>
        <w:jc w:val="both"/>
        <w:rPr>
          <w:rFonts w:ascii="Times New Roman" w:eastAsia="Calibri" w:hAnsi="Times New Roman"/>
          <w:b/>
          <w:sz w:val="24"/>
          <w:szCs w:val="24"/>
        </w:rPr>
      </w:pPr>
      <w:r w:rsidRPr="00A53071">
        <w:rPr>
          <w:rFonts w:ascii="Times New Roman" w:hAnsi="Times New Roman"/>
          <w:b/>
          <w:sz w:val="24"/>
          <w:szCs w:val="24"/>
        </w:rPr>
        <w:t>ОБЖ</w:t>
      </w:r>
    </w:p>
    <w:p w:rsidR="00A53071" w:rsidRDefault="00A53071" w:rsidP="00A53071">
      <w:pPr>
        <w:keepNext/>
        <w:spacing w:after="0" w:line="240" w:lineRule="auto"/>
        <w:ind w:firstLine="709"/>
        <w:jc w:val="both"/>
        <w:outlineLvl w:val="4"/>
        <w:rPr>
          <w:rFonts w:ascii="Times New Roman" w:eastAsia="Calibri" w:hAnsi="Times New Roman" w:cs="Times New Roman"/>
          <w:b/>
          <w:sz w:val="24"/>
          <w:szCs w:val="24"/>
        </w:rPr>
      </w:pPr>
    </w:p>
    <w:p w:rsidR="00A53071" w:rsidRPr="002460FB" w:rsidRDefault="00A53071" w:rsidP="00A53071">
      <w:pPr>
        <w:spacing w:after="0" w:line="240" w:lineRule="auto"/>
        <w:ind w:firstLine="709"/>
        <w:jc w:val="both"/>
        <w:rPr>
          <w:rFonts w:ascii="Times New Roman" w:eastAsia="Calibri" w:hAnsi="Times New Roman" w:cs="Times New Roman"/>
          <w:b/>
          <w:sz w:val="24"/>
          <w:szCs w:val="24"/>
        </w:rPr>
      </w:pPr>
      <w:r w:rsidRPr="002460FB">
        <w:rPr>
          <w:rFonts w:ascii="Times New Roman" w:eastAsia="Calibri" w:hAnsi="Times New Roman" w:cs="Times New Roman"/>
          <w:b/>
          <w:sz w:val="24"/>
          <w:szCs w:val="24"/>
        </w:rPr>
        <w:t>Изучение основ безопасности жизнедеятельности на базовом уровне</w:t>
      </w:r>
    </w:p>
    <w:p w:rsidR="00A53071" w:rsidRPr="00036007" w:rsidRDefault="00A53071" w:rsidP="00A53071">
      <w:pPr>
        <w:spacing w:after="0" w:line="240" w:lineRule="auto"/>
        <w:ind w:firstLine="709"/>
        <w:jc w:val="both"/>
        <w:rPr>
          <w:rFonts w:ascii="Times New Roman" w:eastAsia="Calibri" w:hAnsi="Times New Roman" w:cs="Times New Roman"/>
          <w:b/>
          <w:sz w:val="24"/>
          <w:szCs w:val="24"/>
        </w:rPr>
      </w:pPr>
      <w:r w:rsidRPr="002460FB">
        <w:rPr>
          <w:rFonts w:ascii="Times New Roman" w:eastAsia="Calibri" w:hAnsi="Times New Roman" w:cs="Times New Roman"/>
          <w:b/>
          <w:sz w:val="24"/>
          <w:szCs w:val="24"/>
        </w:rPr>
        <w:t>среднего общего образования нап</w:t>
      </w:r>
      <w:r>
        <w:rPr>
          <w:rFonts w:ascii="Times New Roman" w:eastAsia="Calibri" w:hAnsi="Times New Roman" w:cs="Times New Roman"/>
          <w:b/>
          <w:sz w:val="24"/>
          <w:szCs w:val="24"/>
        </w:rPr>
        <w:t xml:space="preserve">равлено на достижение следующих </w:t>
      </w:r>
      <w:r w:rsidRPr="002460FB">
        <w:rPr>
          <w:rFonts w:ascii="Times New Roman" w:eastAsia="Calibri" w:hAnsi="Times New Roman" w:cs="Times New Roman"/>
          <w:b/>
          <w:sz w:val="24"/>
          <w:szCs w:val="24"/>
        </w:rPr>
        <w:t>целей</w:t>
      </w:r>
      <w:r w:rsidRPr="002460FB">
        <w:rPr>
          <w:rFonts w:ascii="Times New Roman" w:eastAsia="Calibri" w:hAnsi="Times New Roman" w:cs="Times New Roman"/>
          <w:sz w:val="24"/>
          <w:szCs w:val="24"/>
        </w:rPr>
        <w:t>:</w:t>
      </w:r>
    </w:p>
    <w:p w:rsidR="00A53071" w:rsidRPr="002460FB" w:rsidRDefault="00A53071" w:rsidP="00C324BD">
      <w:pPr>
        <w:numPr>
          <w:ilvl w:val="0"/>
          <w:numId w:val="97"/>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освоение знаний 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A53071" w:rsidRPr="002460FB" w:rsidRDefault="00A53071" w:rsidP="00C324BD">
      <w:pPr>
        <w:numPr>
          <w:ilvl w:val="0"/>
          <w:numId w:val="97"/>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A53071" w:rsidRPr="002460FB" w:rsidRDefault="00A53071" w:rsidP="00C324BD">
      <w:pPr>
        <w:numPr>
          <w:ilvl w:val="0"/>
          <w:numId w:val="97"/>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A53071" w:rsidRPr="002460FB" w:rsidRDefault="00A53071" w:rsidP="00C324BD">
      <w:pPr>
        <w:numPr>
          <w:ilvl w:val="0"/>
          <w:numId w:val="97"/>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lastRenderedPageBreak/>
        <w:t>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r w:rsidRPr="002460FB">
        <w:rPr>
          <w:rFonts w:ascii="Times New Roman" w:eastAsia="Calibri" w:hAnsi="Times New Roman" w:cs="Times New Roman"/>
          <w:sz w:val="24"/>
          <w:szCs w:val="24"/>
        </w:rPr>
        <w:cr/>
      </w:r>
    </w:p>
    <w:p w:rsidR="00A53071" w:rsidRPr="008E47FC" w:rsidRDefault="00A53071" w:rsidP="00A53071">
      <w:pPr>
        <w:keepNext/>
        <w:spacing w:after="0" w:line="240" w:lineRule="auto"/>
        <w:ind w:firstLine="709"/>
        <w:jc w:val="both"/>
        <w:outlineLvl w:val="4"/>
        <w:rPr>
          <w:rFonts w:ascii="Times New Roman" w:eastAsia="Times New Roman" w:hAnsi="Times New Roman" w:cs="Times New Roman"/>
          <w:b/>
          <w:sz w:val="24"/>
          <w:szCs w:val="24"/>
          <w:lang w:eastAsia="ru-RU"/>
        </w:rPr>
      </w:pPr>
    </w:p>
    <w:p w:rsidR="00A53071" w:rsidRDefault="00A53071" w:rsidP="00A53071">
      <w:pPr>
        <w:keepNext/>
        <w:spacing w:after="0" w:line="240" w:lineRule="auto"/>
        <w:jc w:val="center"/>
        <w:outlineLvl w:val="4"/>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ОБЯЗА</w:t>
      </w:r>
      <w:r>
        <w:rPr>
          <w:rFonts w:ascii="Times New Roman" w:eastAsia="Times New Roman" w:hAnsi="Times New Roman" w:cs="Times New Roman"/>
          <w:b/>
          <w:sz w:val="24"/>
          <w:szCs w:val="24"/>
          <w:lang w:eastAsia="ru-RU"/>
        </w:rPr>
        <w:t>ТЕЛЬНЫЙ МИНИМУМ СОДЕРЖАНИЯ</w:t>
      </w:r>
    </w:p>
    <w:p w:rsidR="00A53071" w:rsidRDefault="00A53071" w:rsidP="00A53071">
      <w:pPr>
        <w:keepNext/>
        <w:spacing w:after="0" w:line="240" w:lineRule="auto"/>
        <w:jc w:val="center"/>
        <w:outlineLvl w:val="4"/>
        <w:rPr>
          <w:rFonts w:ascii="Times New Roman" w:eastAsia="Times New Roman" w:hAnsi="Times New Roman" w:cs="Times New Roman"/>
          <w:b/>
          <w:sz w:val="24"/>
          <w:szCs w:val="24"/>
        </w:rPr>
      </w:pPr>
      <w:r w:rsidRPr="008E47FC">
        <w:rPr>
          <w:rFonts w:ascii="Times New Roman" w:eastAsia="Times New Roman" w:hAnsi="Times New Roman" w:cs="Times New Roman"/>
          <w:b/>
          <w:sz w:val="24"/>
          <w:szCs w:val="24"/>
          <w:lang w:eastAsia="ru-RU"/>
        </w:rPr>
        <w:t>ОСНОВНЫХ ОБРАЗОВАТЕЛЬНЫХ ПРОГРАММ</w:t>
      </w:r>
      <w:r>
        <w:rPr>
          <w:rFonts w:ascii="Times New Roman" w:eastAsia="Times New Roman" w:hAnsi="Times New Roman" w:cs="Times New Roman"/>
          <w:b/>
          <w:sz w:val="24"/>
          <w:szCs w:val="24"/>
          <w:lang w:eastAsia="ru-RU"/>
        </w:rPr>
        <w:t xml:space="preserve"> ПО</w:t>
      </w:r>
      <w:r w:rsidRPr="008E47FC">
        <w:rPr>
          <w:rFonts w:ascii="Times New Roman" w:eastAsia="Times New Roman" w:hAnsi="Times New Roman" w:cs="Times New Roman"/>
          <w:b/>
          <w:sz w:val="24"/>
          <w:szCs w:val="24"/>
        </w:rPr>
        <w:t xml:space="preserve"> ОБЖ</w:t>
      </w:r>
    </w:p>
    <w:p w:rsidR="00A53071" w:rsidRDefault="00A53071" w:rsidP="00A53071">
      <w:pPr>
        <w:spacing w:after="0" w:line="240" w:lineRule="auto"/>
        <w:ind w:firstLine="709"/>
        <w:jc w:val="both"/>
        <w:rPr>
          <w:rFonts w:ascii="Times New Roman" w:eastAsia="Calibri" w:hAnsi="Times New Roman" w:cs="Times New Roman"/>
          <w:b/>
          <w:sz w:val="24"/>
          <w:szCs w:val="24"/>
        </w:rPr>
      </w:pPr>
    </w:p>
    <w:tbl>
      <w:tblPr>
        <w:tblStyle w:val="a9"/>
        <w:tblW w:w="5000" w:type="pct"/>
        <w:tblLook w:val="04A0" w:firstRow="1" w:lastRow="0" w:firstColumn="1" w:lastColumn="0" w:noHBand="0" w:noVBand="1"/>
      </w:tblPr>
      <w:tblGrid>
        <w:gridCol w:w="1377"/>
        <w:gridCol w:w="5808"/>
        <w:gridCol w:w="1193"/>
        <w:gridCol w:w="1193"/>
      </w:tblGrid>
      <w:tr w:rsidR="00A53071" w:rsidRPr="008E47FC" w:rsidTr="00A25146">
        <w:tc>
          <w:tcPr>
            <w:tcW w:w="720" w:type="pct"/>
            <w:vMerge w:val="restart"/>
          </w:tcPr>
          <w:p w:rsidR="00A53071" w:rsidRPr="008E47FC" w:rsidRDefault="00A53071" w:rsidP="00A25146">
            <w:pPr>
              <w:ind w:firstLine="709"/>
              <w:jc w:val="both"/>
              <w:rPr>
                <w:b/>
                <w:sz w:val="24"/>
                <w:szCs w:val="24"/>
              </w:rPr>
            </w:pPr>
            <w:r w:rsidRPr="008E47FC">
              <w:rPr>
                <w:b/>
                <w:sz w:val="24"/>
                <w:szCs w:val="24"/>
              </w:rPr>
              <w:t>№ п/п</w:t>
            </w:r>
          </w:p>
        </w:tc>
        <w:tc>
          <w:tcPr>
            <w:tcW w:w="3034" w:type="pct"/>
            <w:vMerge w:val="restart"/>
          </w:tcPr>
          <w:p w:rsidR="00A53071" w:rsidRPr="008E47FC" w:rsidRDefault="00A53071" w:rsidP="00A25146">
            <w:pPr>
              <w:ind w:firstLine="709"/>
              <w:jc w:val="both"/>
              <w:rPr>
                <w:b/>
                <w:sz w:val="24"/>
                <w:szCs w:val="24"/>
              </w:rPr>
            </w:pPr>
            <w:r w:rsidRPr="008E47FC">
              <w:rPr>
                <w:b/>
                <w:sz w:val="24"/>
                <w:szCs w:val="24"/>
              </w:rPr>
              <w:t>Основное содержание</w:t>
            </w:r>
          </w:p>
        </w:tc>
        <w:tc>
          <w:tcPr>
            <w:tcW w:w="1247" w:type="pct"/>
            <w:gridSpan w:val="2"/>
          </w:tcPr>
          <w:p w:rsidR="00A53071" w:rsidRPr="008E47FC" w:rsidRDefault="00A53071" w:rsidP="00A25146">
            <w:pPr>
              <w:ind w:firstLine="709"/>
              <w:jc w:val="both"/>
              <w:rPr>
                <w:b/>
                <w:sz w:val="24"/>
                <w:szCs w:val="24"/>
              </w:rPr>
            </w:pPr>
            <w:r w:rsidRPr="008E47FC">
              <w:rPr>
                <w:b/>
                <w:sz w:val="24"/>
                <w:szCs w:val="24"/>
              </w:rPr>
              <w:t>класс</w:t>
            </w:r>
          </w:p>
        </w:tc>
      </w:tr>
      <w:tr w:rsidR="00A53071" w:rsidRPr="008E47FC" w:rsidTr="00A25146">
        <w:tc>
          <w:tcPr>
            <w:tcW w:w="720" w:type="pct"/>
            <w:vMerge/>
          </w:tcPr>
          <w:p w:rsidR="00A53071" w:rsidRPr="008E47FC" w:rsidRDefault="00A53071" w:rsidP="00A25146">
            <w:pPr>
              <w:ind w:firstLine="709"/>
              <w:jc w:val="both"/>
              <w:rPr>
                <w:b/>
                <w:sz w:val="24"/>
                <w:szCs w:val="24"/>
              </w:rPr>
            </w:pPr>
          </w:p>
        </w:tc>
        <w:tc>
          <w:tcPr>
            <w:tcW w:w="3034" w:type="pct"/>
            <w:vMerge/>
          </w:tcPr>
          <w:p w:rsidR="00A53071" w:rsidRPr="008E47FC" w:rsidRDefault="00A53071" w:rsidP="00A25146">
            <w:pPr>
              <w:ind w:firstLine="709"/>
              <w:jc w:val="both"/>
              <w:rPr>
                <w:b/>
                <w:sz w:val="24"/>
                <w:szCs w:val="24"/>
              </w:rPr>
            </w:pPr>
          </w:p>
        </w:tc>
        <w:tc>
          <w:tcPr>
            <w:tcW w:w="623" w:type="pct"/>
          </w:tcPr>
          <w:p w:rsidR="00A53071" w:rsidRPr="00B10B0B" w:rsidRDefault="00A53071" w:rsidP="00A25146">
            <w:pPr>
              <w:ind w:right="-186" w:firstLine="709"/>
              <w:jc w:val="both"/>
              <w:rPr>
                <w:b/>
                <w:sz w:val="24"/>
                <w:szCs w:val="24"/>
              </w:rPr>
            </w:pPr>
            <w:r w:rsidRPr="008E47FC">
              <w:rPr>
                <w:b/>
                <w:sz w:val="24"/>
                <w:szCs w:val="24"/>
              </w:rPr>
              <w:t>1</w:t>
            </w:r>
            <w:r>
              <w:rPr>
                <w:b/>
                <w:sz w:val="24"/>
                <w:szCs w:val="24"/>
              </w:rPr>
              <w:t>0</w:t>
            </w:r>
          </w:p>
        </w:tc>
        <w:tc>
          <w:tcPr>
            <w:tcW w:w="623" w:type="pct"/>
          </w:tcPr>
          <w:p w:rsidR="00A53071" w:rsidRPr="008E47FC" w:rsidRDefault="00A53071" w:rsidP="00A25146">
            <w:pPr>
              <w:ind w:firstLine="709"/>
              <w:jc w:val="both"/>
              <w:rPr>
                <w:b/>
                <w:sz w:val="24"/>
                <w:szCs w:val="24"/>
              </w:rPr>
            </w:pPr>
            <w:r w:rsidRPr="008E47FC">
              <w:rPr>
                <w:b/>
                <w:sz w:val="24"/>
                <w:szCs w:val="24"/>
              </w:rPr>
              <w:t>1</w:t>
            </w:r>
            <w:r>
              <w:rPr>
                <w:b/>
                <w:sz w:val="24"/>
                <w:szCs w:val="24"/>
              </w:rPr>
              <w:t>1</w:t>
            </w:r>
          </w:p>
        </w:tc>
      </w:tr>
      <w:tr w:rsidR="00A53071" w:rsidRPr="008E47FC" w:rsidTr="00A25146">
        <w:tc>
          <w:tcPr>
            <w:tcW w:w="5000" w:type="pct"/>
            <w:gridSpan w:val="4"/>
          </w:tcPr>
          <w:p w:rsidR="00A53071" w:rsidRPr="008E47FC" w:rsidRDefault="00A53071" w:rsidP="00A25146">
            <w:pPr>
              <w:ind w:firstLine="709"/>
              <w:jc w:val="both"/>
              <w:rPr>
                <w:b/>
                <w:sz w:val="24"/>
                <w:szCs w:val="24"/>
              </w:rPr>
            </w:pPr>
            <w:r w:rsidRPr="008E47FC">
              <w:rPr>
                <w:b/>
                <w:sz w:val="24"/>
                <w:szCs w:val="24"/>
              </w:rPr>
              <w:t>СОХРАНЕНИЕ ЗДОРОВЬЯ И ОБЕСПЕЧЕНИЕ ЛИЧНОЙ БЕЗОПАСНОСТИ</w:t>
            </w:r>
          </w:p>
        </w:tc>
      </w:tr>
      <w:tr w:rsidR="00A53071" w:rsidRPr="008E47FC" w:rsidTr="00A25146">
        <w:tc>
          <w:tcPr>
            <w:tcW w:w="720" w:type="pct"/>
          </w:tcPr>
          <w:p w:rsidR="00A53071" w:rsidRPr="00B10B0B" w:rsidRDefault="00A53071" w:rsidP="00A25146">
            <w:pPr>
              <w:ind w:firstLine="709"/>
              <w:jc w:val="both"/>
              <w:rPr>
                <w:sz w:val="24"/>
                <w:szCs w:val="24"/>
              </w:rPr>
            </w:pPr>
            <w:r w:rsidRPr="00B10B0B">
              <w:rPr>
                <w:sz w:val="24"/>
                <w:szCs w:val="24"/>
              </w:rPr>
              <w:t>1</w:t>
            </w:r>
            <w:r w:rsidRPr="008E47FC">
              <w:rPr>
                <w:sz w:val="24"/>
                <w:szCs w:val="24"/>
              </w:rPr>
              <w:t>.</w:t>
            </w:r>
            <w:r w:rsidRPr="00B10B0B">
              <w:rPr>
                <w:sz w:val="24"/>
                <w:szCs w:val="24"/>
              </w:rPr>
              <w:t>1</w:t>
            </w:r>
          </w:p>
        </w:tc>
        <w:tc>
          <w:tcPr>
            <w:tcW w:w="3034" w:type="pct"/>
          </w:tcPr>
          <w:p w:rsidR="00A53071" w:rsidRPr="008E47FC" w:rsidRDefault="00A53071" w:rsidP="00A25146">
            <w:pPr>
              <w:ind w:firstLine="709"/>
              <w:jc w:val="both"/>
              <w:rPr>
                <w:sz w:val="24"/>
                <w:szCs w:val="24"/>
              </w:rPr>
            </w:pPr>
            <w:r w:rsidRPr="008E47FC">
              <w:rPr>
                <w:sz w:val="24"/>
                <w:szCs w:val="24"/>
              </w:rPr>
              <w:t xml:space="preserve">Здоровый образ жизни как основа личного здоровья и безопасной жизнедеятельности. </w:t>
            </w:r>
          </w:p>
        </w:tc>
        <w:tc>
          <w:tcPr>
            <w:tcW w:w="623" w:type="pct"/>
          </w:tcPr>
          <w:p w:rsidR="00A53071" w:rsidRPr="008E47FC" w:rsidRDefault="001B787F" w:rsidP="00A25146">
            <w:pPr>
              <w:ind w:firstLine="709"/>
              <w:jc w:val="both"/>
              <w:rPr>
                <w:sz w:val="24"/>
                <w:szCs w:val="24"/>
              </w:rPr>
            </w:pPr>
            <w:r>
              <w:rPr>
                <w:sz w:val="24"/>
                <w:szCs w:val="24"/>
              </w:rPr>
              <w:t>+</w:t>
            </w:r>
          </w:p>
        </w:tc>
        <w:tc>
          <w:tcPr>
            <w:tcW w:w="623" w:type="pct"/>
          </w:tcPr>
          <w:p w:rsidR="00A53071" w:rsidRPr="008E47FC" w:rsidRDefault="00A53071" w:rsidP="00A25146">
            <w:pPr>
              <w:ind w:firstLine="709"/>
              <w:jc w:val="both"/>
              <w:rPr>
                <w:sz w:val="24"/>
                <w:szCs w:val="24"/>
              </w:rPr>
            </w:pP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lang w:val="en-US"/>
              </w:rPr>
              <w:t>1</w:t>
            </w:r>
            <w:r w:rsidRPr="008E47FC">
              <w:rPr>
                <w:sz w:val="24"/>
                <w:szCs w:val="24"/>
              </w:rPr>
              <w:t>.2</w:t>
            </w:r>
          </w:p>
        </w:tc>
        <w:tc>
          <w:tcPr>
            <w:tcW w:w="3034" w:type="pct"/>
          </w:tcPr>
          <w:p w:rsidR="00A53071" w:rsidRPr="008E47FC" w:rsidRDefault="00A53071" w:rsidP="00A25146">
            <w:pPr>
              <w:ind w:firstLine="709"/>
              <w:jc w:val="both"/>
              <w:rPr>
                <w:sz w:val="24"/>
                <w:szCs w:val="24"/>
              </w:rPr>
            </w:pPr>
            <w:r w:rsidRPr="008E47FC">
              <w:rPr>
                <w:sz w:val="24"/>
                <w:szCs w:val="24"/>
              </w:rPr>
              <w:t xml:space="preserve">Факторы, влияющие на укрепление здоровья. </w:t>
            </w:r>
          </w:p>
        </w:tc>
        <w:tc>
          <w:tcPr>
            <w:tcW w:w="623" w:type="pct"/>
          </w:tcPr>
          <w:p w:rsidR="00A53071" w:rsidRPr="008E47FC" w:rsidRDefault="001B787F" w:rsidP="00A25146">
            <w:pPr>
              <w:ind w:firstLine="709"/>
              <w:jc w:val="both"/>
              <w:rPr>
                <w:sz w:val="24"/>
                <w:szCs w:val="24"/>
              </w:rPr>
            </w:pPr>
            <w:r>
              <w:rPr>
                <w:sz w:val="24"/>
                <w:szCs w:val="24"/>
              </w:rPr>
              <w:t>+</w:t>
            </w:r>
          </w:p>
        </w:tc>
        <w:tc>
          <w:tcPr>
            <w:tcW w:w="623" w:type="pct"/>
          </w:tcPr>
          <w:p w:rsidR="00A53071" w:rsidRPr="008E47FC" w:rsidRDefault="00A53071" w:rsidP="00A25146">
            <w:pPr>
              <w:ind w:firstLine="709"/>
              <w:jc w:val="both"/>
              <w:rPr>
                <w:sz w:val="24"/>
                <w:szCs w:val="24"/>
              </w:rPr>
            </w:pP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1.3</w:t>
            </w:r>
          </w:p>
        </w:tc>
        <w:tc>
          <w:tcPr>
            <w:tcW w:w="3034" w:type="pct"/>
          </w:tcPr>
          <w:p w:rsidR="00A53071" w:rsidRPr="008E47FC" w:rsidRDefault="00A53071" w:rsidP="00A25146">
            <w:pPr>
              <w:ind w:firstLine="709"/>
              <w:jc w:val="both"/>
              <w:rPr>
                <w:sz w:val="24"/>
                <w:szCs w:val="24"/>
              </w:rPr>
            </w:pPr>
            <w:r w:rsidRPr="008E47FC">
              <w:rPr>
                <w:sz w:val="24"/>
                <w:szCs w:val="24"/>
              </w:rPr>
              <w:t>Факторы, разрушающие здоровье.</w:t>
            </w:r>
          </w:p>
        </w:tc>
        <w:tc>
          <w:tcPr>
            <w:tcW w:w="623" w:type="pct"/>
          </w:tcPr>
          <w:p w:rsidR="00A53071" w:rsidRPr="008E47FC" w:rsidRDefault="001B787F" w:rsidP="00A25146">
            <w:pPr>
              <w:ind w:firstLine="709"/>
              <w:jc w:val="both"/>
              <w:rPr>
                <w:sz w:val="24"/>
                <w:szCs w:val="24"/>
              </w:rPr>
            </w:pPr>
            <w:r>
              <w:rPr>
                <w:sz w:val="24"/>
                <w:szCs w:val="24"/>
              </w:rPr>
              <w:t>+</w:t>
            </w:r>
          </w:p>
        </w:tc>
        <w:tc>
          <w:tcPr>
            <w:tcW w:w="623" w:type="pct"/>
          </w:tcPr>
          <w:p w:rsidR="00A53071" w:rsidRPr="008E47FC" w:rsidRDefault="00A53071" w:rsidP="00A25146">
            <w:pPr>
              <w:ind w:firstLine="709"/>
              <w:jc w:val="both"/>
              <w:rPr>
                <w:sz w:val="24"/>
                <w:szCs w:val="24"/>
              </w:rPr>
            </w:pP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1.4</w:t>
            </w:r>
          </w:p>
        </w:tc>
        <w:tc>
          <w:tcPr>
            <w:tcW w:w="3034" w:type="pct"/>
          </w:tcPr>
          <w:p w:rsidR="00A53071" w:rsidRPr="008E47FC" w:rsidRDefault="00A53071" w:rsidP="00A25146">
            <w:pPr>
              <w:ind w:firstLine="709"/>
              <w:jc w:val="both"/>
              <w:rPr>
                <w:sz w:val="24"/>
                <w:szCs w:val="24"/>
              </w:rPr>
            </w:pPr>
            <w:r w:rsidRPr="008E47FC">
              <w:rPr>
                <w:sz w:val="24"/>
                <w:szCs w:val="24"/>
              </w:rPr>
              <w:t>Репродуктивное здоровье.</w:t>
            </w:r>
          </w:p>
        </w:tc>
        <w:tc>
          <w:tcPr>
            <w:tcW w:w="623" w:type="pct"/>
          </w:tcPr>
          <w:p w:rsidR="00A53071" w:rsidRPr="008E47FC" w:rsidRDefault="00A53071" w:rsidP="00A25146">
            <w:pPr>
              <w:ind w:firstLine="709"/>
              <w:jc w:val="both"/>
              <w:rPr>
                <w:sz w:val="24"/>
                <w:szCs w:val="24"/>
              </w:rPr>
            </w:pPr>
          </w:p>
        </w:tc>
        <w:tc>
          <w:tcPr>
            <w:tcW w:w="623" w:type="pct"/>
          </w:tcPr>
          <w:p w:rsidR="00A53071" w:rsidRPr="008E47FC" w:rsidRDefault="001B787F" w:rsidP="00A25146">
            <w:pPr>
              <w:ind w:firstLine="709"/>
              <w:jc w:val="both"/>
              <w:rPr>
                <w:sz w:val="24"/>
                <w:szCs w:val="24"/>
              </w:rPr>
            </w:pPr>
            <w:r>
              <w:rPr>
                <w:sz w:val="24"/>
                <w:szCs w:val="24"/>
              </w:rPr>
              <w:t>+</w:t>
            </w: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1.5</w:t>
            </w:r>
          </w:p>
        </w:tc>
        <w:tc>
          <w:tcPr>
            <w:tcW w:w="3034" w:type="pct"/>
          </w:tcPr>
          <w:p w:rsidR="00A53071" w:rsidRPr="008E47FC" w:rsidRDefault="00A53071" w:rsidP="00A25146">
            <w:pPr>
              <w:ind w:firstLine="709"/>
              <w:jc w:val="both"/>
              <w:rPr>
                <w:i/>
                <w:sz w:val="24"/>
                <w:szCs w:val="24"/>
              </w:rPr>
            </w:pPr>
            <w:r w:rsidRPr="008E47FC">
              <w:rPr>
                <w:sz w:val="24"/>
                <w:szCs w:val="24"/>
              </w:rPr>
              <w:t xml:space="preserve">Правила личной гигиены. </w:t>
            </w:r>
            <w:r w:rsidRPr="008E47FC">
              <w:rPr>
                <w:i/>
                <w:sz w:val="24"/>
                <w:szCs w:val="24"/>
              </w:rPr>
              <w:t>Беременность и гигиена беременности. Уход за младенцем.</w:t>
            </w:r>
          </w:p>
        </w:tc>
        <w:tc>
          <w:tcPr>
            <w:tcW w:w="623" w:type="pct"/>
          </w:tcPr>
          <w:p w:rsidR="00A53071" w:rsidRPr="008E47FC" w:rsidRDefault="00A53071" w:rsidP="00A25146">
            <w:pPr>
              <w:ind w:firstLine="709"/>
              <w:jc w:val="both"/>
              <w:rPr>
                <w:sz w:val="24"/>
                <w:szCs w:val="24"/>
              </w:rPr>
            </w:pPr>
          </w:p>
        </w:tc>
        <w:tc>
          <w:tcPr>
            <w:tcW w:w="623" w:type="pct"/>
          </w:tcPr>
          <w:p w:rsidR="00A53071" w:rsidRPr="008E47FC" w:rsidRDefault="001B787F" w:rsidP="00A25146">
            <w:pPr>
              <w:ind w:firstLine="709"/>
              <w:jc w:val="both"/>
              <w:rPr>
                <w:sz w:val="24"/>
                <w:szCs w:val="24"/>
              </w:rPr>
            </w:pPr>
            <w:r>
              <w:rPr>
                <w:sz w:val="24"/>
                <w:szCs w:val="24"/>
              </w:rPr>
              <w:t>+</w:t>
            </w: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1.6</w:t>
            </w:r>
          </w:p>
        </w:tc>
        <w:tc>
          <w:tcPr>
            <w:tcW w:w="3034" w:type="pct"/>
          </w:tcPr>
          <w:p w:rsidR="00A53071" w:rsidRPr="008E47FC" w:rsidRDefault="00A53071" w:rsidP="00A25146">
            <w:pPr>
              <w:ind w:firstLine="709"/>
              <w:jc w:val="both"/>
              <w:rPr>
                <w:sz w:val="24"/>
                <w:szCs w:val="24"/>
              </w:rPr>
            </w:pPr>
            <w:r w:rsidRPr="008E47FC">
              <w:rPr>
                <w:sz w:val="24"/>
                <w:szCs w:val="24"/>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tc>
        <w:tc>
          <w:tcPr>
            <w:tcW w:w="623" w:type="pct"/>
          </w:tcPr>
          <w:p w:rsidR="00A53071" w:rsidRPr="008E47FC" w:rsidRDefault="001B787F" w:rsidP="00A25146">
            <w:pPr>
              <w:ind w:firstLine="709"/>
              <w:jc w:val="both"/>
              <w:rPr>
                <w:sz w:val="24"/>
                <w:szCs w:val="24"/>
              </w:rPr>
            </w:pPr>
            <w:r>
              <w:rPr>
                <w:sz w:val="24"/>
                <w:szCs w:val="24"/>
              </w:rPr>
              <w:t>+</w:t>
            </w:r>
          </w:p>
        </w:tc>
        <w:tc>
          <w:tcPr>
            <w:tcW w:w="623" w:type="pct"/>
          </w:tcPr>
          <w:p w:rsidR="00A53071" w:rsidRPr="008E47FC" w:rsidRDefault="001B787F" w:rsidP="00A25146">
            <w:pPr>
              <w:ind w:firstLine="709"/>
              <w:jc w:val="both"/>
              <w:rPr>
                <w:sz w:val="24"/>
                <w:szCs w:val="24"/>
              </w:rPr>
            </w:pPr>
            <w:r>
              <w:rPr>
                <w:sz w:val="24"/>
                <w:szCs w:val="24"/>
              </w:rPr>
              <w:t>+</w:t>
            </w:r>
          </w:p>
        </w:tc>
      </w:tr>
      <w:tr w:rsidR="00A53071" w:rsidRPr="008E47FC" w:rsidTr="00A25146">
        <w:tc>
          <w:tcPr>
            <w:tcW w:w="720" w:type="pct"/>
          </w:tcPr>
          <w:p w:rsidR="00A53071" w:rsidRPr="008E47FC" w:rsidRDefault="00A53071" w:rsidP="00A25146">
            <w:pPr>
              <w:ind w:firstLine="709"/>
              <w:jc w:val="both"/>
              <w:rPr>
                <w:sz w:val="24"/>
                <w:szCs w:val="24"/>
              </w:rPr>
            </w:pPr>
            <w:r>
              <w:rPr>
                <w:sz w:val="24"/>
                <w:szCs w:val="24"/>
              </w:rPr>
              <w:t>1.7</w:t>
            </w:r>
          </w:p>
        </w:tc>
        <w:tc>
          <w:tcPr>
            <w:tcW w:w="3034" w:type="pct"/>
          </w:tcPr>
          <w:p w:rsidR="00A53071" w:rsidRPr="008E47FC" w:rsidRDefault="00A53071" w:rsidP="00877969">
            <w:pPr>
              <w:ind w:firstLine="709"/>
              <w:jc w:val="both"/>
              <w:rPr>
                <w:sz w:val="24"/>
                <w:szCs w:val="24"/>
              </w:rPr>
            </w:pPr>
            <w:r w:rsidRPr="000C5E82">
              <w:rPr>
                <w:sz w:val="24"/>
                <w:szCs w:val="24"/>
              </w:rPr>
              <w:t>Правила и безопасность дорожного движения (в части, касающейся пешеходов, велосипедистов, пассажиров и водителей транспортных средств)</w:t>
            </w:r>
          </w:p>
        </w:tc>
        <w:tc>
          <w:tcPr>
            <w:tcW w:w="623" w:type="pct"/>
          </w:tcPr>
          <w:p w:rsidR="00A53071" w:rsidRPr="008E47FC" w:rsidRDefault="00A53071" w:rsidP="00A25146">
            <w:pPr>
              <w:ind w:firstLine="709"/>
              <w:jc w:val="both"/>
              <w:rPr>
                <w:sz w:val="24"/>
                <w:szCs w:val="24"/>
              </w:rPr>
            </w:pPr>
          </w:p>
        </w:tc>
        <w:tc>
          <w:tcPr>
            <w:tcW w:w="623" w:type="pct"/>
          </w:tcPr>
          <w:p w:rsidR="00A53071" w:rsidRPr="008E47FC" w:rsidRDefault="001B787F" w:rsidP="00A25146">
            <w:pPr>
              <w:ind w:firstLine="709"/>
              <w:jc w:val="both"/>
              <w:rPr>
                <w:sz w:val="24"/>
                <w:szCs w:val="24"/>
              </w:rPr>
            </w:pPr>
            <w:r>
              <w:rPr>
                <w:sz w:val="24"/>
                <w:szCs w:val="24"/>
              </w:rPr>
              <w:t>+</w:t>
            </w:r>
          </w:p>
        </w:tc>
      </w:tr>
      <w:tr w:rsidR="00A53071" w:rsidRPr="008E47FC" w:rsidTr="00A25146">
        <w:tc>
          <w:tcPr>
            <w:tcW w:w="5000" w:type="pct"/>
            <w:gridSpan w:val="4"/>
          </w:tcPr>
          <w:p w:rsidR="00A53071" w:rsidRPr="008E47FC" w:rsidRDefault="00A53071" w:rsidP="00A25146">
            <w:pPr>
              <w:ind w:firstLine="709"/>
              <w:jc w:val="both"/>
              <w:rPr>
                <w:b/>
                <w:sz w:val="24"/>
                <w:szCs w:val="24"/>
              </w:rPr>
            </w:pPr>
            <w:r w:rsidRPr="008E47FC">
              <w:rPr>
                <w:b/>
                <w:sz w:val="24"/>
                <w:szCs w:val="24"/>
              </w:rPr>
              <w:t>ГОСУДАРСТВЕННАЯ СИСТЕМА ОБЕСПЕЧЕНИЯ БЕЗОПАСНОСТИ НАСЕЛЕНИЯ</w:t>
            </w:r>
          </w:p>
        </w:tc>
      </w:tr>
      <w:tr w:rsidR="00A53071" w:rsidRPr="008E47FC" w:rsidTr="00A25146">
        <w:tc>
          <w:tcPr>
            <w:tcW w:w="720" w:type="pct"/>
          </w:tcPr>
          <w:p w:rsidR="00A53071" w:rsidRPr="008E47FC" w:rsidRDefault="00A53071" w:rsidP="00A25146">
            <w:pPr>
              <w:ind w:firstLine="709"/>
              <w:jc w:val="both"/>
              <w:rPr>
                <w:i/>
                <w:sz w:val="24"/>
                <w:szCs w:val="24"/>
              </w:rPr>
            </w:pPr>
            <w:r w:rsidRPr="008E47FC">
              <w:rPr>
                <w:i/>
                <w:sz w:val="24"/>
                <w:szCs w:val="24"/>
              </w:rPr>
              <w:t>2.1</w:t>
            </w:r>
          </w:p>
        </w:tc>
        <w:tc>
          <w:tcPr>
            <w:tcW w:w="3034" w:type="pct"/>
          </w:tcPr>
          <w:p w:rsidR="00A53071" w:rsidRPr="008E47FC" w:rsidRDefault="00A53071" w:rsidP="00A25146">
            <w:pPr>
              <w:ind w:firstLine="709"/>
              <w:jc w:val="both"/>
              <w:rPr>
                <w:i/>
                <w:sz w:val="24"/>
                <w:szCs w:val="24"/>
              </w:rPr>
            </w:pPr>
            <w:r w:rsidRPr="008E47FC">
              <w:rPr>
                <w:i/>
                <w:sz w:val="24"/>
                <w:szCs w:val="24"/>
              </w:rPr>
              <w:t>Основные положения Концепции национальной безопасности Российской Федерации.</w:t>
            </w:r>
          </w:p>
        </w:tc>
        <w:tc>
          <w:tcPr>
            <w:tcW w:w="623" w:type="pct"/>
          </w:tcPr>
          <w:p w:rsidR="00A53071" w:rsidRPr="008E47FC" w:rsidRDefault="001B787F" w:rsidP="00A25146">
            <w:pPr>
              <w:ind w:firstLine="709"/>
              <w:jc w:val="both"/>
              <w:rPr>
                <w:i/>
                <w:sz w:val="24"/>
                <w:szCs w:val="24"/>
              </w:rPr>
            </w:pPr>
            <w:r>
              <w:rPr>
                <w:i/>
                <w:sz w:val="24"/>
                <w:szCs w:val="24"/>
              </w:rPr>
              <w:t>+</w:t>
            </w:r>
          </w:p>
        </w:tc>
        <w:tc>
          <w:tcPr>
            <w:tcW w:w="623" w:type="pct"/>
          </w:tcPr>
          <w:p w:rsidR="00A53071" w:rsidRPr="008E47FC" w:rsidRDefault="00A53071" w:rsidP="00A25146">
            <w:pPr>
              <w:ind w:firstLine="709"/>
              <w:jc w:val="both"/>
              <w:rPr>
                <w:i/>
                <w:sz w:val="24"/>
                <w:szCs w:val="24"/>
              </w:rPr>
            </w:pP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2.2</w:t>
            </w:r>
          </w:p>
        </w:tc>
        <w:tc>
          <w:tcPr>
            <w:tcW w:w="3034" w:type="pct"/>
          </w:tcPr>
          <w:p w:rsidR="00A53071" w:rsidRPr="008E47FC" w:rsidRDefault="00A53071" w:rsidP="00A25146">
            <w:pPr>
              <w:ind w:firstLine="709"/>
              <w:jc w:val="both"/>
              <w:rPr>
                <w:sz w:val="24"/>
                <w:szCs w:val="24"/>
              </w:rPr>
            </w:pPr>
            <w:r w:rsidRPr="008E47FC">
              <w:rPr>
                <w:sz w:val="24"/>
                <w:szCs w:val="24"/>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
        </w:tc>
        <w:tc>
          <w:tcPr>
            <w:tcW w:w="623" w:type="pct"/>
          </w:tcPr>
          <w:p w:rsidR="00A53071" w:rsidRPr="008E47FC" w:rsidRDefault="001B787F" w:rsidP="00A25146">
            <w:pPr>
              <w:ind w:firstLine="709"/>
              <w:jc w:val="both"/>
              <w:rPr>
                <w:sz w:val="24"/>
                <w:szCs w:val="24"/>
              </w:rPr>
            </w:pPr>
            <w:r>
              <w:rPr>
                <w:sz w:val="24"/>
                <w:szCs w:val="24"/>
              </w:rPr>
              <w:t>+</w:t>
            </w:r>
          </w:p>
        </w:tc>
        <w:tc>
          <w:tcPr>
            <w:tcW w:w="623" w:type="pct"/>
          </w:tcPr>
          <w:p w:rsidR="00A53071" w:rsidRPr="008E47FC" w:rsidRDefault="00A53071" w:rsidP="00A25146">
            <w:pPr>
              <w:ind w:firstLine="709"/>
              <w:jc w:val="both"/>
              <w:rPr>
                <w:sz w:val="24"/>
                <w:szCs w:val="24"/>
              </w:rPr>
            </w:pP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2.3</w:t>
            </w:r>
          </w:p>
        </w:tc>
        <w:tc>
          <w:tcPr>
            <w:tcW w:w="3034" w:type="pct"/>
          </w:tcPr>
          <w:p w:rsidR="00A53071" w:rsidRPr="008E47FC" w:rsidRDefault="00A53071" w:rsidP="00A25146">
            <w:pPr>
              <w:ind w:firstLine="709"/>
              <w:jc w:val="both"/>
              <w:rPr>
                <w:sz w:val="24"/>
                <w:szCs w:val="24"/>
              </w:rPr>
            </w:pPr>
            <w:r w:rsidRPr="008E47FC">
              <w:rPr>
                <w:sz w:val="24"/>
                <w:szCs w:val="24"/>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tc>
        <w:tc>
          <w:tcPr>
            <w:tcW w:w="623" w:type="pct"/>
          </w:tcPr>
          <w:p w:rsidR="00A53071" w:rsidRPr="008E47FC" w:rsidRDefault="00653F7C" w:rsidP="00A25146">
            <w:pPr>
              <w:ind w:firstLine="709"/>
              <w:jc w:val="both"/>
              <w:rPr>
                <w:sz w:val="24"/>
                <w:szCs w:val="24"/>
              </w:rPr>
            </w:pPr>
            <w:r>
              <w:rPr>
                <w:sz w:val="24"/>
                <w:szCs w:val="24"/>
              </w:rPr>
              <w:t>+</w:t>
            </w:r>
          </w:p>
        </w:tc>
        <w:tc>
          <w:tcPr>
            <w:tcW w:w="623" w:type="pct"/>
          </w:tcPr>
          <w:p w:rsidR="00A53071" w:rsidRPr="008E47FC" w:rsidRDefault="00A53071" w:rsidP="00A25146">
            <w:pPr>
              <w:ind w:firstLine="709"/>
              <w:jc w:val="both"/>
              <w:rPr>
                <w:sz w:val="24"/>
                <w:szCs w:val="24"/>
              </w:rPr>
            </w:pP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2.4</w:t>
            </w:r>
          </w:p>
        </w:tc>
        <w:tc>
          <w:tcPr>
            <w:tcW w:w="3034" w:type="pct"/>
          </w:tcPr>
          <w:p w:rsidR="00A53071" w:rsidRPr="008E47FC" w:rsidRDefault="00A53071" w:rsidP="00A25146">
            <w:pPr>
              <w:ind w:firstLine="709"/>
              <w:jc w:val="both"/>
              <w:rPr>
                <w:sz w:val="24"/>
                <w:szCs w:val="24"/>
              </w:rPr>
            </w:pPr>
            <w:r w:rsidRPr="008E47FC">
              <w:rPr>
                <w:sz w:val="24"/>
                <w:szCs w:val="24"/>
              </w:rPr>
              <w:t>Единая государственная система предупреждения и ликвидации чрезвычайных ситуаций природного и техногенного характера (РСЧС).</w:t>
            </w:r>
          </w:p>
        </w:tc>
        <w:tc>
          <w:tcPr>
            <w:tcW w:w="623" w:type="pct"/>
          </w:tcPr>
          <w:p w:rsidR="00A53071" w:rsidRPr="008E47FC" w:rsidRDefault="001B787F" w:rsidP="00A25146">
            <w:pPr>
              <w:ind w:firstLine="709"/>
              <w:jc w:val="both"/>
              <w:rPr>
                <w:sz w:val="24"/>
                <w:szCs w:val="24"/>
              </w:rPr>
            </w:pPr>
            <w:r>
              <w:rPr>
                <w:sz w:val="24"/>
                <w:szCs w:val="24"/>
              </w:rPr>
              <w:t>+</w:t>
            </w:r>
          </w:p>
        </w:tc>
        <w:tc>
          <w:tcPr>
            <w:tcW w:w="623" w:type="pct"/>
          </w:tcPr>
          <w:p w:rsidR="00A53071" w:rsidRPr="008E47FC" w:rsidRDefault="00A53071" w:rsidP="00A25146">
            <w:pPr>
              <w:ind w:firstLine="709"/>
              <w:jc w:val="both"/>
              <w:rPr>
                <w:sz w:val="24"/>
                <w:szCs w:val="24"/>
              </w:rPr>
            </w:pP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2.5</w:t>
            </w:r>
          </w:p>
        </w:tc>
        <w:tc>
          <w:tcPr>
            <w:tcW w:w="3034" w:type="pct"/>
          </w:tcPr>
          <w:p w:rsidR="00A53071" w:rsidRPr="008E47FC" w:rsidRDefault="00A53071" w:rsidP="00A25146">
            <w:pPr>
              <w:ind w:firstLine="709"/>
              <w:jc w:val="both"/>
              <w:rPr>
                <w:sz w:val="24"/>
                <w:szCs w:val="24"/>
              </w:rPr>
            </w:pPr>
            <w:r w:rsidRPr="008E47FC">
              <w:rPr>
                <w:sz w:val="24"/>
                <w:szCs w:val="24"/>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tc>
        <w:tc>
          <w:tcPr>
            <w:tcW w:w="623" w:type="pct"/>
          </w:tcPr>
          <w:p w:rsidR="00A53071" w:rsidRPr="008E47FC" w:rsidRDefault="001B787F" w:rsidP="00A25146">
            <w:pPr>
              <w:ind w:firstLine="709"/>
              <w:jc w:val="both"/>
              <w:rPr>
                <w:sz w:val="24"/>
                <w:szCs w:val="24"/>
              </w:rPr>
            </w:pPr>
            <w:r>
              <w:rPr>
                <w:sz w:val="24"/>
                <w:szCs w:val="24"/>
              </w:rPr>
              <w:t>+</w:t>
            </w:r>
          </w:p>
        </w:tc>
        <w:tc>
          <w:tcPr>
            <w:tcW w:w="623" w:type="pct"/>
          </w:tcPr>
          <w:p w:rsidR="00A53071" w:rsidRPr="008E47FC" w:rsidRDefault="00A53071" w:rsidP="00A25146">
            <w:pPr>
              <w:ind w:firstLine="709"/>
              <w:jc w:val="both"/>
              <w:rPr>
                <w:sz w:val="24"/>
                <w:szCs w:val="24"/>
              </w:rPr>
            </w:pP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2.6</w:t>
            </w:r>
          </w:p>
        </w:tc>
        <w:tc>
          <w:tcPr>
            <w:tcW w:w="3034" w:type="pct"/>
          </w:tcPr>
          <w:p w:rsidR="00A53071" w:rsidRPr="008E47FC" w:rsidRDefault="00A53071" w:rsidP="00A25146">
            <w:pPr>
              <w:ind w:firstLine="709"/>
              <w:jc w:val="both"/>
              <w:rPr>
                <w:sz w:val="24"/>
                <w:szCs w:val="24"/>
              </w:rPr>
            </w:pPr>
            <w:r w:rsidRPr="008E47FC">
              <w:rPr>
                <w:sz w:val="24"/>
                <w:szCs w:val="24"/>
              </w:rPr>
              <w:t xml:space="preserve">Правила безопасного поведения человека при угрозе террористического акта и захвате в качестве </w:t>
            </w:r>
            <w:r w:rsidRPr="008E47FC">
              <w:rPr>
                <w:sz w:val="24"/>
                <w:szCs w:val="24"/>
              </w:rPr>
              <w:lastRenderedPageBreak/>
              <w:t xml:space="preserve">заложника. Меры безопасности населения, оказавшегося на территории военных действий. </w:t>
            </w:r>
          </w:p>
        </w:tc>
        <w:tc>
          <w:tcPr>
            <w:tcW w:w="623" w:type="pct"/>
          </w:tcPr>
          <w:p w:rsidR="00A53071" w:rsidRPr="008E47FC" w:rsidRDefault="001B787F" w:rsidP="00A25146">
            <w:pPr>
              <w:ind w:firstLine="709"/>
              <w:jc w:val="both"/>
              <w:rPr>
                <w:sz w:val="24"/>
                <w:szCs w:val="24"/>
              </w:rPr>
            </w:pPr>
            <w:r>
              <w:rPr>
                <w:sz w:val="24"/>
                <w:szCs w:val="24"/>
              </w:rPr>
              <w:lastRenderedPageBreak/>
              <w:t>+</w:t>
            </w:r>
          </w:p>
        </w:tc>
        <w:tc>
          <w:tcPr>
            <w:tcW w:w="623" w:type="pct"/>
          </w:tcPr>
          <w:p w:rsidR="00A53071" w:rsidRPr="008E47FC" w:rsidRDefault="00A53071" w:rsidP="00A25146">
            <w:pPr>
              <w:ind w:firstLine="709"/>
              <w:jc w:val="both"/>
              <w:rPr>
                <w:sz w:val="24"/>
                <w:szCs w:val="24"/>
              </w:rPr>
            </w:pP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lastRenderedPageBreak/>
              <w:t>2.7</w:t>
            </w:r>
          </w:p>
        </w:tc>
        <w:tc>
          <w:tcPr>
            <w:tcW w:w="3034" w:type="pct"/>
          </w:tcPr>
          <w:p w:rsidR="00A53071" w:rsidRPr="008E47FC" w:rsidRDefault="00A53071" w:rsidP="00A25146">
            <w:pPr>
              <w:ind w:firstLine="709"/>
              <w:jc w:val="both"/>
              <w:rPr>
                <w:sz w:val="24"/>
                <w:szCs w:val="24"/>
              </w:rPr>
            </w:pPr>
            <w:r w:rsidRPr="008E47FC">
              <w:rPr>
                <w:sz w:val="24"/>
                <w:szCs w:val="24"/>
              </w:rPr>
              <w:t>Государственные службы по охране здоровья и обеспечения безопасности населения.</w:t>
            </w:r>
          </w:p>
        </w:tc>
        <w:tc>
          <w:tcPr>
            <w:tcW w:w="623" w:type="pct"/>
          </w:tcPr>
          <w:p w:rsidR="00A53071" w:rsidRPr="008E47FC" w:rsidRDefault="00A53071" w:rsidP="00A25146">
            <w:pPr>
              <w:ind w:firstLine="709"/>
              <w:jc w:val="both"/>
              <w:rPr>
                <w:sz w:val="24"/>
                <w:szCs w:val="24"/>
              </w:rPr>
            </w:pPr>
          </w:p>
        </w:tc>
        <w:tc>
          <w:tcPr>
            <w:tcW w:w="623" w:type="pct"/>
          </w:tcPr>
          <w:p w:rsidR="00A53071" w:rsidRPr="008E47FC" w:rsidRDefault="001B787F" w:rsidP="00A25146">
            <w:pPr>
              <w:ind w:firstLine="709"/>
              <w:jc w:val="both"/>
              <w:rPr>
                <w:sz w:val="24"/>
                <w:szCs w:val="24"/>
              </w:rPr>
            </w:pPr>
            <w:r>
              <w:rPr>
                <w:sz w:val="24"/>
                <w:szCs w:val="24"/>
              </w:rPr>
              <w:t>+</w:t>
            </w:r>
          </w:p>
        </w:tc>
      </w:tr>
      <w:tr w:rsidR="00A53071" w:rsidRPr="008E47FC" w:rsidTr="00A25146">
        <w:tc>
          <w:tcPr>
            <w:tcW w:w="5000" w:type="pct"/>
            <w:gridSpan w:val="4"/>
          </w:tcPr>
          <w:p w:rsidR="00A53071" w:rsidRPr="008E47FC" w:rsidRDefault="00A53071" w:rsidP="00A25146">
            <w:pPr>
              <w:ind w:firstLine="709"/>
              <w:jc w:val="both"/>
              <w:rPr>
                <w:b/>
                <w:sz w:val="24"/>
                <w:szCs w:val="24"/>
              </w:rPr>
            </w:pPr>
            <w:r w:rsidRPr="008E47FC">
              <w:rPr>
                <w:b/>
                <w:sz w:val="24"/>
                <w:szCs w:val="24"/>
              </w:rPr>
              <w:t>ОСНОВЫ ОБОРОНЫ ГОСУДАРСТВА И ВОИНСКАЯ ОБЯЗАННОСТЬ</w:t>
            </w: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3.1</w:t>
            </w:r>
          </w:p>
        </w:tc>
        <w:tc>
          <w:tcPr>
            <w:tcW w:w="3034" w:type="pct"/>
          </w:tcPr>
          <w:p w:rsidR="00A53071" w:rsidRPr="008E47FC" w:rsidRDefault="00A53071" w:rsidP="00A25146">
            <w:pPr>
              <w:ind w:firstLine="709"/>
              <w:jc w:val="both"/>
              <w:rPr>
                <w:sz w:val="24"/>
                <w:szCs w:val="24"/>
              </w:rPr>
            </w:pPr>
            <w:r w:rsidRPr="008E47FC">
              <w:rPr>
                <w:sz w:val="24"/>
                <w:szCs w:val="24"/>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tc>
        <w:tc>
          <w:tcPr>
            <w:tcW w:w="623" w:type="pct"/>
          </w:tcPr>
          <w:p w:rsidR="00A53071" w:rsidRPr="008E47FC" w:rsidRDefault="00A53071" w:rsidP="00A25146">
            <w:pPr>
              <w:ind w:firstLine="709"/>
              <w:jc w:val="both"/>
              <w:rPr>
                <w:sz w:val="24"/>
                <w:szCs w:val="24"/>
              </w:rPr>
            </w:pPr>
          </w:p>
        </w:tc>
        <w:tc>
          <w:tcPr>
            <w:tcW w:w="623" w:type="pct"/>
          </w:tcPr>
          <w:p w:rsidR="00A53071" w:rsidRPr="008E47FC" w:rsidRDefault="001B787F" w:rsidP="00A25146">
            <w:pPr>
              <w:ind w:firstLine="709"/>
              <w:jc w:val="both"/>
              <w:rPr>
                <w:sz w:val="24"/>
                <w:szCs w:val="24"/>
              </w:rPr>
            </w:pPr>
            <w:r>
              <w:rPr>
                <w:sz w:val="24"/>
                <w:szCs w:val="24"/>
              </w:rPr>
              <w:t>+</w:t>
            </w: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3.2</w:t>
            </w:r>
          </w:p>
        </w:tc>
        <w:tc>
          <w:tcPr>
            <w:tcW w:w="3034" w:type="pct"/>
          </w:tcPr>
          <w:p w:rsidR="00A53071" w:rsidRPr="008E47FC" w:rsidRDefault="00A53071" w:rsidP="00A25146">
            <w:pPr>
              <w:ind w:firstLine="709"/>
              <w:jc w:val="both"/>
              <w:rPr>
                <w:sz w:val="24"/>
                <w:szCs w:val="24"/>
              </w:rPr>
            </w:pPr>
            <w:r w:rsidRPr="008E47FC">
              <w:rPr>
                <w:sz w:val="24"/>
                <w:szCs w:val="24"/>
              </w:rPr>
              <w:t xml:space="preserve">Вооруженные Силы Российской Федерации – основа обороны государства. </w:t>
            </w:r>
          </w:p>
        </w:tc>
        <w:tc>
          <w:tcPr>
            <w:tcW w:w="623" w:type="pct"/>
          </w:tcPr>
          <w:p w:rsidR="00A53071" w:rsidRPr="008E47FC" w:rsidRDefault="00A53071" w:rsidP="00A25146">
            <w:pPr>
              <w:ind w:firstLine="709"/>
              <w:jc w:val="both"/>
              <w:rPr>
                <w:sz w:val="24"/>
                <w:szCs w:val="24"/>
              </w:rPr>
            </w:pPr>
          </w:p>
        </w:tc>
        <w:tc>
          <w:tcPr>
            <w:tcW w:w="623" w:type="pct"/>
          </w:tcPr>
          <w:p w:rsidR="00A53071" w:rsidRPr="008E47FC" w:rsidRDefault="001B787F" w:rsidP="00A25146">
            <w:pPr>
              <w:ind w:firstLine="709"/>
              <w:jc w:val="both"/>
              <w:rPr>
                <w:sz w:val="24"/>
                <w:szCs w:val="24"/>
              </w:rPr>
            </w:pPr>
            <w:r>
              <w:rPr>
                <w:sz w:val="24"/>
                <w:szCs w:val="24"/>
              </w:rPr>
              <w:t>+</w:t>
            </w: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3.3</w:t>
            </w:r>
          </w:p>
        </w:tc>
        <w:tc>
          <w:tcPr>
            <w:tcW w:w="3034" w:type="pct"/>
          </w:tcPr>
          <w:p w:rsidR="00A53071" w:rsidRPr="008E47FC" w:rsidRDefault="00A53071" w:rsidP="00A25146">
            <w:pPr>
              <w:ind w:firstLine="709"/>
              <w:jc w:val="both"/>
              <w:rPr>
                <w:sz w:val="24"/>
                <w:szCs w:val="24"/>
              </w:rPr>
            </w:pPr>
            <w:r w:rsidRPr="008E47FC">
              <w:rPr>
                <w:i/>
                <w:sz w:val="24"/>
                <w:szCs w:val="24"/>
              </w:rPr>
              <w:t xml:space="preserve">История создания Вооруженных Сил. </w:t>
            </w:r>
          </w:p>
        </w:tc>
        <w:tc>
          <w:tcPr>
            <w:tcW w:w="623" w:type="pct"/>
          </w:tcPr>
          <w:p w:rsidR="00A53071" w:rsidRPr="008E47FC" w:rsidRDefault="00A53071" w:rsidP="00A25146">
            <w:pPr>
              <w:ind w:firstLine="709"/>
              <w:jc w:val="both"/>
              <w:rPr>
                <w:sz w:val="24"/>
                <w:szCs w:val="24"/>
              </w:rPr>
            </w:pPr>
          </w:p>
        </w:tc>
        <w:tc>
          <w:tcPr>
            <w:tcW w:w="623" w:type="pct"/>
          </w:tcPr>
          <w:p w:rsidR="00A53071" w:rsidRPr="008E47FC" w:rsidRDefault="001B787F" w:rsidP="00A25146">
            <w:pPr>
              <w:ind w:firstLine="709"/>
              <w:jc w:val="both"/>
              <w:rPr>
                <w:color w:val="FF0000"/>
                <w:sz w:val="24"/>
                <w:szCs w:val="24"/>
              </w:rPr>
            </w:pPr>
            <w:r>
              <w:rPr>
                <w:color w:val="FF0000"/>
                <w:sz w:val="24"/>
                <w:szCs w:val="24"/>
              </w:rPr>
              <w:t>+</w:t>
            </w: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3.4</w:t>
            </w:r>
          </w:p>
        </w:tc>
        <w:tc>
          <w:tcPr>
            <w:tcW w:w="3034" w:type="pct"/>
          </w:tcPr>
          <w:p w:rsidR="00A53071" w:rsidRPr="008E47FC" w:rsidRDefault="00A53071" w:rsidP="00A25146">
            <w:pPr>
              <w:ind w:firstLine="709"/>
              <w:jc w:val="both"/>
              <w:rPr>
                <w:sz w:val="24"/>
                <w:szCs w:val="24"/>
              </w:rPr>
            </w:pPr>
            <w:r w:rsidRPr="008E47FC">
              <w:rPr>
                <w:sz w:val="24"/>
                <w:szCs w:val="24"/>
              </w:rPr>
              <w:t>Виды Вооруженных Сил.</w:t>
            </w:r>
          </w:p>
        </w:tc>
        <w:tc>
          <w:tcPr>
            <w:tcW w:w="623" w:type="pct"/>
          </w:tcPr>
          <w:p w:rsidR="00A53071" w:rsidRPr="008E47FC" w:rsidRDefault="00A53071" w:rsidP="00A25146">
            <w:pPr>
              <w:ind w:firstLine="709"/>
              <w:jc w:val="both"/>
              <w:rPr>
                <w:sz w:val="24"/>
                <w:szCs w:val="24"/>
              </w:rPr>
            </w:pPr>
          </w:p>
        </w:tc>
        <w:tc>
          <w:tcPr>
            <w:tcW w:w="623" w:type="pct"/>
          </w:tcPr>
          <w:p w:rsidR="00A53071" w:rsidRPr="008E47FC" w:rsidRDefault="001B787F" w:rsidP="00A25146">
            <w:pPr>
              <w:ind w:firstLine="709"/>
              <w:jc w:val="both"/>
              <w:rPr>
                <w:sz w:val="24"/>
                <w:szCs w:val="24"/>
              </w:rPr>
            </w:pPr>
            <w:r>
              <w:rPr>
                <w:sz w:val="24"/>
                <w:szCs w:val="24"/>
              </w:rPr>
              <w:t>+</w:t>
            </w: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3.5</w:t>
            </w:r>
          </w:p>
        </w:tc>
        <w:tc>
          <w:tcPr>
            <w:tcW w:w="3034" w:type="pct"/>
          </w:tcPr>
          <w:p w:rsidR="00A53071" w:rsidRPr="008E47FC" w:rsidRDefault="00A53071" w:rsidP="00A25146">
            <w:pPr>
              <w:ind w:firstLine="709"/>
              <w:jc w:val="both"/>
              <w:rPr>
                <w:sz w:val="24"/>
                <w:szCs w:val="24"/>
              </w:rPr>
            </w:pPr>
            <w:r w:rsidRPr="008E47FC">
              <w:rPr>
                <w:sz w:val="24"/>
                <w:szCs w:val="24"/>
              </w:rPr>
              <w:t>Рода войск</w:t>
            </w:r>
          </w:p>
        </w:tc>
        <w:tc>
          <w:tcPr>
            <w:tcW w:w="623" w:type="pct"/>
          </w:tcPr>
          <w:p w:rsidR="00A53071" w:rsidRPr="008E47FC" w:rsidRDefault="00A53071" w:rsidP="00A25146">
            <w:pPr>
              <w:ind w:firstLine="709"/>
              <w:jc w:val="both"/>
              <w:rPr>
                <w:sz w:val="24"/>
                <w:szCs w:val="24"/>
              </w:rPr>
            </w:pPr>
          </w:p>
        </w:tc>
        <w:tc>
          <w:tcPr>
            <w:tcW w:w="623" w:type="pct"/>
          </w:tcPr>
          <w:p w:rsidR="00A53071" w:rsidRPr="008E47FC" w:rsidRDefault="001B787F" w:rsidP="00A25146">
            <w:pPr>
              <w:ind w:firstLine="709"/>
              <w:jc w:val="both"/>
              <w:rPr>
                <w:sz w:val="24"/>
                <w:szCs w:val="24"/>
              </w:rPr>
            </w:pPr>
            <w:r>
              <w:rPr>
                <w:sz w:val="24"/>
                <w:szCs w:val="24"/>
              </w:rPr>
              <w:t>+</w:t>
            </w: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3.6</w:t>
            </w:r>
          </w:p>
        </w:tc>
        <w:tc>
          <w:tcPr>
            <w:tcW w:w="3034" w:type="pct"/>
          </w:tcPr>
          <w:p w:rsidR="00A53071" w:rsidRPr="008E47FC" w:rsidRDefault="00A53071" w:rsidP="00A25146">
            <w:pPr>
              <w:ind w:firstLine="709"/>
              <w:jc w:val="both"/>
              <w:rPr>
                <w:sz w:val="24"/>
                <w:szCs w:val="24"/>
              </w:rPr>
            </w:pPr>
            <w:r w:rsidRPr="008E47FC">
              <w:rPr>
                <w:sz w:val="24"/>
                <w:szCs w:val="24"/>
              </w:rPr>
              <w:t xml:space="preserve">Обязательная подготовка к военной службе. </w:t>
            </w:r>
          </w:p>
        </w:tc>
        <w:tc>
          <w:tcPr>
            <w:tcW w:w="623" w:type="pct"/>
          </w:tcPr>
          <w:p w:rsidR="00A53071" w:rsidRPr="008E47FC" w:rsidRDefault="00A53071" w:rsidP="00A25146">
            <w:pPr>
              <w:ind w:firstLine="709"/>
              <w:jc w:val="both"/>
              <w:rPr>
                <w:sz w:val="24"/>
                <w:szCs w:val="24"/>
              </w:rPr>
            </w:pPr>
          </w:p>
        </w:tc>
        <w:tc>
          <w:tcPr>
            <w:tcW w:w="623" w:type="pct"/>
          </w:tcPr>
          <w:p w:rsidR="00A53071" w:rsidRPr="008E47FC" w:rsidRDefault="001B787F" w:rsidP="00A25146">
            <w:pPr>
              <w:ind w:firstLine="709"/>
              <w:jc w:val="both"/>
              <w:rPr>
                <w:sz w:val="24"/>
                <w:szCs w:val="24"/>
              </w:rPr>
            </w:pPr>
            <w:r>
              <w:rPr>
                <w:sz w:val="24"/>
                <w:szCs w:val="24"/>
              </w:rPr>
              <w:t>+</w:t>
            </w: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3.7</w:t>
            </w:r>
          </w:p>
        </w:tc>
        <w:tc>
          <w:tcPr>
            <w:tcW w:w="3034" w:type="pct"/>
          </w:tcPr>
          <w:p w:rsidR="00A53071" w:rsidRPr="008E47FC" w:rsidRDefault="00A53071" w:rsidP="00A25146">
            <w:pPr>
              <w:ind w:firstLine="709"/>
              <w:jc w:val="both"/>
              <w:rPr>
                <w:sz w:val="24"/>
                <w:szCs w:val="24"/>
              </w:rPr>
            </w:pPr>
            <w:r w:rsidRPr="008E47FC">
              <w:rPr>
                <w:sz w:val="24"/>
                <w:szCs w:val="24"/>
              </w:rPr>
              <w:t xml:space="preserve">Требования к уровню образования призывников, их здоровью и физической подготовленности. </w:t>
            </w:r>
          </w:p>
        </w:tc>
        <w:tc>
          <w:tcPr>
            <w:tcW w:w="623" w:type="pct"/>
          </w:tcPr>
          <w:p w:rsidR="00A53071" w:rsidRPr="008E47FC" w:rsidRDefault="00A53071" w:rsidP="00A25146">
            <w:pPr>
              <w:ind w:firstLine="709"/>
              <w:jc w:val="both"/>
              <w:rPr>
                <w:sz w:val="24"/>
                <w:szCs w:val="24"/>
              </w:rPr>
            </w:pPr>
          </w:p>
        </w:tc>
        <w:tc>
          <w:tcPr>
            <w:tcW w:w="623" w:type="pct"/>
          </w:tcPr>
          <w:p w:rsidR="00A53071" w:rsidRPr="008E47FC" w:rsidRDefault="001B787F" w:rsidP="00A25146">
            <w:pPr>
              <w:ind w:firstLine="709"/>
              <w:jc w:val="both"/>
              <w:rPr>
                <w:sz w:val="24"/>
                <w:szCs w:val="24"/>
              </w:rPr>
            </w:pPr>
            <w:r>
              <w:rPr>
                <w:sz w:val="24"/>
                <w:szCs w:val="24"/>
              </w:rPr>
              <w:t>+</w:t>
            </w: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3.8</w:t>
            </w:r>
          </w:p>
        </w:tc>
        <w:tc>
          <w:tcPr>
            <w:tcW w:w="3034" w:type="pct"/>
          </w:tcPr>
          <w:p w:rsidR="00A53071" w:rsidRPr="008E47FC" w:rsidRDefault="00A53071" w:rsidP="00A25146">
            <w:pPr>
              <w:ind w:firstLine="709"/>
              <w:jc w:val="both"/>
              <w:rPr>
                <w:sz w:val="24"/>
                <w:szCs w:val="24"/>
              </w:rPr>
            </w:pPr>
            <w:r w:rsidRPr="008E47FC">
              <w:rPr>
                <w:sz w:val="24"/>
                <w:szCs w:val="24"/>
              </w:rPr>
              <w:t xml:space="preserve">Первоначальная постановка на воинский учет, медицинское освидетельствование. </w:t>
            </w:r>
          </w:p>
        </w:tc>
        <w:tc>
          <w:tcPr>
            <w:tcW w:w="623" w:type="pct"/>
          </w:tcPr>
          <w:p w:rsidR="00A53071" w:rsidRPr="008E47FC" w:rsidRDefault="00A53071" w:rsidP="00A25146">
            <w:pPr>
              <w:ind w:firstLine="709"/>
              <w:jc w:val="both"/>
              <w:rPr>
                <w:sz w:val="24"/>
                <w:szCs w:val="24"/>
              </w:rPr>
            </w:pPr>
          </w:p>
        </w:tc>
        <w:tc>
          <w:tcPr>
            <w:tcW w:w="623" w:type="pct"/>
          </w:tcPr>
          <w:p w:rsidR="00A53071" w:rsidRPr="008E47FC" w:rsidRDefault="001B787F" w:rsidP="00A25146">
            <w:pPr>
              <w:ind w:firstLine="709"/>
              <w:jc w:val="both"/>
              <w:rPr>
                <w:sz w:val="24"/>
                <w:szCs w:val="24"/>
              </w:rPr>
            </w:pPr>
            <w:r>
              <w:rPr>
                <w:sz w:val="24"/>
                <w:szCs w:val="24"/>
              </w:rPr>
              <w:t>+</w:t>
            </w: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3.9</w:t>
            </w:r>
          </w:p>
        </w:tc>
        <w:tc>
          <w:tcPr>
            <w:tcW w:w="3034" w:type="pct"/>
          </w:tcPr>
          <w:p w:rsidR="00A53071" w:rsidRPr="008E47FC" w:rsidRDefault="00A53071" w:rsidP="00A25146">
            <w:pPr>
              <w:ind w:firstLine="709"/>
              <w:jc w:val="both"/>
              <w:rPr>
                <w:sz w:val="24"/>
                <w:szCs w:val="24"/>
              </w:rPr>
            </w:pPr>
            <w:r w:rsidRPr="008E47FC">
              <w:rPr>
                <w:sz w:val="24"/>
                <w:szCs w:val="24"/>
              </w:rPr>
              <w:t>Призыв на военную службу.</w:t>
            </w:r>
          </w:p>
        </w:tc>
        <w:tc>
          <w:tcPr>
            <w:tcW w:w="623" w:type="pct"/>
          </w:tcPr>
          <w:p w:rsidR="00A53071" w:rsidRPr="008E47FC" w:rsidRDefault="00A53071" w:rsidP="00A25146">
            <w:pPr>
              <w:ind w:firstLine="709"/>
              <w:jc w:val="both"/>
              <w:rPr>
                <w:sz w:val="24"/>
                <w:szCs w:val="24"/>
              </w:rPr>
            </w:pPr>
          </w:p>
        </w:tc>
        <w:tc>
          <w:tcPr>
            <w:tcW w:w="623" w:type="pct"/>
          </w:tcPr>
          <w:p w:rsidR="00A53071" w:rsidRPr="008E47FC" w:rsidRDefault="001B787F" w:rsidP="00A25146">
            <w:pPr>
              <w:ind w:firstLine="709"/>
              <w:jc w:val="both"/>
              <w:rPr>
                <w:sz w:val="24"/>
                <w:szCs w:val="24"/>
              </w:rPr>
            </w:pPr>
            <w:r>
              <w:rPr>
                <w:sz w:val="24"/>
                <w:szCs w:val="24"/>
              </w:rPr>
              <w:t>+</w:t>
            </w: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3.10</w:t>
            </w:r>
          </w:p>
        </w:tc>
        <w:tc>
          <w:tcPr>
            <w:tcW w:w="3034" w:type="pct"/>
          </w:tcPr>
          <w:p w:rsidR="00A53071" w:rsidRPr="008E47FC" w:rsidRDefault="00A53071" w:rsidP="00A25146">
            <w:pPr>
              <w:ind w:firstLine="709"/>
              <w:jc w:val="both"/>
              <w:rPr>
                <w:sz w:val="24"/>
                <w:szCs w:val="24"/>
              </w:rPr>
            </w:pPr>
            <w:r w:rsidRPr="008E47FC">
              <w:rPr>
                <w:sz w:val="24"/>
                <w:szCs w:val="24"/>
              </w:rPr>
              <w:t xml:space="preserve">Общие обязанности и права военнослужащих. </w:t>
            </w:r>
          </w:p>
        </w:tc>
        <w:tc>
          <w:tcPr>
            <w:tcW w:w="623" w:type="pct"/>
          </w:tcPr>
          <w:p w:rsidR="00A53071" w:rsidRPr="008E47FC" w:rsidRDefault="00A53071" w:rsidP="00A25146">
            <w:pPr>
              <w:ind w:firstLine="709"/>
              <w:jc w:val="both"/>
              <w:rPr>
                <w:sz w:val="24"/>
                <w:szCs w:val="24"/>
              </w:rPr>
            </w:pPr>
          </w:p>
        </w:tc>
        <w:tc>
          <w:tcPr>
            <w:tcW w:w="623" w:type="pct"/>
          </w:tcPr>
          <w:p w:rsidR="00A53071" w:rsidRPr="008E47FC" w:rsidRDefault="001B787F" w:rsidP="00A25146">
            <w:pPr>
              <w:ind w:firstLine="709"/>
              <w:jc w:val="both"/>
              <w:rPr>
                <w:sz w:val="24"/>
                <w:szCs w:val="24"/>
              </w:rPr>
            </w:pPr>
            <w:r>
              <w:rPr>
                <w:sz w:val="24"/>
                <w:szCs w:val="24"/>
              </w:rPr>
              <w:t>+</w:t>
            </w: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3.11</w:t>
            </w:r>
          </w:p>
        </w:tc>
        <w:tc>
          <w:tcPr>
            <w:tcW w:w="3034" w:type="pct"/>
          </w:tcPr>
          <w:p w:rsidR="00A53071" w:rsidRPr="008E47FC" w:rsidRDefault="00A53071" w:rsidP="00A25146">
            <w:pPr>
              <w:ind w:firstLine="709"/>
              <w:jc w:val="both"/>
              <w:rPr>
                <w:sz w:val="24"/>
                <w:szCs w:val="24"/>
              </w:rPr>
            </w:pPr>
            <w:r w:rsidRPr="008E47FC">
              <w:rPr>
                <w:sz w:val="24"/>
                <w:szCs w:val="24"/>
              </w:rPr>
              <w:t xml:space="preserve">Порядок и особенности прохождения военной службы по призыву и контракту. </w:t>
            </w:r>
          </w:p>
        </w:tc>
        <w:tc>
          <w:tcPr>
            <w:tcW w:w="623" w:type="pct"/>
          </w:tcPr>
          <w:p w:rsidR="00A53071" w:rsidRPr="008E47FC" w:rsidRDefault="00A53071" w:rsidP="00A25146">
            <w:pPr>
              <w:ind w:firstLine="709"/>
              <w:jc w:val="both"/>
              <w:rPr>
                <w:sz w:val="24"/>
                <w:szCs w:val="24"/>
              </w:rPr>
            </w:pPr>
          </w:p>
        </w:tc>
        <w:tc>
          <w:tcPr>
            <w:tcW w:w="623" w:type="pct"/>
          </w:tcPr>
          <w:p w:rsidR="00A53071" w:rsidRPr="008E47FC" w:rsidRDefault="001B787F" w:rsidP="00A25146">
            <w:pPr>
              <w:ind w:firstLine="709"/>
              <w:jc w:val="both"/>
              <w:rPr>
                <w:sz w:val="24"/>
                <w:szCs w:val="24"/>
              </w:rPr>
            </w:pPr>
            <w:r>
              <w:rPr>
                <w:sz w:val="24"/>
                <w:szCs w:val="24"/>
              </w:rPr>
              <w:t>+</w:t>
            </w: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3.12</w:t>
            </w:r>
          </w:p>
        </w:tc>
        <w:tc>
          <w:tcPr>
            <w:tcW w:w="3034" w:type="pct"/>
          </w:tcPr>
          <w:p w:rsidR="00A53071" w:rsidRPr="008E47FC" w:rsidRDefault="00A53071" w:rsidP="00A25146">
            <w:pPr>
              <w:ind w:firstLine="709"/>
              <w:jc w:val="both"/>
              <w:rPr>
                <w:sz w:val="24"/>
                <w:szCs w:val="24"/>
              </w:rPr>
            </w:pPr>
            <w:r w:rsidRPr="008E47FC">
              <w:rPr>
                <w:sz w:val="24"/>
                <w:szCs w:val="24"/>
              </w:rPr>
              <w:t>Альтернативная гражданская служба.</w:t>
            </w:r>
          </w:p>
        </w:tc>
        <w:tc>
          <w:tcPr>
            <w:tcW w:w="623" w:type="pct"/>
          </w:tcPr>
          <w:p w:rsidR="00A53071" w:rsidRPr="008E47FC" w:rsidRDefault="00A53071" w:rsidP="00A25146">
            <w:pPr>
              <w:ind w:firstLine="709"/>
              <w:jc w:val="both"/>
              <w:rPr>
                <w:sz w:val="24"/>
                <w:szCs w:val="24"/>
              </w:rPr>
            </w:pPr>
          </w:p>
        </w:tc>
        <w:tc>
          <w:tcPr>
            <w:tcW w:w="623" w:type="pct"/>
          </w:tcPr>
          <w:p w:rsidR="00A53071" w:rsidRPr="008E47FC" w:rsidRDefault="001B787F" w:rsidP="00A25146">
            <w:pPr>
              <w:ind w:firstLine="709"/>
              <w:jc w:val="both"/>
              <w:rPr>
                <w:sz w:val="24"/>
                <w:szCs w:val="24"/>
              </w:rPr>
            </w:pPr>
            <w:r>
              <w:rPr>
                <w:sz w:val="24"/>
                <w:szCs w:val="24"/>
              </w:rPr>
              <w:t>+</w:t>
            </w:r>
          </w:p>
        </w:tc>
      </w:tr>
      <w:tr w:rsidR="00A53071" w:rsidRPr="008E47FC" w:rsidTr="00A25146">
        <w:tc>
          <w:tcPr>
            <w:tcW w:w="720" w:type="pct"/>
          </w:tcPr>
          <w:p w:rsidR="00A53071" w:rsidRPr="008E47FC" w:rsidRDefault="00A53071" w:rsidP="00A25146">
            <w:pPr>
              <w:ind w:firstLine="709"/>
              <w:jc w:val="both"/>
              <w:rPr>
                <w:sz w:val="24"/>
                <w:szCs w:val="24"/>
              </w:rPr>
            </w:pPr>
            <w:r w:rsidRPr="008E47FC">
              <w:rPr>
                <w:sz w:val="24"/>
                <w:szCs w:val="24"/>
              </w:rPr>
              <w:t>3.13</w:t>
            </w:r>
          </w:p>
        </w:tc>
        <w:tc>
          <w:tcPr>
            <w:tcW w:w="3034" w:type="pct"/>
          </w:tcPr>
          <w:p w:rsidR="00A53071" w:rsidRPr="008E47FC" w:rsidRDefault="00A53071" w:rsidP="00A25146">
            <w:pPr>
              <w:ind w:firstLine="709"/>
              <w:jc w:val="both"/>
              <w:rPr>
                <w:sz w:val="24"/>
                <w:szCs w:val="24"/>
              </w:rPr>
            </w:pPr>
            <w:r w:rsidRPr="008E47FC">
              <w:rPr>
                <w:sz w:val="24"/>
                <w:szCs w:val="24"/>
              </w:rPr>
              <w:t>Государственная и военная символика Российской Федерации, традиции и ритуалы Вооруженных Сил Российской Федерации.</w:t>
            </w:r>
          </w:p>
        </w:tc>
        <w:tc>
          <w:tcPr>
            <w:tcW w:w="623" w:type="pct"/>
          </w:tcPr>
          <w:p w:rsidR="00A53071" w:rsidRPr="008E47FC" w:rsidRDefault="00A53071" w:rsidP="00A25146">
            <w:pPr>
              <w:ind w:firstLine="709"/>
              <w:jc w:val="both"/>
              <w:rPr>
                <w:sz w:val="24"/>
                <w:szCs w:val="24"/>
              </w:rPr>
            </w:pPr>
          </w:p>
        </w:tc>
        <w:tc>
          <w:tcPr>
            <w:tcW w:w="623" w:type="pct"/>
          </w:tcPr>
          <w:p w:rsidR="00A53071" w:rsidRPr="008E47FC" w:rsidRDefault="00ED3FA6" w:rsidP="00A25146">
            <w:pPr>
              <w:ind w:firstLine="709"/>
              <w:jc w:val="both"/>
              <w:rPr>
                <w:sz w:val="24"/>
                <w:szCs w:val="24"/>
              </w:rPr>
            </w:pPr>
            <w:r>
              <w:rPr>
                <w:sz w:val="24"/>
                <w:szCs w:val="24"/>
              </w:rPr>
              <w:t>+</w:t>
            </w:r>
          </w:p>
        </w:tc>
      </w:tr>
      <w:tr w:rsidR="00A53071" w:rsidRPr="008E47FC" w:rsidTr="00A25146">
        <w:tc>
          <w:tcPr>
            <w:tcW w:w="720" w:type="pct"/>
          </w:tcPr>
          <w:p w:rsidR="00A53071" w:rsidRPr="008E47FC" w:rsidRDefault="00A53071" w:rsidP="00A25146">
            <w:pPr>
              <w:ind w:firstLine="709"/>
              <w:jc w:val="both"/>
              <w:rPr>
                <w:i/>
                <w:sz w:val="24"/>
                <w:szCs w:val="24"/>
              </w:rPr>
            </w:pPr>
            <w:r w:rsidRPr="008E47FC">
              <w:rPr>
                <w:i/>
                <w:sz w:val="24"/>
                <w:szCs w:val="24"/>
              </w:rPr>
              <w:t>3.14</w:t>
            </w:r>
          </w:p>
        </w:tc>
        <w:tc>
          <w:tcPr>
            <w:tcW w:w="3034" w:type="pct"/>
          </w:tcPr>
          <w:p w:rsidR="00A53071" w:rsidRPr="008E47FC" w:rsidRDefault="00A53071" w:rsidP="00A25146">
            <w:pPr>
              <w:ind w:firstLine="709"/>
              <w:jc w:val="both"/>
              <w:rPr>
                <w:i/>
                <w:sz w:val="24"/>
                <w:szCs w:val="24"/>
              </w:rPr>
            </w:pPr>
            <w:r w:rsidRPr="008E47FC">
              <w:rPr>
                <w:i/>
                <w:sz w:val="24"/>
                <w:szCs w:val="24"/>
              </w:rPr>
              <w:t>Военно-профессиональная ориентация, основные направления подготовки специалистов для службы в Вооруженных Силах Российской Федерации.</w:t>
            </w:r>
          </w:p>
        </w:tc>
        <w:tc>
          <w:tcPr>
            <w:tcW w:w="623" w:type="pct"/>
          </w:tcPr>
          <w:p w:rsidR="00A53071" w:rsidRPr="008E47FC" w:rsidRDefault="00A53071" w:rsidP="00A25146">
            <w:pPr>
              <w:ind w:firstLine="709"/>
              <w:jc w:val="both"/>
              <w:rPr>
                <w:i/>
                <w:sz w:val="24"/>
                <w:szCs w:val="24"/>
              </w:rPr>
            </w:pPr>
          </w:p>
        </w:tc>
        <w:tc>
          <w:tcPr>
            <w:tcW w:w="623" w:type="pct"/>
          </w:tcPr>
          <w:p w:rsidR="00A53071" w:rsidRPr="008E47FC" w:rsidRDefault="001B787F" w:rsidP="00A25146">
            <w:pPr>
              <w:ind w:firstLine="709"/>
              <w:jc w:val="both"/>
              <w:rPr>
                <w:i/>
                <w:sz w:val="24"/>
                <w:szCs w:val="24"/>
              </w:rPr>
            </w:pPr>
            <w:r>
              <w:rPr>
                <w:i/>
                <w:sz w:val="24"/>
                <w:szCs w:val="24"/>
              </w:rPr>
              <w:t>+</w:t>
            </w:r>
          </w:p>
        </w:tc>
      </w:tr>
    </w:tbl>
    <w:p w:rsidR="00A53071" w:rsidRDefault="00A53071" w:rsidP="00A53071">
      <w:pPr>
        <w:keepNext/>
        <w:widowControl w:val="0"/>
        <w:autoSpaceDE w:val="0"/>
        <w:autoSpaceDN w:val="0"/>
        <w:adjustRightInd w:val="0"/>
        <w:spacing w:after="0" w:line="360" w:lineRule="auto"/>
        <w:ind w:firstLine="709"/>
        <w:jc w:val="both"/>
        <w:outlineLvl w:val="4"/>
        <w:rPr>
          <w:rFonts w:ascii="Times New Roman" w:eastAsia="Times New Roman" w:hAnsi="Times New Roman" w:cs="Times New Roman"/>
          <w:b/>
          <w:sz w:val="24"/>
          <w:szCs w:val="24"/>
          <w:lang w:eastAsia="ru-RU"/>
        </w:rPr>
      </w:pPr>
    </w:p>
    <w:p w:rsidR="00A53071" w:rsidRPr="002460FB" w:rsidRDefault="00A53071" w:rsidP="00A53071">
      <w:pPr>
        <w:keepNext/>
        <w:widowControl w:val="0"/>
        <w:autoSpaceDE w:val="0"/>
        <w:autoSpaceDN w:val="0"/>
        <w:adjustRightInd w:val="0"/>
        <w:spacing w:after="0" w:line="360" w:lineRule="auto"/>
        <w:ind w:firstLine="709"/>
        <w:jc w:val="both"/>
        <w:outlineLvl w:val="4"/>
        <w:rPr>
          <w:rFonts w:ascii="Times New Roman" w:eastAsia="Times New Roman" w:hAnsi="Times New Roman" w:cs="Times New Roman"/>
          <w:b/>
          <w:sz w:val="24"/>
          <w:szCs w:val="24"/>
          <w:lang w:eastAsia="ru-RU"/>
        </w:rPr>
      </w:pPr>
      <w:r w:rsidRPr="002460FB">
        <w:rPr>
          <w:rFonts w:ascii="Times New Roman" w:eastAsia="Times New Roman" w:hAnsi="Times New Roman" w:cs="Times New Roman"/>
          <w:b/>
          <w:sz w:val="24"/>
          <w:szCs w:val="24"/>
          <w:lang w:eastAsia="ru-RU"/>
        </w:rPr>
        <w:t xml:space="preserve">В результате изучения ОБЖ ученик </w:t>
      </w:r>
      <w:r>
        <w:rPr>
          <w:rFonts w:ascii="Times New Roman" w:eastAsia="Times New Roman" w:hAnsi="Times New Roman" w:cs="Times New Roman"/>
          <w:b/>
          <w:sz w:val="24"/>
          <w:szCs w:val="24"/>
          <w:lang w:eastAsia="ru-RU"/>
        </w:rPr>
        <w:t>должен</w:t>
      </w:r>
      <w:r w:rsidRPr="002460FB">
        <w:rPr>
          <w:rFonts w:ascii="Times New Roman" w:eastAsia="Times New Roman" w:hAnsi="Times New Roman" w:cs="Times New Roman"/>
          <w:b/>
          <w:sz w:val="24"/>
          <w:szCs w:val="24"/>
          <w:lang w:eastAsia="ru-RU"/>
        </w:rPr>
        <w:t>:</w:t>
      </w:r>
    </w:p>
    <w:p w:rsidR="00A53071" w:rsidRPr="002460FB" w:rsidRDefault="00A53071" w:rsidP="00A53071">
      <w:pPr>
        <w:spacing w:after="0" w:line="240" w:lineRule="auto"/>
        <w:ind w:firstLine="709"/>
        <w:jc w:val="both"/>
        <w:rPr>
          <w:rFonts w:ascii="Times New Roman" w:eastAsia="Calibri" w:hAnsi="Times New Roman" w:cs="Times New Roman"/>
          <w:sz w:val="24"/>
          <w:szCs w:val="24"/>
          <w:u w:val="single"/>
        </w:rPr>
      </w:pPr>
      <w:r w:rsidRPr="002460FB">
        <w:rPr>
          <w:rFonts w:ascii="Times New Roman" w:eastAsia="Calibri" w:hAnsi="Times New Roman" w:cs="Times New Roman"/>
          <w:sz w:val="24"/>
          <w:szCs w:val="24"/>
          <w:u w:val="single"/>
        </w:rPr>
        <w:t>Знать и понимать:</w:t>
      </w:r>
    </w:p>
    <w:p w:rsidR="00A53071" w:rsidRPr="002460FB" w:rsidRDefault="00A53071" w:rsidP="00C324BD">
      <w:pPr>
        <w:numPr>
          <w:ilvl w:val="0"/>
          <w:numId w:val="98"/>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A53071" w:rsidRPr="002460FB" w:rsidRDefault="00A53071" w:rsidP="00C324BD">
      <w:pPr>
        <w:numPr>
          <w:ilvl w:val="0"/>
          <w:numId w:val="98"/>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потенциальные опасности природного, техногенного и социального происхождения, характерные для региона проживания;</w:t>
      </w:r>
    </w:p>
    <w:p w:rsidR="00A53071" w:rsidRPr="002460FB" w:rsidRDefault="00A53071" w:rsidP="00C324BD">
      <w:pPr>
        <w:numPr>
          <w:ilvl w:val="0"/>
          <w:numId w:val="98"/>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основные задачи государственных служб по защите населения и территорий от чрезвычайных ситуаций;</w:t>
      </w:r>
    </w:p>
    <w:p w:rsidR="00A53071" w:rsidRPr="002460FB" w:rsidRDefault="00A53071" w:rsidP="00C324BD">
      <w:pPr>
        <w:numPr>
          <w:ilvl w:val="0"/>
          <w:numId w:val="98"/>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основы российского законодательства об обороне государства и воинской обязанности граждан;</w:t>
      </w:r>
    </w:p>
    <w:p w:rsidR="00A53071" w:rsidRPr="002460FB" w:rsidRDefault="00A53071" w:rsidP="00C324BD">
      <w:pPr>
        <w:numPr>
          <w:ilvl w:val="0"/>
          <w:numId w:val="98"/>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состав и предназначение Вооруженных сил Российской Федерации;</w:t>
      </w:r>
    </w:p>
    <w:p w:rsidR="00A53071" w:rsidRPr="002460FB" w:rsidRDefault="00A53071" w:rsidP="00C324BD">
      <w:pPr>
        <w:numPr>
          <w:ilvl w:val="0"/>
          <w:numId w:val="98"/>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порядок первоначальной постановки на воинский учет, медицинского освидетельствования, призыва на военную службу;</w:t>
      </w:r>
    </w:p>
    <w:p w:rsidR="00A53071" w:rsidRPr="002460FB" w:rsidRDefault="00A53071" w:rsidP="00C324BD">
      <w:pPr>
        <w:numPr>
          <w:ilvl w:val="0"/>
          <w:numId w:val="98"/>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A53071" w:rsidRPr="002460FB" w:rsidRDefault="00A53071" w:rsidP="00C324BD">
      <w:pPr>
        <w:numPr>
          <w:ilvl w:val="0"/>
          <w:numId w:val="98"/>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lastRenderedPageBreak/>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A53071" w:rsidRPr="002460FB" w:rsidRDefault="00A53071" w:rsidP="00C324BD">
      <w:pPr>
        <w:numPr>
          <w:ilvl w:val="0"/>
          <w:numId w:val="98"/>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требования, предъявляемые военной службой к уровню подготовки призывника;</w:t>
      </w:r>
    </w:p>
    <w:p w:rsidR="00A53071" w:rsidRPr="002460FB" w:rsidRDefault="00A53071" w:rsidP="00C324BD">
      <w:pPr>
        <w:numPr>
          <w:ilvl w:val="0"/>
          <w:numId w:val="98"/>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предназначение, структуру и задачи РСЧС;</w:t>
      </w:r>
    </w:p>
    <w:p w:rsidR="00A53071" w:rsidRPr="002460FB" w:rsidRDefault="00A53071" w:rsidP="00C324BD">
      <w:pPr>
        <w:numPr>
          <w:ilvl w:val="0"/>
          <w:numId w:val="98"/>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предназначение, структуру и задачи гражданской обороны.</w:t>
      </w:r>
    </w:p>
    <w:p w:rsidR="00A53071" w:rsidRPr="002460FB" w:rsidRDefault="00A53071" w:rsidP="00C324BD">
      <w:pPr>
        <w:numPr>
          <w:ilvl w:val="0"/>
          <w:numId w:val="98"/>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правила безопасности дорожного движения (в части, касающейся пешеходов, велосипедистов, пассажиров и водителей транспортных средств)</w:t>
      </w:r>
    </w:p>
    <w:p w:rsidR="00A53071" w:rsidRPr="002460FB" w:rsidRDefault="00A53071" w:rsidP="00A53071">
      <w:pPr>
        <w:spacing w:after="0" w:line="240" w:lineRule="auto"/>
        <w:ind w:firstLine="709"/>
        <w:jc w:val="both"/>
        <w:rPr>
          <w:rFonts w:ascii="Times New Roman" w:eastAsia="Calibri" w:hAnsi="Times New Roman" w:cs="Times New Roman"/>
          <w:sz w:val="24"/>
          <w:szCs w:val="24"/>
          <w:u w:val="single"/>
        </w:rPr>
      </w:pPr>
      <w:r w:rsidRPr="002460FB">
        <w:rPr>
          <w:rFonts w:ascii="Times New Roman" w:eastAsia="Calibri" w:hAnsi="Times New Roman" w:cs="Times New Roman"/>
          <w:sz w:val="24"/>
          <w:szCs w:val="24"/>
          <w:u w:val="single"/>
        </w:rPr>
        <w:t>Уметь:</w:t>
      </w:r>
    </w:p>
    <w:p w:rsidR="00A53071" w:rsidRPr="002460FB" w:rsidRDefault="00A53071" w:rsidP="00C324BD">
      <w:pPr>
        <w:numPr>
          <w:ilvl w:val="0"/>
          <w:numId w:val="99"/>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владеть способами защиты населения от чрезвычайных ситуаций природного и техногенного характера;</w:t>
      </w:r>
    </w:p>
    <w:p w:rsidR="00A53071" w:rsidRPr="002460FB" w:rsidRDefault="00A53071" w:rsidP="00C324BD">
      <w:pPr>
        <w:numPr>
          <w:ilvl w:val="0"/>
          <w:numId w:val="99"/>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владеть навыками в области гражданской обороны;</w:t>
      </w:r>
    </w:p>
    <w:p w:rsidR="00A53071" w:rsidRPr="002460FB" w:rsidRDefault="00A53071" w:rsidP="00C324BD">
      <w:pPr>
        <w:numPr>
          <w:ilvl w:val="0"/>
          <w:numId w:val="99"/>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пользоваться средствами индивидуальной и коллективной защиты;</w:t>
      </w:r>
    </w:p>
    <w:p w:rsidR="00A53071" w:rsidRPr="002460FB" w:rsidRDefault="00A53071" w:rsidP="00C324BD">
      <w:pPr>
        <w:numPr>
          <w:ilvl w:val="0"/>
          <w:numId w:val="99"/>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оценивать уровень своей подготовки и осуществлять осознанное самоопределение по отношению к военной службе.</w:t>
      </w:r>
    </w:p>
    <w:p w:rsidR="00A53071" w:rsidRPr="002460FB" w:rsidRDefault="00A53071" w:rsidP="00C324BD">
      <w:pPr>
        <w:numPr>
          <w:ilvl w:val="0"/>
          <w:numId w:val="99"/>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соблюдать правила безопасности дорожного движения (в части, касающейся пешеходов, велосипедистов, пассажиров и водителей транспортных средств)</w:t>
      </w:r>
    </w:p>
    <w:p w:rsidR="00A53071" w:rsidRPr="002460FB" w:rsidRDefault="00A53071" w:rsidP="00C324BD">
      <w:pPr>
        <w:numPr>
          <w:ilvl w:val="0"/>
          <w:numId w:val="99"/>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адекватно оценивать транспортные ситуации, опасные для жизни и здоровья</w:t>
      </w:r>
    </w:p>
    <w:p w:rsidR="00A53071" w:rsidRPr="002460FB" w:rsidRDefault="00A53071" w:rsidP="00C324BD">
      <w:pPr>
        <w:numPr>
          <w:ilvl w:val="0"/>
          <w:numId w:val="99"/>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rsidR="00A53071" w:rsidRPr="002460FB" w:rsidRDefault="00A53071" w:rsidP="00A53071">
      <w:pPr>
        <w:spacing w:after="0" w:line="240" w:lineRule="auto"/>
        <w:ind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u w:val="single"/>
        </w:rPr>
        <w:t>Использовать приобретенные знания и умения в практической деятельности и повседневной жизни для</w:t>
      </w:r>
      <w:r w:rsidRPr="002460FB">
        <w:rPr>
          <w:rFonts w:ascii="Times New Roman" w:eastAsia="Calibri" w:hAnsi="Times New Roman" w:cs="Times New Roman"/>
          <w:sz w:val="24"/>
          <w:szCs w:val="24"/>
        </w:rPr>
        <w:t>:</w:t>
      </w:r>
    </w:p>
    <w:p w:rsidR="00A53071" w:rsidRPr="002460FB" w:rsidRDefault="00A53071" w:rsidP="00C324BD">
      <w:pPr>
        <w:numPr>
          <w:ilvl w:val="0"/>
          <w:numId w:val="100"/>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ведения здорового образа жизни;</w:t>
      </w:r>
    </w:p>
    <w:p w:rsidR="00A53071" w:rsidRPr="002460FB" w:rsidRDefault="00A53071" w:rsidP="00C324BD">
      <w:pPr>
        <w:numPr>
          <w:ilvl w:val="0"/>
          <w:numId w:val="100"/>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оказания первой медицинской помощи;</w:t>
      </w:r>
    </w:p>
    <w:p w:rsidR="00A53071" w:rsidRPr="002460FB" w:rsidRDefault="00A53071" w:rsidP="00C324BD">
      <w:pPr>
        <w:numPr>
          <w:ilvl w:val="0"/>
          <w:numId w:val="100"/>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развития в себе духовных и физических качеств, необходимых для военной службы;</w:t>
      </w:r>
    </w:p>
    <w:p w:rsidR="00A53071" w:rsidRPr="002460FB" w:rsidRDefault="00A53071" w:rsidP="00C324BD">
      <w:pPr>
        <w:numPr>
          <w:ilvl w:val="0"/>
          <w:numId w:val="100"/>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обращения в случае необходимости в службы экстренной помощи;</w:t>
      </w:r>
    </w:p>
    <w:p w:rsidR="00A53071" w:rsidRPr="002460FB" w:rsidRDefault="00A53071" w:rsidP="00C324BD">
      <w:pPr>
        <w:numPr>
          <w:ilvl w:val="0"/>
          <w:numId w:val="100"/>
        </w:numPr>
        <w:spacing w:after="0" w:line="240" w:lineRule="auto"/>
        <w:ind w:left="0"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3C570D" w:rsidRDefault="003C570D" w:rsidP="00231285">
      <w:pPr>
        <w:spacing w:after="0" w:line="240" w:lineRule="auto"/>
        <w:ind w:firstLine="709"/>
        <w:jc w:val="both"/>
        <w:rPr>
          <w:rFonts w:ascii="Times New Roman" w:eastAsia="Times New Roman" w:hAnsi="Times New Roman" w:cs="Times New Roman"/>
          <w:sz w:val="24"/>
          <w:szCs w:val="24"/>
        </w:rPr>
      </w:pPr>
    </w:p>
    <w:p w:rsidR="00A53071" w:rsidRDefault="00A53071" w:rsidP="00C324BD">
      <w:pPr>
        <w:pStyle w:val="a4"/>
        <w:numPr>
          <w:ilvl w:val="0"/>
          <w:numId w:val="25"/>
        </w:numPr>
        <w:jc w:val="both"/>
        <w:rPr>
          <w:rFonts w:ascii="Times New Roman" w:hAnsi="Times New Roman"/>
          <w:b/>
          <w:sz w:val="24"/>
          <w:szCs w:val="24"/>
        </w:rPr>
      </w:pPr>
      <w:r w:rsidRPr="00A53071">
        <w:rPr>
          <w:rFonts w:ascii="Times New Roman" w:hAnsi="Times New Roman" w:hint="eastAsia"/>
          <w:b/>
          <w:sz w:val="24"/>
          <w:szCs w:val="24"/>
        </w:rPr>
        <w:t>РОДН</w:t>
      </w:r>
      <w:r>
        <w:rPr>
          <w:rFonts w:ascii="Times New Roman" w:hAnsi="Times New Roman" w:hint="eastAsia"/>
          <w:b/>
          <w:sz w:val="24"/>
          <w:szCs w:val="24"/>
        </w:rPr>
        <w:t>ОЙ</w:t>
      </w:r>
      <w:r w:rsidRPr="00A53071">
        <w:rPr>
          <w:rFonts w:ascii="Times New Roman" w:hAnsi="Times New Roman"/>
          <w:b/>
          <w:sz w:val="24"/>
          <w:szCs w:val="24"/>
        </w:rPr>
        <w:t xml:space="preserve"> (</w:t>
      </w:r>
      <w:r w:rsidRPr="00A53071">
        <w:rPr>
          <w:rFonts w:ascii="Times New Roman" w:hAnsi="Times New Roman" w:hint="eastAsia"/>
          <w:b/>
          <w:sz w:val="24"/>
          <w:szCs w:val="24"/>
        </w:rPr>
        <w:t>РУССКИ</w:t>
      </w:r>
      <w:r>
        <w:rPr>
          <w:rFonts w:ascii="Times New Roman" w:hAnsi="Times New Roman" w:hint="eastAsia"/>
          <w:b/>
          <w:sz w:val="24"/>
          <w:szCs w:val="24"/>
        </w:rPr>
        <w:t>Й</w:t>
      </w:r>
      <w:r w:rsidRPr="00A53071">
        <w:rPr>
          <w:rFonts w:ascii="Times New Roman" w:hAnsi="Times New Roman"/>
          <w:b/>
          <w:sz w:val="24"/>
          <w:szCs w:val="24"/>
        </w:rPr>
        <w:t xml:space="preserve">) </w:t>
      </w:r>
      <w:r>
        <w:rPr>
          <w:rFonts w:ascii="Times New Roman" w:hAnsi="Times New Roman" w:hint="eastAsia"/>
          <w:b/>
          <w:sz w:val="24"/>
          <w:szCs w:val="24"/>
        </w:rPr>
        <w:t>ЯЗЫК</w:t>
      </w:r>
    </w:p>
    <w:p w:rsidR="00A53071" w:rsidRPr="00A53071" w:rsidRDefault="00A53071" w:rsidP="0025629E">
      <w:pPr>
        <w:pStyle w:val="a4"/>
        <w:jc w:val="both"/>
        <w:rPr>
          <w:rFonts w:ascii="Times New Roman" w:hAnsi="Times New Roman"/>
          <w:b/>
          <w:sz w:val="24"/>
          <w:szCs w:val="24"/>
        </w:rPr>
      </w:pPr>
    </w:p>
    <w:p w:rsidR="00A53071" w:rsidRPr="00A53071" w:rsidRDefault="00A53071" w:rsidP="00A53071">
      <w:pPr>
        <w:spacing w:after="0"/>
        <w:rPr>
          <w:rFonts w:ascii="Times New Roman" w:eastAsia="Arial" w:hAnsi="Times New Roman" w:cs="Times New Roman"/>
          <w:b/>
          <w:bCs/>
          <w:iCs/>
          <w:sz w:val="24"/>
          <w:szCs w:val="24"/>
          <w:lang w:bidi="en-US"/>
        </w:rPr>
      </w:pPr>
      <w:r w:rsidRPr="00A53071">
        <w:rPr>
          <w:rFonts w:ascii="Times New Roman" w:eastAsia="Arial" w:hAnsi="Times New Roman" w:cs="Times New Roman"/>
          <w:b/>
          <w:bCs/>
          <w:iCs/>
          <w:sz w:val="24"/>
          <w:szCs w:val="24"/>
          <w:lang w:bidi="en-US"/>
        </w:rPr>
        <w:t xml:space="preserve">Требования к уровню подготовки учащихся </w:t>
      </w:r>
    </w:p>
    <w:p w:rsidR="00A53071" w:rsidRPr="00A53071" w:rsidRDefault="00A53071" w:rsidP="00A53071">
      <w:pPr>
        <w:spacing w:after="0"/>
        <w:ind w:right="618"/>
        <w:jc w:val="both"/>
        <w:rPr>
          <w:rFonts w:ascii="Times New Roman" w:hAnsi="Times New Roman" w:cs="Times New Roman"/>
          <w:b/>
          <w:color w:val="000000"/>
          <w:sz w:val="24"/>
          <w:szCs w:val="24"/>
        </w:rPr>
      </w:pPr>
      <w:r w:rsidRPr="00A53071">
        <w:rPr>
          <w:rFonts w:ascii="Times New Roman" w:hAnsi="Times New Roman" w:cs="Times New Roman"/>
          <w:color w:val="000000"/>
          <w:sz w:val="24"/>
          <w:szCs w:val="24"/>
        </w:rPr>
        <w:t>Уровень владения родным (русским) языком учащи</w:t>
      </w:r>
      <w:r>
        <w:rPr>
          <w:rFonts w:ascii="Times New Roman" w:hAnsi="Times New Roman" w:cs="Times New Roman"/>
          <w:color w:val="000000"/>
          <w:sz w:val="24"/>
          <w:szCs w:val="24"/>
        </w:rPr>
        <w:t>еся</w:t>
      </w:r>
      <w:r w:rsidRPr="00A53071">
        <w:rPr>
          <w:rFonts w:ascii="Times New Roman" w:hAnsi="Times New Roman" w:cs="Times New Roman"/>
          <w:color w:val="000000"/>
          <w:sz w:val="24"/>
          <w:szCs w:val="24"/>
        </w:rPr>
        <w:t xml:space="preserve"> долж</w:t>
      </w:r>
      <w:r>
        <w:rPr>
          <w:rFonts w:ascii="Times New Roman" w:hAnsi="Times New Roman" w:cs="Times New Roman"/>
          <w:color w:val="000000"/>
          <w:sz w:val="24"/>
          <w:szCs w:val="24"/>
        </w:rPr>
        <w:t>ны</w:t>
      </w:r>
      <w:r w:rsidRPr="00A53071">
        <w:rPr>
          <w:rFonts w:ascii="Times New Roman" w:hAnsi="Times New Roman" w:cs="Times New Roman"/>
          <w:color w:val="000000"/>
          <w:sz w:val="24"/>
          <w:szCs w:val="24"/>
        </w:rPr>
        <w:t xml:space="preserve"> соответствовать </w:t>
      </w:r>
      <w:r w:rsidRPr="00A53071">
        <w:rPr>
          <w:rFonts w:ascii="Times New Roman" w:hAnsi="Times New Roman" w:cs="Times New Roman"/>
          <w:b/>
          <w:color w:val="000000"/>
          <w:sz w:val="24"/>
          <w:szCs w:val="24"/>
        </w:rPr>
        <w:t>следующим требованиям:</w:t>
      </w:r>
    </w:p>
    <w:p w:rsidR="00A53071" w:rsidRPr="00A53071" w:rsidRDefault="00A53071" w:rsidP="00C324BD">
      <w:pPr>
        <w:numPr>
          <w:ilvl w:val="0"/>
          <w:numId w:val="111"/>
        </w:numPr>
        <w:spacing w:after="0" w:line="240" w:lineRule="auto"/>
        <w:ind w:left="0" w:firstLine="567"/>
        <w:jc w:val="both"/>
        <w:rPr>
          <w:rFonts w:ascii="Times New Roman" w:hAnsi="Times New Roman" w:cs="Times New Roman"/>
          <w:sz w:val="24"/>
          <w:szCs w:val="24"/>
        </w:rPr>
      </w:pPr>
      <w:r w:rsidRPr="00A53071">
        <w:rPr>
          <w:rFonts w:ascii="Times New Roman" w:hAnsi="Times New Roman" w:cs="Times New Roman"/>
          <w:sz w:val="24"/>
          <w:szCs w:val="24"/>
        </w:rPr>
        <w:t>осуществлять речевой самоконтроль;</w:t>
      </w:r>
    </w:p>
    <w:p w:rsidR="00A53071" w:rsidRPr="00A53071" w:rsidRDefault="00A53071" w:rsidP="00C324BD">
      <w:pPr>
        <w:numPr>
          <w:ilvl w:val="0"/>
          <w:numId w:val="111"/>
        </w:numPr>
        <w:spacing w:after="0" w:line="240" w:lineRule="auto"/>
        <w:ind w:left="0" w:firstLine="567"/>
        <w:jc w:val="both"/>
        <w:rPr>
          <w:rFonts w:ascii="Times New Roman" w:hAnsi="Times New Roman" w:cs="Times New Roman"/>
          <w:spacing w:val="-1"/>
          <w:sz w:val="24"/>
          <w:szCs w:val="24"/>
        </w:rPr>
      </w:pPr>
      <w:r w:rsidRPr="00A53071">
        <w:rPr>
          <w:rFonts w:ascii="Times New Roman" w:hAnsi="Times New Roman" w:cs="Times New Roman"/>
          <w:spacing w:val="-1"/>
          <w:sz w:val="24"/>
          <w:szCs w:val="24"/>
        </w:rPr>
        <w:t>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A53071" w:rsidRPr="00A53071" w:rsidRDefault="00A53071" w:rsidP="00C324BD">
      <w:pPr>
        <w:pStyle w:val="a4"/>
        <w:numPr>
          <w:ilvl w:val="0"/>
          <w:numId w:val="111"/>
        </w:numPr>
        <w:overflowPunct/>
        <w:autoSpaceDE/>
        <w:autoSpaceDN/>
        <w:adjustRightInd/>
        <w:ind w:left="0" w:firstLine="567"/>
        <w:contextualSpacing w:val="0"/>
        <w:jc w:val="both"/>
        <w:rPr>
          <w:rFonts w:ascii="Times New Roman" w:hAnsi="Times New Roman"/>
          <w:sz w:val="24"/>
          <w:szCs w:val="24"/>
        </w:rPr>
      </w:pPr>
      <w:r w:rsidRPr="00A53071">
        <w:rPr>
          <w:rFonts w:ascii="Times New Roman" w:hAnsi="Times New Roman"/>
          <w:spacing w:val="-1"/>
          <w:sz w:val="24"/>
          <w:szCs w:val="24"/>
        </w:rPr>
        <w:t xml:space="preserve">анализировать языковые единицы с точки зрения правильности, точности и уместности их </w:t>
      </w:r>
      <w:r w:rsidRPr="00A53071">
        <w:rPr>
          <w:rFonts w:ascii="Times New Roman" w:hAnsi="Times New Roman"/>
          <w:sz w:val="24"/>
          <w:szCs w:val="24"/>
        </w:rPr>
        <w:t>употребления; проводить лингвистический анализ текстов различных функциональных стилей и разновидностей языка;</w:t>
      </w:r>
    </w:p>
    <w:p w:rsidR="00A53071" w:rsidRPr="00A53071" w:rsidRDefault="00A53071" w:rsidP="00C324BD">
      <w:pPr>
        <w:pStyle w:val="a4"/>
        <w:numPr>
          <w:ilvl w:val="0"/>
          <w:numId w:val="111"/>
        </w:numPr>
        <w:overflowPunct/>
        <w:autoSpaceDE/>
        <w:autoSpaceDN/>
        <w:adjustRightInd/>
        <w:ind w:left="0" w:firstLine="567"/>
        <w:contextualSpacing w:val="0"/>
        <w:jc w:val="both"/>
        <w:rPr>
          <w:rFonts w:ascii="Times New Roman" w:hAnsi="Times New Roman"/>
          <w:sz w:val="24"/>
          <w:szCs w:val="24"/>
        </w:rPr>
      </w:pPr>
      <w:r w:rsidRPr="00A53071">
        <w:rPr>
          <w:rFonts w:ascii="Times New Roman" w:hAnsi="Times New Roman"/>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A53071" w:rsidRPr="00A53071" w:rsidRDefault="00A53071" w:rsidP="00C324BD">
      <w:pPr>
        <w:pStyle w:val="a4"/>
        <w:numPr>
          <w:ilvl w:val="0"/>
          <w:numId w:val="111"/>
        </w:numPr>
        <w:overflowPunct/>
        <w:autoSpaceDE/>
        <w:autoSpaceDN/>
        <w:adjustRightInd/>
        <w:ind w:left="0" w:firstLine="567"/>
        <w:contextualSpacing w:val="0"/>
        <w:jc w:val="both"/>
        <w:rPr>
          <w:rFonts w:ascii="Times New Roman" w:hAnsi="Times New Roman"/>
          <w:sz w:val="24"/>
          <w:szCs w:val="24"/>
        </w:rPr>
      </w:pPr>
      <w:r w:rsidRPr="00A53071">
        <w:rPr>
          <w:rFonts w:ascii="Times New Roman" w:hAnsi="Times New Roman"/>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A53071" w:rsidRPr="00A53071" w:rsidRDefault="00A53071" w:rsidP="00C324BD">
      <w:pPr>
        <w:pStyle w:val="a4"/>
        <w:numPr>
          <w:ilvl w:val="0"/>
          <w:numId w:val="111"/>
        </w:numPr>
        <w:overflowPunct/>
        <w:autoSpaceDE/>
        <w:autoSpaceDN/>
        <w:adjustRightInd/>
        <w:ind w:left="0" w:firstLine="567"/>
        <w:contextualSpacing w:val="0"/>
        <w:jc w:val="both"/>
        <w:rPr>
          <w:rFonts w:ascii="Times New Roman" w:hAnsi="Times New Roman"/>
          <w:sz w:val="24"/>
          <w:szCs w:val="24"/>
        </w:rPr>
      </w:pPr>
      <w:r w:rsidRPr="00A53071">
        <w:rPr>
          <w:rFonts w:ascii="Times New Roman" w:hAnsi="Times New Roman"/>
          <w:sz w:val="24"/>
          <w:szCs w:val="24"/>
        </w:rPr>
        <w:lastRenderedPageBreak/>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A53071" w:rsidRPr="00A53071" w:rsidRDefault="00A53071" w:rsidP="00C324BD">
      <w:pPr>
        <w:pStyle w:val="a4"/>
        <w:numPr>
          <w:ilvl w:val="0"/>
          <w:numId w:val="111"/>
        </w:numPr>
        <w:overflowPunct/>
        <w:autoSpaceDE/>
        <w:autoSpaceDN/>
        <w:adjustRightInd/>
        <w:ind w:left="0" w:firstLine="567"/>
        <w:contextualSpacing w:val="0"/>
        <w:jc w:val="both"/>
        <w:rPr>
          <w:rFonts w:ascii="Times New Roman" w:hAnsi="Times New Roman"/>
          <w:sz w:val="24"/>
          <w:szCs w:val="24"/>
        </w:rPr>
      </w:pPr>
      <w:r w:rsidRPr="00A53071">
        <w:rPr>
          <w:rFonts w:ascii="Times New Roman" w:hAnsi="Times New Roman"/>
          <w:sz w:val="24"/>
          <w:szCs w:val="24"/>
        </w:rPr>
        <w:t>соблюдать в практике письма орфографические и пунктуационные нормы современного  литературного языка;</w:t>
      </w:r>
    </w:p>
    <w:p w:rsidR="00A53071" w:rsidRPr="00A53071" w:rsidRDefault="00A53071" w:rsidP="00C324BD">
      <w:pPr>
        <w:pStyle w:val="a4"/>
        <w:numPr>
          <w:ilvl w:val="0"/>
          <w:numId w:val="111"/>
        </w:numPr>
        <w:overflowPunct/>
        <w:autoSpaceDE/>
        <w:autoSpaceDN/>
        <w:adjustRightInd/>
        <w:ind w:left="0" w:firstLine="567"/>
        <w:contextualSpacing w:val="0"/>
        <w:jc w:val="both"/>
        <w:rPr>
          <w:rFonts w:ascii="Times New Roman" w:hAnsi="Times New Roman"/>
          <w:sz w:val="24"/>
          <w:szCs w:val="24"/>
        </w:rPr>
      </w:pPr>
      <w:r w:rsidRPr="00A53071">
        <w:rPr>
          <w:rFonts w:ascii="Times New Roman" w:hAnsi="Times New Roman"/>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A53071" w:rsidRPr="00A53071" w:rsidRDefault="00A53071" w:rsidP="00C324BD">
      <w:pPr>
        <w:pStyle w:val="a4"/>
        <w:numPr>
          <w:ilvl w:val="0"/>
          <w:numId w:val="111"/>
        </w:numPr>
        <w:overflowPunct/>
        <w:autoSpaceDE/>
        <w:autoSpaceDN/>
        <w:adjustRightInd/>
        <w:ind w:left="0" w:firstLine="567"/>
        <w:contextualSpacing w:val="0"/>
        <w:jc w:val="both"/>
        <w:rPr>
          <w:rFonts w:ascii="Times New Roman" w:hAnsi="Times New Roman"/>
          <w:sz w:val="24"/>
          <w:szCs w:val="24"/>
        </w:rPr>
      </w:pPr>
      <w:r w:rsidRPr="00A53071">
        <w:rPr>
          <w:rFonts w:ascii="Times New Roman" w:hAnsi="Times New Roman"/>
          <w:sz w:val="24"/>
          <w:szCs w:val="24"/>
        </w:rPr>
        <w:t>использовать основные приемы информационной переработки устного и письменного текста;</w:t>
      </w:r>
    </w:p>
    <w:p w:rsidR="00A53071" w:rsidRPr="00A53071" w:rsidRDefault="00A53071" w:rsidP="00C324BD">
      <w:pPr>
        <w:pStyle w:val="a4"/>
        <w:numPr>
          <w:ilvl w:val="0"/>
          <w:numId w:val="111"/>
        </w:numPr>
        <w:overflowPunct/>
        <w:autoSpaceDE/>
        <w:autoSpaceDN/>
        <w:adjustRightInd/>
        <w:ind w:left="0" w:firstLine="567"/>
        <w:contextualSpacing w:val="0"/>
        <w:jc w:val="both"/>
        <w:rPr>
          <w:rFonts w:ascii="Times New Roman" w:hAnsi="Times New Roman"/>
          <w:sz w:val="24"/>
          <w:szCs w:val="24"/>
        </w:rPr>
      </w:pPr>
      <w:r w:rsidRPr="00A53071">
        <w:rPr>
          <w:rFonts w:ascii="Times New Roman" w:hAnsi="Times New Roman"/>
          <w:color w:val="101010"/>
          <w:sz w:val="24"/>
          <w:szCs w:val="24"/>
        </w:rPr>
        <w:t>принять гуманистических ценностей, осознанное, уважительное и доброжелательное отношение к другому человеку, его мнению, мировоззрению;</w:t>
      </w:r>
    </w:p>
    <w:p w:rsidR="00A53071" w:rsidRPr="0067784A" w:rsidRDefault="00A53071" w:rsidP="00C324BD">
      <w:pPr>
        <w:pStyle w:val="a4"/>
        <w:numPr>
          <w:ilvl w:val="0"/>
          <w:numId w:val="111"/>
        </w:numPr>
        <w:overflowPunct/>
        <w:autoSpaceDE/>
        <w:autoSpaceDN/>
        <w:adjustRightInd/>
        <w:ind w:left="0" w:right="-1" w:firstLine="567"/>
        <w:contextualSpacing w:val="0"/>
        <w:jc w:val="both"/>
        <w:rPr>
          <w:rFonts w:ascii="Times New Roman" w:hAnsi="Times New Roman"/>
          <w:sz w:val="24"/>
          <w:szCs w:val="24"/>
        </w:rPr>
      </w:pPr>
      <w:r w:rsidRPr="00A53071">
        <w:rPr>
          <w:rFonts w:ascii="Times New Roman" w:hAnsi="Times New Roman"/>
          <w:color w:val="101010"/>
          <w:sz w:val="24"/>
          <w:szCs w:val="24"/>
        </w:rPr>
        <w:t>развивать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w:t>
      </w:r>
      <w:r w:rsidR="0067784A">
        <w:rPr>
          <w:rFonts w:ascii="Times New Roman" w:hAnsi="Times New Roman"/>
          <w:color w:val="101010"/>
          <w:sz w:val="24"/>
          <w:szCs w:val="24"/>
        </w:rPr>
        <w:t>ной и других видах деятельности;</w:t>
      </w:r>
    </w:p>
    <w:p w:rsidR="0067784A" w:rsidRPr="0067784A" w:rsidRDefault="0067784A" w:rsidP="00C324BD">
      <w:pPr>
        <w:pStyle w:val="a4"/>
        <w:numPr>
          <w:ilvl w:val="0"/>
          <w:numId w:val="111"/>
        </w:numPr>
        <w:overflowPunct/>
        <w:autoSpaceDE/>
        <w:autoSpaceDN/>
        <w:adjustRightInd/>
        <w:ind w:left="0" w:right="-1" w:firstLine="567"/>
        <w:contextualSpacing w:val="0"/>
        <w:jc w:val="both"/>
        <w:rPr>
          <w:rFonts w:ascii="Times New Roman" w:hAnsi="Times New Roman"/>
          <w:color w:val="101010"/>
          <w:sz w:val="24"/>
          <w:szCs w:val="24"/>
        </w:rPr>
      </w:pPr>
      <w:r w:rsidRPr="0067784A">
        <w:rPr>
          <w:rFonts w:ascii="Times New Roman" w:hAnsi="Times New Roman"/>
          <w:color w:val="101010"/>
          <w:sz w:val="24"/>
          <w:szCs w:val="24"/>
        </w:rPr>
        <w:t>осозн</w:t>
      </w:r>
      <w:r>
        <w:rPr>
          <w:rFonts w:ascii="Times New Roman" w:hAnsi="Times New Roman"/>
          <w:color w:val="101010"/>
          <w:sz w:val="24"/>
          <w:szCs w:val="24"/>
        </w:rPr>
        <w:t>авать феномен</w:t>
      </w:r>
      <w:r w:rsidRPr="0067784A">
        <w:rPr>
          <w:rFonts w:ascii="Times New Roman" w:hAnsi="Times New Roman"/>
          <w:color w:val="101010"/>
          <w:sz w:val="24"/>
          <w:szCs w:val="24"/>
        </w:rPr>
        <w:t xml:space="preserve"> русского языка как духовной, культурной, нравственной основы личности; </w:t>
      </w:r>
    </w:p>
    <w:p w:rsidR="0067784A" w:rsidRPr="0067784A" w:rsidRDefault="0067784A" w:rsidP="00C324BD">
      <w:pPr>
        <w:pStyle w:val="a4"/>
        <w:numPr>
          <w:ilvl w:val="0"/>
          <w:numId w:val="111"/>
        </w:numPr>
        <w:overflowPunct/>
        <w:autoSpaceDE/>
        <w:autoSpaceDN/>
        <w:adjustRightInd/>
        <w:ind w:left="0" w:right="-1" w:firstLine="567"/>
        <w:contextualSpacing w:val="0"/>
        <w:jc w:val="both"/>
        <w:rPr>
          <w:rFonts w:ascii="Times New Roman" w:hAnsi="Times New Roman"/>
          <w:color w:val="101010"/>
          <w:sz w:val="24"/>
          <w:szCs w:val="24"/>
        </w:rPr>
      </w:pPr>
      <w:r>
        <w:rPr>
          <w:rFonts w:ascii="Times New Roman" w:hAnsi="Times New Roman"/>
          <w:color w:val="101010"/>
          <w:sz w:val="24"/>
          <w:szCs w:val="24"/>
        </w:rPr>
        <w:t xml:space="preserve">иметь </w:t>
      </w:r>
      <w:r w:rsidRPr="0067784A">
        <w:rPr>
          <w:rFonts w:ascii="Times New Roman" w:hAnsi="Times New Roman"/>
          <w:color w:val="101010"/>
          <w:sz w:val="24"/>
          <w:szCs w:val="24"/>
        </w:rPr>
        <w:t>представление о речевом идеале; стремление к речевому совершенствованию;</w:t>
      </w:r>
    </w:p>
    <w:p w:rsidR="0067784A" w:rsidRPr="0067784A" w:rsidRDefault="0067784A" w:rsidP="00C324BD">
      <w:pPr>
        <w:pStyle w:val="a4"/>
        <w:numPr>
          <w:ilvl w:val="0"/>
          <w:numId w:val="111"/>
        </w:numPr>
        <w:overflowPunct/>
        <w:autoSpaceDE/>
        <w:autoSpaceDN/>
        <w:adjustRightInd/>
        <w:ind w:left="0" w:right="-1" w:firstLine="567"/>
        <w:contextualSpacing w:val="0"/>
        <w:jc w:val="both"/>
        <w:rPr>
          <w:rFonts w:ascii="Times New Roman" w:hAnsi="Times New Roman"/>
          <w:color w:val="101010"/>
          <w:sz w:val="24"/>
          <w:szCs w:val="24"/>
        </w:rPr>
      </w:pPr>
      <w:r w:rsidRPr="0067784A">
        <w:rPr>
          <w:rFonts w:ascii="Times New Roman" w:hAnsi="Times New Roman"/>
          <w:color w:val="101010"/>
          <w:sz w:val="24"/>
          <w:szCs w:val="24"/>
        </w:rPr>
        <w:t xml:space="preserve"> расшир</w:t>
      </w:r>
      <w:r>
        <w:rPr>
          <w:rFonts w:ascii="Times New Roman" w:hAnsi="Times New Roman"/>
          <w:color w:val="101010"/>
          <w:sz w:val="24"/>
          <w:szCs w:val="24"/>
        </w:rPr>
        <w:t>ять круг</w:t>
      </w:r>
      <w:r w:rsidRPr="0067784A">
        <w:rPr>
          <w:rFonts w:ascii="Times New Roman" w:hAnsi="Times New Roman"/>
          <w:color w:val="101010"/>
          <w:sz w:val="24"/>
          <w:szCs w:val="24"/>
        </w:rPr>
        <w:t xml:space="preserve"> используемых языковых и речевых средств. </w:t>
      </w:r>
    </w:p>
    <w:p w:rsidR="0067784A" w:rsidRPr="0067784A" w:rsidRDefault="0067784A" w:rsidP="00C324BD">
      <w:pPr>
        <w:pStyle w:val="a4"/>
        <w:numPr>
          <w:ilvl w:val="0"/>
          <w:numId w:val="111"/>
        </w:numPr>
        <w:overflowPunct/>
        <w:autoSpaceDE/>
        <w:autoSpaceDN/>
        <w:adjustRightInd/>
        <w:ind w:left="0" w:right="-1" w:firstLine="567"/>
        <w:contextualSpacing w:val="0"/>
        <w:jc w:val="both"/>
        <w:rPr>
          <w:rFonts w:ascii="Times New Roman" w:hAnsi="Times New Roman"/>
          <w:color w:val="101010"/>
          <w:sz w:val="24"/>
          <w:szCs w:val="24"/>
        </w:rPr>
      </w:pPr>
      <w:r>
        <w:rPr>
          <w:rFonts w:ascii="Times New Roman" w:hAnsi="Times New Roman"/>
          <w:color w:val="101010"/>
          <w:sz w:val="24"/>
          <w:szCs w:val="24"/>
        </w:rPr>
        <w:t>в</w:t>
      </w:r>
      <w:r w:rsidRPr="0067784A">
        <w:rPr>
          <w:rFonts w:ascii="Times New Roman" w:hAnsi="Times New Roman"/>
          <w:color w:val="101010"/>
          <w:sz w:val="24"/>
          <w:szCs w:val="24"/>
        </w:rPr>
        <w:t>ладе</w:t>
      </w:r>
      <w:r>
        <w:rPr>
          <w:rFonts w:ascii="Times New Roman" w:hAnsi="Times New Roman"/>
          <w:color w:val="101010"/>
          <w:sz w:val="24"/>
          <w:szCs w:val="24"/>
        </w:rPr>
        <w:t xml:space="preserve">ть </w:t>
      </w:r>
      <w:r w:rsidRPr="0067784A">
        <w:rPr>
          <w:rFonts w:ascii="Times New Roman" w:hAnsi="Times New Roman"/>
          <w:color w:val="101010"/>
          <w:sz w:val="24"/>
          <w:szCs w:val="24"/>
        </w:rPr>
        <w:t>всеми видами речевой деятельности;</w:t>
      </w:r>
    </w:p>
    <w:p w:rsidR="0067784A" w:rsidRPr="0067784A" w:rsidRDefault="0067784A" w:rsidP="00C324BD">
      <w:pPr>
        <w:pStyle w:val="a4"/>
        <w:numPr>
          <w:ilvl w:val="0"/>
          <w:numId w:val="111"/>
        </w:numPr>
        <w:overflowPunct/>
        <w:autoSpaceDE/>
        <w:autoSpaceDN/>
        <w:adjustRightInd/>
        <w:ind w:left="0" w:right="-1" w:firstLine="567"/>
        <w:contextualSpacing w:val="0"/>
        <w:jc w:val="both"/>
        <w:rPr>
          <w:rFonts w:ascii="Times New Roman" w:hAnsi="Times New Roman"/>
          <w:color w:val="101010"/>
          <w:sz w:val="24"/>
          <w:szCs w:val="24"/>
        </w:rPr>
      </w:pPr>
      <w:r>
        <w:rPr>
          <w:rFonts w:ascii="Times New Roman" w:hAnsi="Times New Roman"/>
          <w:color w:val="101010"/>
          <w:sz w:val="24"/>
          <w:szCs w:val="24"/>
        </w:rPr>
        <w:t>ис</w:t>
      </w:r>
      <w:r w:rsidRPr="0067784A">
        <w:rPr>
          <w:rFonts w:ascii="Times New Roman" w:hAnsi="Times New Roman"/>
          <w:color w:val="101010"/>
          <w:sz w:val="24"/>
          <w:szCs w:val="24"/>
        </w:rPr>
        <w:t>пользоватьрусски</w:t>
      </w:r>
      <w:r>
        <w:rPr>
          <w:rFonts w:ascii="Times New Roman" w:hAnsi="Times New Roman"/>
          <w:color w:val="101010"/>
          <w:sz w:val="24"/>
          <w:szCs w:val="24"/>
        </w:rPr>
        <w:t>й язык</w:t>
      </w:r>
      <w:r w:rsidRPr="0067784A">
        <w:rPr>
          <w:rFonts w:ascii="Times New Roman" w:hAnsi="Times New Roman"/>
          <w:color w:val="101010"/>
          <w:sz w:val="24"/>
          <w:szCs w:val="24"/>
        </w:rPr>
        <w:t xml:space="preserve"> как средство</w:t>
      </w:r>
      <w:r>
        <w:rPr>
          <w:rFonts w:ascii="Times New Roman" w:hAnsi="Times New Roman"/>
          <w:color w:val="101010"/>
          <w:sz w:val="24"/>
          <w:szCs w:val="24"/>
        </w:rPr>
        <w:t>о</w:t>
      </w:r>
      <w:r w:rsidRPr="0067784A">
        <w:rPr>
          <w:rFonts w:ascii="Times New Roman" w:hAnsi="Times New Roman"/>
          <w:color w:val="101010"/>
          <w:sz w:val="24"/>
          <w:szCs w:val="24"/>
        </w:rPr>
        <w:t xml:space="preserve"> получения знаний в разных областях современной науки; </w:t>
      </w:r>
    </w:p>
    <w:p w:rsidR="0067784A" w:rsidRPr="0067784A" w:rsidRDefault="0067784A" w:rsidP="00C324BD">
      <w:pPr>
        <w:pStyle w:val="a4"/>
        <w:numPr>
          <w:ilvl w:val="0"/>
          <w:numId w:val="111"/>
        </w:numPr>
        <w:overflowPunct/>
        <w:autoSpaceDE/>
        <w:autoSpaceDN/>
        <w:adjustRightInd/>
        <w:ind w:left="0" w:right="-1" w:firstLine="567"/>
        <w:contextualSpacing w:val="0"/>
        <w:jc w:val="both"/>
        <w:rPr>
          <w:rFonts w:ascii="Times New Roman" w:hAnsi="Times New Roman"/>
          <w:color w:val="101010"/>
          <w:sz w:val="24"/>
          <w:szCs w:val="24"/>
        </w:rPr>
      </w:pPr>
      <w:r w:rsidRPr="0067784A">
        <w:rPr>
          <w:rFonts w:ascii="Times New Roman" w:hAnsi="Times New Roman"/>
          <w:color w:val="101010"/>
          <w:sz w:val="24"/>
          <w:szCs w:val="24"/>
        </w:rPr>
        <w:t>готов</w:t>
      </w:r>
      <w:r>
        <w:rPr>
          <w:rFonts w:ascii="Times New Roman" w:hAnsi="Times New Roman"/>
          <w:color w:val="101010"/>
          <w:sz w:val="24"/>
          <w:szCs w:val="24"/>
        </w:rPr>
        <w:t>иться получить</w:t>
      </w:r>
      <w:r w:rsidRPr="0067784A">
        <w:rPr>
          <w:rFonts w:ascii="Times New Roman" w:hAnsi="Times New Roman"/>
          <w:color w:val="101010"/>
          <w:sz w:val="24"/>
          <w:szCs w:val="24"/>
        </w:rPr>
        <w:t xml:space="preserve"> высшего образования по избранному профилю; </w:t>
      </w:r>
    </w:p>
    <w:p w:rsidR="0067784A" w:rsidRPr="0067784A" w:rsidRDefault="0067784A" w:rsidP="00C324BD">
      <w:pPr>
        <w:pStyle w:val="a4"/>
        <w:numPr>
          <w:ilvl w:val="0"/>
          <w:numId w:val="111"/>
        </w:numPr>
        <w:overflowPunct/>
        <w:autoSpaceDE/>
        <w:autoSpaceDN/>
        <w:adjustRightInd/>
        <w:ind w:left="0" w:right="-1" w:firstLine="567"/>
        <w:contextualSpacing w:val="0"/>
        <w:jc w:val="both"/>
        <w:rPr>
          <w:rFonts w:ascii="Times New Roman" w:hAnsi="Times New Roman"/>
          <w:color w:val="101010"/>
          <w:sz w:val="24"/>
          <w:szCs w:val="24"/>
        </w:rPr>
      </w:pPr>
      <w:r w:rsidRPr="0067784A">
        <w:rPr>
          <w:rFonts w:ascii="Times New Roman" w:hAnsi="Times New Roman"/>
          <w:color w:val="101010"/>
          <w:sz w:val="24"/>
          <w:szCs w:val="24"/>
        </w:rPr>
        <w:t>овладе</w:t>
      </w:r>
      <w:r>
        <w:rPr>
          <w:rFonts w:ascii="Times New Roman" w:hAnsi="Times New Roman"/>
          <w:color w:val="101010"/>
          <w:sz w:val="24"/>
          <w:szCs w:val="24"/>
        </w:rPr>
        <w:t>вать</w:t>
      </w:r>
      <w:r w:rsidRPr="0067784A">
        <w:rPr>
          <w:rFonts w:ascii="Times New Roman" w:hAnsi="Times New Roman"/>
          <w:color w:val="101010"/>
          <w:sz w:val="24"/>
          <w:szCs w:val="24"/>
        </w:rPr>
        <w:t xml:space="preserve"> социальными нормами речевого поведения в различных ситуациях. </w:t>
      </w:r>
    </w:p>
    <w:p w:rsidR="0067784A" w:rsidRPr="0067784A" w:rsidRDefault="0067784A" w:rsidP="00C324BD">
      <w:pPr>
        <w:pStyle w:val="a4"/>
        <w:numPr>
          <w:ilvl w:val="0"/>
          <w:numId w:val="111"/>
        </w:numPr>
        <w:overflowPunct/>
        <w:autoSpaceDE/>
        <w:autoSpaceDN/>
        <w:adjustRightInd/>
        <w:ind w:left="0" w:right="-1" w:firstLine="567"/>
        <w:contextualSpacing w:val="0"/>
        <w:jc w:val="both"/>
        <w:rPr>
          <w:rFonts w:ascii="Times New Roman" w:hAnsi="Times New Roman"/>
          <w:color w:val="101010"/>
          <w:sz w:val="24"/>
          <w:szCs w:val="24"/>
        </w:rPr>
      </w:pPr>
      <w:r>
        <w:rPr>
          <w:rFonts w:ascii="Times New Roman" w:hAnsi="Times New Roman"/>
          <w:color w:val="101010"/>
          <w:sz w:val="24"/>
          <w:szCs w:val="24"/>
        </w:rPr>
        <w:t xml:space="preserve">иметь </w:t>
      </w:r>
      <w:r w:rsidRPr="0067784A">
        <w:rPr>
          <w:rFonts w:ascii="Times New Roman" w:hAnsi="Times New Roman"/>
          <w:color w:val="101010"/>
          <w:sz w:val="24"/>
          <w:szCs w:val="24"/>
        </w:rPr>
        <w:t>представление о единстве и многообразии языкового и культурного пространства России и мира;</w:t>
      </w:r>
    </w:p>
    <w:p w:rsidR="0067784A" w:rsidRPr="0067784A" w:rsidRDefault="0067784A" w:rsidP="00C324BD">
      <w:pPr>
        <w:pStyle w:val="a4"/>
        <w:numPr>
          <w:ilvl w:val="0"/>
          <w:numId w:val="111"/>
        </w:numPr>
        <w:overflowPunct/>
        <w:autoSpaceDE/>
        <w:autoSpaceDN/>
        <w:adjustRightInd/>
        <w:ind w:left="0" w:right="-1" w:firstLine="567"/>
        <w:contextualSpacing w:val="0"/>
        <w:jc w:val="both"/>
        <w:rPr>
          <w:rFonts w:ascii="Times New Roman" w:hAnsi="Times New Roman"/>
          <w:color w:val="101010"/>
          <w:sz w:val="24"/>
          <w:szCs w:val="24"/>
        </w:rPr>
      </w:pPr>
      <w:r w:rsidRPr="0067784A">
        <w:rPr>
          <w:rFonts w:ascii="Times New Roman" w:hAnsi="Times New Roman"/>
          <w:color w:val="101010"/>
          <w:sz w:val="24"/>
          <w:szCs w:val="24"/>
        </w:rPr>
        <w:t>осозн</w:t>
      </w:r>
      <w:r w:rsidR="007F5F91">
        <w:rPr>
          <w:rFonts w:ascii="Times New Roman" w:hAnsi="Times New Roman"/>
          <w:color w:val="101010"/>
          <w:sz w:val="24"/>
          <w:szCs w:val="24"/>
        </w:rPr>
        <w:t xml:space="preserve">овать </w:t>
      </w:r>
      <w:r w:rsidRPr="0067784A">
        <w:rPr>
          <w:rFonts w:ascii="Times New Roman" w:hAnsi="Times New Roman"/>
          <w:color w:val="101010"/>
          <w:sz w:val="24"/>
          <w:szCs w:val="24"/>
        </w:rPr>
        <w:t>русск</w:t>
      </w:r>
      <w:r w:rsidR="007F5F91">
        <w:rPr>
          <w:rFonts w:ascii="Times New Roman" w:hAnsi="Times New Roman"/>
          <w:color w:val="101010"/>
          <w:sz w:val="24"/>
          <w:szCs w:val="24"/>
        </w:rPr>
        <w:t>ий язык</w:t>
      </w:r>
      <w:r w:rsidRPr="0067784A">
        <w:rPr>
          <w:rFonts w:ascii="Times New Roman" w:hAnsi="Times New Roman"/>
          <w:color w:val="101010"/>
          <w:sz w:val="24"/>
          <w:szCs w:val="24"/>
        </w:rPr>
        <w:t xml:space="preserve"> как культурн</w:t>
      </w:r>
      <w:r w:rsidR="007F5F91">
        <w:rPr>
          <w:rFonts w:ascii="Times New Roman" w:hAnsi="Times New Roman"/>
          <w:color w:val="101010"/>
          <w:sz w:val="24"/>
          <w:szCs w:val="24"/>
        </w:rPr>
        <w:t xml:space="preserve">ая </w:t>
      </w:r>
      <w:r w:rsidRPr="0067784A">
        <w:rPr>
          <w:rFonts w:ascii="Times New Roman" w:hAnsi="Times New Roman"/>
          <w:color w:val="101010"/>
          <w:sz w:val="24"/>
          <w:szCs w:val="24"/>
        </w:rPr>
        <w:t>ценност</w:t>
      </w:r>
      <w:r w:rsidR="007F5F91">
        <w:rPr>
          <w:rFonts w:ascii="Times New Roman" w:hAnsi="Times New Roman"/>
          <w:color w:val="101010"/>
          <w:sz w:val="24"/>
          <w:szCs w:val="24"/>
        </w:rPr>
        <w:t>ь</w:t>
      </w:r>
      <w:r w:rsidRPr="0067784A">
        <w:rPr>
          <w:rFonts w:ascii="Times New Roman" w:hAnsi="Times New Roman"/>
          <w:color w:val="101010"/>
          <w:sz w:val="24"/>
          <w:szCs w:val="24"/>
        </w:rPr>
        <w:t xml:space="preserve"> народа; </w:t>
      </w:r>
    </w:p>
    <w:p w:rsidR="0067784A" w:rsidRPr="0067784A" w:rsidRDefault="007F5F91" w:rsidP="00C324BD">
      <w:pPr>
        <w:pStyle w:val="a4"/>
        <w:numPr>
          <w:ilvl w:val="0"/>
          <w:numId w:val="111"/>
        </w:numPr>
        <w:overflowPunct/>
        <w:autoSpaceDE/>
        <w:autoSpaceDN/>
        <w:adjustRightInd/>
        <w:ind w:left="0" w:right="-1" w:firstLine="567"/>
        <w:contextualSpacing w:val="0"/>
        <w:jc w:val="both"/>
        <w:rPr>
          <w:rFonts w:ascii="Times New Roman" w:hAnsi="Times New Roman"/>
          <w:color w:val="101010"/>
          <w:sz w:val="24"/>
          <w:szCs w:val="24"/>
        </w:rPr>
      </w:pPr>
      <w:r>
        <w:rPr>
          <w:rFonts w:ascii="Times New Roman" w:hAnsi="Times New Roman"/>
          <w:color w:val="101010"/>
          <w:sz w:val="24"/>
          <w:szCs w:val="24"/>
        </w:rPr>
        <w:t>о</w:t>
      </w:r>
      <w:r w:rsidR="0067784A" w:rsidRPr="0067784A">
        <w:rPr>
          <w:rFonts w:ascii="Times New Roman" w:hAnsi="Times New Roman"/>
          <w:color w:val="101010"/>
          <w:sz w:val="24"/>
          <w:szCs w:val="24"/>
        </w:rPr>
        <w:t>владе</w:t>
      </w:r>
      <w:r>
        <w:rPr>
          <w:rFonts w:ascii="Times New Roman" w:hAnsi="Times New Roman"/>
          <w:color w:val="101010"/>
          <w:sz w:val="24"/>
          <w:szCs w:val="24"/>
        </w:rPr>
        <w:t>вать</w:t>
      </w:r>
      <w:r w:rsidR="0067784A" w:rsidRPr="0067784A">
        <w:rPr>
          <w:rFonts w:ascii="Times New Roman" w:hAnsi="Times New Roman"/>
          <w:color w:val="101010"/>
          <w:sz w:val="24"/>
          <w:szCs w:val="24"/>
        </w:rPr>
        <w:t xml:space="preserve"> всеми видами речевой деятельности (аудирование, чтение, навыками грамотного письма); </w:t>
      </w:r>
    </w:p>
    <w:p w:rsidR="0067784A" w:rsidRPr="0067784A" w:rsidRDefault="0067784A" w:rsidP="00C324BD">
      <w:pPr>
        <w:pStyle w:val="a4"/>
        <w:numPr>
          <w:ilvl w:val="0"/>
          <w:numId w:val="111"/>
        </w:numPr>
        <w:overflowPunct/>
        <w:autoSpaceDE/>
        <w:autoSpaceDN/>
        <w:adjustRightInd/>
        <w:ind w:left="0" w:right="-1" w:firstLine="567"/>
        <w:contextualSpacing w:val="0"/>
        <w:jc w:val="both"/>
        <w:rPr>
          <w:rFonts w:ascii="Times New Roman" w:hAnsi="Times New Roman"/>
          <w:color w:val="101010"/>
          <w:sz w:val="24"/>
          <w:szCs w:val="24"/>
        </w:rPr>
      </w:pPr>
      <w:r w:rsidRPr="0067784A">
        <w:rPr>
          <w:rFonts w:ascii="Times New Roman" w:hAnsi="Times New Roman"/>
          <w:color w:val="101010"/>
          <w:sz w:val="24"/>
          <w:szCs w:val="24"/>
        </w:rPr>
        <w:t>осв</w:t>
      </w:r>
      <w:r w:rsidR="007F5F91">
        <w:rPr>
          <w:rFonts w:ascii="Times New Roman" w:hAnsi="Times New Roman"/>
          <w:color w:val="101010"/>
          <w:sz w:val="24"/>
          <w:szCs w:val="24"/>
        </w:rPr>
        <w:t xml:space="preserve">аивание </w:t>
      </w:r>
      <w:r w:rsidRPr="0067784A">
        <w:rPr>
          <w:rFonts w:ascii="Times New Roman" w:hAnsi="Times New Roman"/>
          <w:color w:val="101010"/>
          <w:sz w:val="24"/>
          <w:szCs w:val="24"/>
        </w:rPr>
        <w:t xml:space="preserve">базовых понятий функциональной стилистики и культуры речи; </w:t>
      </w:r>
    </w:p>
    <w:p w:rsidR="0067784A" w:rsidRPr="0067784A" w:rsidRDefault="0067784A" w:rsidP="00C324BD">
      <w:pPr>
        <w:pStyle w:val="a4"/>
        <w:numPr>
          <w:ilvl w:val="0"/>
          <w:numId w:val="111"/>
        </w:numPr>
        <w:overflowPunct/>
        <w:autoSpaceDE/>
        <w:autoSpaceDN/>
        <w:adjustRightInd/>
        <w:ind w:left="0" w:right="-1" w:firstLine="567"/>
        <w:contextualSpacing w:val="0"/>
        <w:jc w:val="both"/>
        <w:rPr>
          <w:rFonts w:ascii="Times New Roman" w:hAnsi="Times New Roman"/>
          <w:color w:val="101010"/>
          <w:sz w:val="24"/>
          <w:szCs w:val="24"/>
        </w:rPr>
      </w:pPr>
      <w:r w:rsidRPr="0067784A">
        <w:rPr>
          <w:rFonts w:ascii="Times New Roman" w:hAnsi="Times New Roman"/>
          <w:color w:val="101010"/>
          <w:sz w:val="24"/>
          <w:szCs w:val="24"/>
        </w:rPr>
        <w:t>провед</w:t>
      </w:r>
      <w:r w:rsidR="007F5F91">
        <w:rPr>
          <w:rFonts w:ascii="Times New Roman" w:hAnsi="Times New Roman"/>
          <w:color w:val="101010"/>
          <w:sz w:val="24"/>
          <w:szCs w:val="24"/>
        </w:rPr>
        <w:t>ить разных видов анализ</w:t>
      </w:r>
      <w:r w:rsidRPr="0067784A">
        <w:rPr>
          <w:rFonts w:ascii="Times New Roman" w:hAnsi="Times New Roman"/>
          <w:color w:val="101010"/>
          <w:sz w:val="24"/>
          <w:szCs w:val="24"/>
        </w:rPr>
        <w:t xml:space="preserve"> слов, предложений и текстов</w:t>
      </w:r>
    </w:p>
    <w:p w:rsidR="00A53071" w:rsidRPr="007F5F91" w:rsidRDefault="00A53071" w:rsidP="007F5F91">
      <w:pPr>
        <w:pStyle w:val="a4"/>
        <w:overflowPunct/>
        <w:autoSpaceDE/>
        <w:autoSpaceDN/>
        <w:adjustRightInd/>
        <w:ind w:left="567" w:right="-1"/>
        <w:contextualSpacing w:val="0"/>
        <w:jc w:val="both"/>
        <w:rPr>
          <w:rFonts w:ascii="Times New Roman" w:hAnsi="Times New Roman"/>
          <w:color w:val="101010"/>
          <w:sz w:val="24"/>
          <w:szCs w:val="24"/>
        </w:rPr>
      </w:pPr>
    </w:p>
    <w:p w:rsidR="00A53071" w:rsidRDefault="00A53071" w:rsidP="00A53071">
      <w:pPr>
        <w:keepNext/>
        <w:spacing w:after="0" w:line="240" w:lineRule="auto"/>
        <w:jc w:val="center"/>
        <w:outlineLvl w:val="4"/>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ОБЯЗА</w:t>
      </w:r>
      <w:r>
        <w:rPr>
          <w:rFonts w:ascii="Times New Roman" w:eastAsia="Times New Roman" w:hAnsi="Times New Roman" w:cs="Times New Roman"/>
          <w:b/>
          <w:sz w:val="24"/>
          <w:szCs w:val="24"/>
          <w:lang w:eastAsia="ru-RU"/>
        </w:rPr>
        <w:t>ТЕЛЬНЫЙ МИНИМУМ СОДЕРЖАНИЯ</w:t>
      </w:r>
    </w:p>
    <w:p w:rsidR="0067784A" w:rsidRDefault="00A53071" w:rsidP="00A53071">
      <w:pPr>
        <w:keepNext/>
        <w:spacing w:after="0" w:line="240" w:lineRule="auto"/>
        <w:jc w:val="center"/>
        <w:outlineLvl w:val="4"/>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ОСНОВНЫХ ОБРАЗОВАТЕЛЬНЫХ ПРОГРАММ</w:t>
      </w:r>
    </w:p>
    <w:p w:rsidR="00A53071" w:rsidRDefault="00A53071" w:rsidP="00A53071">
      <w:pPr>
        <w:keepNext/>
        <w:spacing w:after="0" w:line="240" w:lineRule="auto"/>
        <w:jc w:val="center"/>
        <w:outlineLvl w:val="4"/>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ПО</w:t>
      </w:r>
      <w:r w:rsidR="0067784A">
        <w:rPr>
          <w:rFonts w:ascii="Times New Roman" w:eastAsia="Times New Roman" w:hAnsi="Times New Roman" w:cs="Times New Roman"/>
          <w:b/>
          <w:sz w:val="24"/>
          <w:szCs w:val="24"/>
        </w:rPr>
        <w:t>РОДНОМУ (РУССКОМУ ЯЗЫКУ)</w:t>
      </w:r>
    </w:p>
    <w:p w:rsidR="00A53071" w:rsidRDefault="00A53071" w:rsidP="00A53071">
      <w:pPr>
        <w:spacing w:after="0" w:line="240" w:lineRule="auto"/>
        <w:ind w:firstLine="709"/>
        <w:jc w:val="both"/>
        <w:rPr>
          <w:rFonts w:ascii="Times New Roman" w:eastAsia="Calibri" w:hAnsi="Times New Roman" w:cs="Times New Roman"/>
          <w:b/>
          <w:sz w:val="24"/>
          <w:szCs w:val="24"/>
        </w:rPr>
      </w:pPr>
    </w:p>
    <w:tbl>
      <w:tblPr>
        <w:tblStyle w:val="a9"/>
        <w:tblW w:w="5000" w:type="pct"/>
        <w:tblLook w:val="04A0" w:firstRow="1" w:lastRow="0" w:firstColumn="1" w:lastColumn="0" w:noHBand="0" w:noVBand="1"/>
      </w:tblPr>
      <w:tblGrid>
        <w:gridCol w:w="1377"/>
        <w:gridCol w:w="5808"/>
        <w:gridCol w:w="1193"/>
        <w:gridCol w:w="1193"/>
      </w:tblGrid>
      <w:tr w:rsidR="00A53071" w:rsidRPr="008E47FC" w:rsidTr="00A25146">
        <w:tc>
          <w:tcPr>
            <w:tcW w:w="720" w:type="pct"/>
            <w:vMerge w:val="restart"/>
          </w:tcPr>
          <w:p w:rsidR="00A53071" w:rsidRPr="008E47FC" w:rsidRDefault="00A53071" w:rsidP="00A25146">
            <w:pPr>
              <w:ind w:firstLine="709"/>
              <w:jc w:val="both"/>
              <w:rPr>
                <w:b/>
                <w:sz w:val="24"/>
                <w:szCs w:val="24"/>
              </w:rPr>
            </w:pPr>
            <w:r w:rsidRPr="008E47FC">
              <w:rPr>
                <w:b/>
                <w:sz w:val="24"/>
                <w:szCs w:val="24"/>
              </w:rPr>
              <w:t>№ п/п</w:t>
            </w:r>
          </w:p>
        </w:tc>
        <w:tc>
          <w:tcPr>
            <w:tcW w:w="3034" w:type="pct"/>
            <w:vMerge w:val="restart"/>
          </w:tcPr>
          <w:p w:rsidR="00A53071" w:rsidRPr="008E47FC" w:rsidRDefault="00A53071" w:rsidP="00A25146">
            <w:pPr>
              <w:ind w:firstLine="709"/>
              <w:jc w:val="both"/>
              <w:rPr>
                <w:b/>
                <w:sz w:val="24"/>
                <w:szCs w:val="24"/>
              </w:rPr>
            </w:pPr>
            <w:r w:rsidRPr="008E47FC">
              <w:rPr>
                <w:b/>
                <w:sz w:val="24"/>
                <w:szCs w:val="24"/>
              </w:rPr>
              <w:t>Основное содержание</w:t>
            </w:r>
          </w:p>
        </w:tc>
        <w:tc>
          <w:tcPr>
            <w:tcW w:w="1247" w:type="pct"/>
            <w:gridSpan w:val="2"/>
          </w:tcPr>
          <w:p w:rsidR="00A53071" w:rsidRPr="008E47FC" w:rsidRDefault="00A53071" w:rsidP="00A25146">
            <w:pPr>
              <w:ind w:firstLine="709"/>
              <w:jc w:val="both"/>
              <w:rPr>
                <w:b/>
                <w:sz w:val="24"/>
                <w:szCs w:val="24"/>
              </w:rPr>
            </w:pPr>
            <w:r w:rsidRPr="008E47FC">
              <w:rPr>
                <w:b/>
                <w:sz w:val="24"/>
                <w:szCs w:val="24"/>
              </w:rPr>
              <w:t>класс</w:t>
            </w:r>
          </w:p>
        </w:tc>
      </w:tr>
      <w:tr w:rsidR="00A53071" w:rsidRPr="008E47FC" w:rsidTr="00A25146">
        <w:tc>
          <w:tcPr>
            <w:tcW w:w="720" w:type="pct"/>
            <w:vMerge/>
          </w:tcPr>
          <w:p w:rsidR="00A53071" w:rsidRPr="008E47FC" w:rsidRDefault="00A53071" w:rsidP="00A25146">
            <w:pPr>
              <w:ind w:firstLine="709"/>
              <w:jc w:val="both"/>
              <w:rPr>
                <w:b/>
                <w:sz w:val="24"/>
                <w:szCs w:val="24"/>
              </w:rPr>
            </w:pPr>
          </w:p>
        </w:tc>
        <w:tc>
          <w:tcPr>
            <w:tcW w:w="3034" w:type="pct"/>
            <w:vMerge/>
          </w:tcPr>
          <w:p w:rsidR="00A53071" w:rsidRPr="008E47FC" w:rsidRDefault="00A53071" w:rsidP="00A25146">
            <w:pPr>
              <w:ind w:firstLine="709"/>
              <w:jc w:val="both"/>
              <w:rPr>
                <w:b/>
                <w:sz w:val="24"/>
                <w:szCs w:val="24"/>
              </w:rPr>
            </w:pPr>
          </w:p>
        </w:tc>
        <w:tc>
          <w:tcPr>
            <w:tcW w:w="623" w:type="pct"/>
          </w:tcPr>
          <w:p w:rsidR="00A53071" w:rsidRPr="00B10B0B" w:rsidRDefault="00A53071" w:rsidP="00A25146">
            <w:pPr>
              <w:ind w:right="-186" w:firstLine="709"/>
              <w:jc w:val="both"/>
              <w:rPr>
                <w:b/>
                <w:sz w:val="24"/>
                <w:szCs w:val="24"/>
              </w:rPr>
            </w:pPr>
            <w:r w:rsidRPr="008E47FC">
              <w:rPr>
                <w:b/>
                <w:sz w:val="24"/>
                <w:szCs w:val="24"/>
              </w:rPr>
              <w:t>1</w:t>
            </w:r>
            <w:r>
              <w:rPr>
                <w:b/>
                <w:sz w:val="24"/>
                <w:szCs w:val="24"/>
              </w:rPr>
              <w:t>0</w:t>
            </w:r>
          </w:p>
        </w:tc>
        <w:tc>
          <w:tcPr>
            <w:tcW w:w="623" w:type="pct"/>
          </w:tcPr>
          <w:p w:rsidR="00A53071" w:rsidRPr="008E47FC" w:rsidRDefault="00A53071" w:rsidP="00A25146">
            <w:pPr>
              <w:ind w:firstLine="709"/>
              <w:jc w:val="both"/>
              <w:rPr>
                <w:b/>
                <w:sz w:val="24"/>
                <w:szCs w:val="24"/>
              </w:rPr>
            </w:pPr>
            <w:r w:rsidRPr="008E47FC">
              <w:rPr>
                <w:b/>
                <w:sz w:val="24"/>
                <w:szCs w:val="24"/>
              </w:rPr>
              <w:t>1</w:t>
            </w:r>
            <w:r>
              <w:rPr>
                <w:b/>
                <w:sz w:val="24"/>
                <w:szCs w:val="24"/>
              </w:rPr>
              <w:t>1</w:t>
            </w:r>
          </w:p>
        </w:tc>
      </w:tr>
      <w:tr w:rsidR="00A53071" w:rsidRPr="008E47FC" w:rsidTr="00A25146">
        <w:tc>
          <w:tcPr>
            <w:tcW w:w="5000" w:type="pct"/>
            <w:gridSpan w:val="4"/>
          </w:tcPr>
          <w:p w:rsidR="00A53071" w:rsidRPr="007F5F91" w:rsidRDefault="0067784A" w:rsidP="00C324BD">
            <w:pPr>
              <w:pStyle w:val="a4"/>
              <w:numPr>
                <w:ilvl w:val="2"/>
                <w:numId w:val="42"/>
              </w:numPr>
              <w:tabs>
                <w:tab w:val="clear" w:pos="2160"/>
              </w:tabs>
              <w:ind w:left="0" w:firstLine="0"/>
              <w:rPr>
                <w:rFonts w:ascii="Times New Roman" w:hAnsi="Times New Roman"/>
                <w:b/>
                <w:sz w:val="28"/>
                <w:szCs w:val="28"/>
              </w:rPr>
            </w:pPr>
            <w:r w:rsidRPr="007F5F91">
              <w:rPr>
                <w:rFonts w:ascii="Times New Roman" w:hAnsi="Times New Roman"/>
                <w:b/>
                <w:sz w:val="24"/>
                <w:szCs w:val="24"/>
              </w:rPr>
              <w:t>Что такое словесность?</w:t>
            </w:r>
          </w:p>
        </w:tc>
      </w:tr>
      <w:tr w:rsidR="0067784A" w:rsidRPr="008E47FC" w:rsidTr="00A25146">
        <w:tc>
          <w:tcPr>
            <w:tcW w:w="720" w:type="pct"/>
          </w:tcPr>
          <w:p w:rsidR="0067784A" w:rsidRDefault="0067784A" w:rsidP="00A25146">
            <w:pPr>
              <w:ind w:firstLine="709"/>
              <w:jc w:val="both"/>
              <w:rPr>
                <w:sz w:val="24"/>
                <w:szCs w:val="24"/>
              </w:rPr>
            </w:pPr>
          </w:p>
          <w:p w:rsidR="0067784A" w:rsidRPr="00B10B0B" w:rsidRDefault="0067784A" w:rsidP="00A25146">
            <w:pPr>
              <w:ind w:firstLine="709"/>
              <w:jc w:val="both"/>
              <w:rPr>
                <w:sz w:val="24"/>
                <w:szCs w:val="24"/>
              </w:rPr>
            </w:pPr>
          </w:p>
        </w:tc>
        <w:tc>
          <w:tcPr>
            <w:tcW w:w="3034" w:type="pct"/>
          </w:tcPr>
          <w:p w:rsidR="0067784A" w:rsidRPr="0067784A" w:rsidRDefault="0067784A" w:rsidP="0067784A">
            <w:pPr>
              <w:pStyle w:val="af0"/>
              <w:ind w:left="-567" w:right="-108" w:firstLine="567"/>
              <w:jc w:val="both"/>
              <w:rPr>
                <w:rFonts w:ascii="Times New Roman" w:hAnsi="Times New Roman"/>
                <w:i/>
                <w:sz w:val="24"/>
                <w:szCs w:val="24"/>
              </w:rPr>
            </w:pPr>
            <w:r w:rsidRPr="00A53071">
              <w:rPr>
                <w:rFonts w:ascii="Times New Roman" w:hAnsi="Times New Roman"/>
                <w:sz w:val="24"/>
                <w:szCs w:val="24"/>
              </w:rPr>
              <w:t>Слово и словесность.Словесность народная (устное народное творчество) и словесность книжная.</w:t>
            </w:r>
          </w:p>
        </w:tc>
        <w:tc>
          <w:tcPr>
            <w:tcW w:w="623" w:type="pct"/>
          </w:tcPr>
          <w:p w:rsidR="0067784A" w:rsidRPr="008E47FC" w:rsidRDefault="0025629E" w:rsidP="00A25146">
            <w:pPr>
              <w:ind w:firstLine="709"/>
              <w:jc w:val="both"/>
              <w:rPr>
                <w:sz w:val="24"/>
                <w:szCs w:val="24"/>
              </w:rPr>
            </w:pPr>
            <w:r>
              <w:rPr>
                <w:sz w:val="24"/>
                <w:szCs w:val="24"/>
              </w:rPr>
              <w:t>+</w:t>
            </w:r>
          </w:p>
        </w:tc>
        <w:tc>
          <w:tcPr>
            <w:tcW w:w="623" w:type="pct"/>
          </w:tcPr>
          <w:p w:rsidR="0067784A" w:rsidRPr="008E47FC" w:rsidRDefault="0067784A" w:rsidP="00A25146">
            <w:pPr>
              <w:ind w:firstLine="709"/>
              <w:jc w:val="both"/>
              <w:rPr>
                <w:sz w:val="24"/>
                <w:szCs w:val="24"/>
              </w:rPr>
            </w:pPr>
          </w:p>
        </w:tc>
      </w:tr>
      <w:tr w:rsidR="0067784A" w:rsidRPr="008E47FC" w:rsidTr="0067784A">
        <w:tc>
          <w:tcPr>
            <w:tcW w:w="5000" w:type="pct"/>
            <w:gridSpan w:val="4"/>
          </w:tcPr>
          <w:p w:rsidR="0067784A" w:rsidRPr="007F5F91" w:rsidRDefault="007F5F91" w:rsidP="00C324BD">
            <w:pPr>
              <w:pStyle w:val="a4"/>
              <w:numPr>
                <w:ilvl w:val="2"/>
                <w:numId w:val="42"/>
              </w:numPr>
              <w:tabs>
                <w:tab w:val="clear" w:pos="2160"/>
              </w:tabs>
              <w:ind w:left="0" w:firstLine="0"/>
              <w:rPr>
                <w:b/>
                <w:sz w:val="24"/>
                <w:szCs w:val="24"/>
              </w:rPr>
            </w:pPr>
            <w:r w:rsidRPr="007F5F91">
              <w:rPr>
                <w:rFonts w:ascii="Times New Roman" w:hAnsi="Times New Roman"/>
                <w:b/>
                <w:sz w:val="24"/>
                <w:szCs w:val="24"/>
              </w:rPr>
              <w:t>Филология</w:t>
            </w:r>
          </w:p>
        </w:tc>
      </w:tr>
      <w:tr w:rsidR="0067784A" w:rsidRPr="008E47FC" w:rsidTr="00A25146">
        <w:tc>
          <w:tcPr>
            <w:tcW w:w="720" w:type="pct"/>
          </w:tcPr>
          <w:p w:rsidR="0067784A" w:rsidRPr="00B10B0B" w:rsidRDefault="0067784A" w:rsidP="00A25146">
            <w:pPr>
              <w:ind w:firstLine="709"/>
              <w:jc w:val="both"/>
              <w:rPr>
                <w:sz w:val="24"/>
                <w:szCs w:val="24"/>
              </w:rPr>
            </w:pPr>
          </w:p>
        </w:tc>
        <w:tc>
          <w:tcPr>
            <w:tcW w:w="3034" w:type="pct"/>
          </w:tcPr>
          <w:p w:rsidR="0067784A" w:rsidRPr="008E47FC" w:rsidRDefault="0067784A" w:rsidP="00A25146">
            <w:pPr>
              <w:ind w:firstLine="709"/>
              <w:jc w:val="both"/>
              <w:rPr>
                <w:sz w:val="24"/>
                <w:szCs w:val="24"/>
              </w:rPr>
            </w:pPr>
            <w:r w:rsidRPr="00A53071">
              <w:rPr>
                <w:sz w:val="24"/>
                <w:szCs w:val="24"/>
              </w:rPr>
              <w:t xml:space="preserve">Словесность – словесные науки. Словесность и филология. Словесные науки.  А.С.Пушкин о славяно-русском языке как материале словесности. Строй и употребление языка. «Грамматическое» и «стилистическое» изучение языка. Соотносительность (вариативность) средств и способов языкового выражения. Стиль. Стиль в общеискусствоведческом плане. Стиль как категория словесности. Разговорный язык и литературный язык. Их взаимосвязь и различия. Разновидности разговорного языка. Разновидности литературного </w:t>
            </w:r>
            <w:r w:rsidRPr="00A53071">
              <w:rPr>
                <w:sz w:val="24"/>
                <w:szCs w:val="24"/>
              </w:rPr>
              <w:lastRenderedPageBreak/>
              <w:t>языка.</w:t>
            </w:r>
          </w:p>
        </w:tc>
        <w:tc>
          <w:tcPr>
            <w:tcW w:w="623" w:type="pct"/>
          </w:tcPr>
          <w:p w:rsidR="0067784A" w:rsidRPr="008E47FC" w:rsidRDefault="0025629E" w:rsidP="00A25146">
            <w:pPr>
              <w:ind w:firstLine="709"/>
              <w:jc w:val="both"/>
              <w:rPr>
                <w:sz w:val="24"/>
                <w:szCs w:val="24"/>
              </w:rPr>
            </w:pPr>
            <w:r>
              <w:rPr>
                <w:sz w:val="24"/>
                <w:szCs w:val="24"/>
              </w:rPr>
              <w:lastRenderedPageBreak/>
              <w:t>+</w:t>
            </w:r>
          </w:p>
        </w:tc>
        <w:tc>
          <w:tcPr>
            <w:tcW w:w="623" w:type="pct"/>
          </w:tcPr>
          <w:p w:rsidR="0067784A" w:rsidRPr="008E47FC" w:rsidRDefault="0067784A" w:rsidP="00A25146">
            <w:pPr>
              <w:ind w:firstLine="709"/>
              <w:jc w:val="both"/>
              <w:rPr>
                <w:sz w:val="24"/>
                <w:szCs w:val="24"/>
              </w:rPr>
            </w:pPr>
          </w:p>
        </w:tc>
      </w:tr>
      <w:tr w:rsidR="0067784A" w:rsidRPr="008E47FC" w:rsidTr="0067784A">
        <w:tc>
          <w:tcPr>
            <w:tcW w:w="5000" w:type="pct"/>
            <w:gridSpan w:val="4"/>
          </w:tcPr>
          <w:p w:rsidR="0067784A" w:rsidRPr="007F5F91" w:rsidRDefault="0067784A" w:rsidP="00C324BD">
            <w:pPr>
              <w:pStyle w:val="a4"/>
              <w:numPr>
                <w:ilvl w:val="2"/>
                <w:numId w:val="42"/>
              </w:numPr>
              <w:tabs>
                <w:tab w:val="clear" w:pos="2160"/>
              </w:tabs>
              <w:ind w:left="0" w:firstLine="0"/>
              <w:rPr>
                <w:b/>
                <w:sz w:val="24"/>
                <w:szCs w:val="24"/>
              </w:rPr>
            </w:pPr>
            <w:r w:rsidRPr="007F5F91">
              <w:rPr>
                <w:rFonts w:ascii="Times New Roman" w:hAnsi="Times New Roman"/>
                <w:b/>
                <w:sz w:val="24"/>
                <w:szCs w:val="24"/>
              </w:rPr>
              <w:lastRenderedPageBreak/>
              <w:t>Стилистические возможности языковых средств</w:t>
            </w:r>
          </w:p>
        </w:tc>
      </w:tr>
      <w:tr w:rsidR="0067784A" w:rsidRPr="008E47FC" w:rsidTr="00A25146">
        <w:tc>
          <w:tcPr>
            <w:tcW w:w="720" w:type="pct"/>
          </w:tcPr>
          <w:p w:rsidR="0067784A" w:rsidRPr="00B10B0B" w:rsidRDefault="0067784A" w:rsidP="00A25146">
            <w:pPr>
              <w:ind w:firstLine="709"/>
              <w:jc w:val="both"/>
              <w:rPr>
                <w:sz w:val="24"/>
                <w:szCs w:val="24"/>
              </w:rPr>
            </w:pPr>
          </w:p>
        </w:tc>
        <w:tc>
          <w:tcPr>
            <w:tcW w:w="3034" w:type="pct"/>
          </w:tcPr>
          <w:p w:rsidR="0067784A" w:rsidRPr="008E47FC" w:rsidRDefault="0067784A" w:rsidP="00A25146">
            <w:pPr>
              <w:ind w:firstLine="709"/>
              <w:jc w:val="both"/>
              <w:rPr>
                <w:sz w:val="24"/>
                <w:szCs w:val="24"/>
              </w:rPr>
            </w:pPr>
            <w:r w:rsidRPr="00A53071">
              <w:rPr>
                <w:sz w:val="24"/>
                <w:szCs w:val="24"/>
              </w:rPr>
              <w:t>Лексика. Многозначность слова. Омонимы. Синонимы и антонимы. Паронимы. Архаизмы, историзмы и неологизмы. Славянизмы. Заимствованные слова. «Макаронический язык». Общеупотребительные слова. Диалектные слова. Профессиональные слова. Жаргонные слова. Эмоционально окрашенные слова. «Поэтическая лексика». Прямое и переносное значения слов.</w:t>
            </w:r>
          </w:p>
        </w:tc>
        <w:tc>
          <w:tcPr>
            <w:tcW w:w="623" w:type="pct"/>
          </w:tcPr>
          <w:p w:rsidR="0067784A" w:rsidRPr="008E47FC" w:rsidRDefault="0025629E" w:rsidP="00A25146">
            <w:pPr>
              <w:ind w:firstLine="709"/>
              <w:jc w:val="both"/>
              <w:rPr>
                <w:sz w:val="24"/>
                <w:szCs w:val="24"/>
              </w:rPr>
            </w:pPr>
            <w:r>
              <w:rPr>
                <w:sz w:val="24"/>
                <w:szCs w:val="24"/>
              </w:rPr>
              <w:t>+</w:t>
            </w:r>
          </w:p>
        </w:tc>
        <w:tc>
          <w:tcPr>
            <w:tcW w:w="623" w:type="pct"/>
          </w:tcPr>
          <w:p w:rsidR="0067784A" w:rsidRPr="008E47FC" w:rsidRDefault="0067784A" w:rsidP="00A25146">
            <w:pPr>
              <w:ind w:firstLine="709"/>
              <w:jc w:val="both"/>
              <w:rPr>
                <w:sz w:val="24"/>
                <w:szCs w:val="24"/>
              </w:rPr>
            </w:pPr>
          </w:p>
        </w:tc>
      </w:tr>
      <w:tr w:rsidR="0067784A" w:rsidRPr="008E47FC" w:rsidTr="0067784A">
        <w:tc>
          <w:tcPr>
            <w:tcW w:w="5000" w:type="pct"/>
            <w:gridSpan w:val="4"/>
          </w:tcPr>
          <w:p w:rsidR="0067784A" w:rsidRPr="007F5F91" w:rsidRDefault="0067784A" w:rsidP="00C324BD">
            <w:pPr>
              <w:pStyle w:val="a4"/>
              <w:numPr>
                <w:ilvl w:val="2"/>
                <w:numId w:val="42"/>
              </w:numPr>
              <w:tabs>
                <w:tab w:val="clear" w:pos="2160"/>
              </w:tabs>
              <w:ind w:left="0" w:firstLine="0"/>
              <w:rPr>
                <w:b/>
                <w:sz w:val="24"/>
                <w:szCs w:val="24"/>
              </w:rPr>
            </w:pPr>
            <w:r w:rsidRPr="002E732B">
              <w:rPr>
                <w:rFonts w:ascii="Times New Roman" w:hAnsi="Times New Roman"/>
                <w:b/>
                <w:sz w:val="24"/>
                <w:szCs w:val="24"/>
              </w:rPr>
              <w:t>Фразеология</w:t>
            </w:r>
          </w:p>
        </w:tc>
      </w:tr>
      <w:tr w:rsidR="0067784A" w:rsidRPr="008E47FC" w:rsidTr="00A25146">
        <w:tc>
          <w:tcPr>
            <w:tcW w:w="720" w:type="pct"/>
          </w:tcPr>
          <w:p w:rsidR="0067784A" w:rsidRPr="00B10B0B" w:rsidRDefault="0067784A" w:rsidP="00A25146">
            <w:pPr>
              <w:ind w:firstLine="709"/>
              <w:jc w:val="both"/>
              <w:rPr>
                <w:sz w:val="24"/>
                <w:szCs w:val="24"/>
              </w:rPr>
            </w:pPr>
          </w:p>
        </w:tc>
        <w:tc>
          <w:tcPr>
            <w:tcW w:w="3034" w:type="pct"/>
          </w:tcPr>
          <w:p w:rsidR="0067784A" w:rsidRPr="008E47FC" w:rsidRDefault="0067784A" w:rsidP="00A25146">
            <w:pPr>
              <w:ind w:firstLine="709"/>
              <w:jc w:val="both"/>
              <w:rPr>
                <w:sz w:val="24"/>
                <w:szCs w:val="24"/>
              </w:rPr>
            </w:pPr>
            <w:r w:rsidRPr="00A53071">
              <w:rPr>
                <w:sz w:val="24"/>
                <w:szCs w:val="24"/>
              </w:rPr>
              <w:t>Фразеологизмы. Крылатые слова. Их источники. Важность знания источников и подлинного значения крылатых слов.</w:t>
            </w:r>
          </w:p>
        </w:tc>
        <w:tc>
          <w:tcPr>
            <w:tcW w:w="623" w:type="pct"/>
          </w:tcPr>
          <w:p w:rsidR="0067784A" w:rsidRPr="008E47FC" w:rsidRDefault="0025629E" w:rsidP="00A25146">
            <w:pPr>
              <w:ind w:firstLine="709"/>
              <w:jc w:val="both"/>
              <w:rPr>
                <w:sz w:val="24"/>
                <w:szCs w:val="24"/>
              </w:rPr>
            </w:pPr>
            <w:r>
              <w:rPr>
                <w:sz w:val="24"/>
                <w:szCs w:val="24"/>
              </w:rPr>
              <w:t>+</w:t>
            </w:r>
          </w:p>
        </w:tc>
        <w:tc>
          <w:tcPr>
            <w:tcW w:w="623" w:type="pct"/>
          </w:tcPr>
          <w:p w:rsidR="0067784A" w:rsidRPr="008E47FC" w:rsidRDefault="0067784A" w:rsidP="00A25146">
            <w:pPr>
              <w:ind w:firstLine="709"/>
              <w:jc w:val="both"/>
              <w:rPr>
                <w:sz w:val="24"/>
                <w:szCs w:val="24"/>
              </w:rPr>
            </w:pPr>
          </w:p>
        </w:tc>
      </w:tr>
      <w:tr w:rsidR="0067784A" w:rsidRPr="007F5F91" w:rsidTr="0067784A">
        <w:tc>
          <w:tcPr>
            <w:tcW w:w="5000" w:type="pct"/>
            <w:gridSpan w:val="4"/>
          </w:tcPr>
          <w:p w:rsidR="0067784A" w:rsidRPr="007F5F91" w:rsidRDefault="0067784A" w:rsidP="00C324BD">
            <w:pPr>
              <w:pStyle w:val="a4"/>
              <w:numPr>
                <w:ilvl w:val="2"/>
                <w:numId w:val="42"/>
              </w:numPr>
              <w:tabs>
                <w:tab w:val="clear" w:pos="2160"/>
              </w:tabs>
              <w:ind w:left="0" w:firstLine="0"/>
              <w:rPr>
                <w:b/>
                <w:sz w:val="24"/>
                <w:szCs w:val="24"/>
              </w:rPr>
            </w:pPr>
            <w:r w:rsidRPr="007F5F91">
              <w:rPr>
                <w:rFonts w:ascii="Times New Roman" w:hAnsi="Times New Roman"/>
                <w:b/>
                <w:sz w:val="24"/>
                <w:szCs w:val="24"/>
              </w:rPr>
              <w:t>Формы слов и предложения.</w:t>
            </w:r>
          </w:p>
        </w:tc>
      </w:tr>
      <w:tr w:rsidR="0067784A" w:rsidRPr="008E47FC" w:rsidTr="00A25146">
        <w:tc>
          <w:tcPr>
            <w:tcW w:w="720" w:type="pct"/>
          </w:tcPr>
          <w:p w:rsidR="0067784A" w:rsidRPr="00B10B0B" w:rsidRDefault="0067784A" w:rsidP="00A25146">
            <w:pPr>
              <w:ind w:firstLine="709"/>
              <w:jc w:val="both"/>
              <w:rPr>
                <w:sz w:val="24"/>
                <w:szCs w:val="24"/>
              </w:rPr>
            </w:pPr>
          </w:p>
        </w:tc>
        <w:tc>
          <w:tcPr>
            <w:tcW w:w="3034" w:type="pct"/>
          </w:tcPr>
          <w:p w:rsidR="0067784A" w:rsidRPr="00A53071" w:rsidRDefault="0067784A" w:rsidP="0067784A">
            <w:pPr>
              <w:pStyle w:val="af0"/>
              <w:ind w:left="-108" w:right="-108"/>
              <w:jc w:val="both"/>
              <w:rPr>
                <w:rFonts w:ascii="Times New Roman" w:hAnsi="Times New Roman"/>
                <w:i/>
                <w:sz w:val="24"/>
                <w:szCs w:val="24"/>
              </w:rPr>
            </w:pPr>
            <w:r w:rsidRPr="00A53071">
              <w:rPr>
                <w:rFonts w:ascii="Times New Roman" w:hAnsi="Times New Roman"/>
                <w:sz w:val="24"/>
                <w:szCs w:val="24"/>
              </w:rPr>
              <w:t xml:space="preserve">Морфология. Стилистическое использование морфологических форм существительных, прилагательных, местоимений. Выразительные возможности глагола. Виды и времена. Наклонения. Причастия и деепричастия. </w:t>
            </w:r>
          </w:p>
          <w:p w:rsidR="0067784A" w:rsidRPr="008E47FC" w:rsidRDefault="0067784A" w:rsidP="0067784A">
            <w:pPr>
              <w:ind w:firstLine="709"/>
              <w:jc w:val="both"/>
              <w:rPr>
                <w:sz w:val="24"/>
                <w:szCs w:val="24"/>
              </w:rPr>
            </w:pPr>
            <w:r w:rsidRPr="00A53071">
              <w:rPr>
                <w:sz w:val="24"/>
                <w:szCs w:val="24"/>
              </w:rPr>
              <w:t>Синтаксис. Типы предложений, их соотносительность. Соотносительность способов выражения главных и второстепенных членов предложения. Бессоюзная и союзная связь, сочинение и подчинение. Порядок слов.</w:t>
            </w:r>
          </w:p>
        </w:tc>
        <w:tc>
          <w:tcPr>
            <w:tcW w:w="623" w:type="pct"/>
          </w:tcPr>
          <w:p w:rsidR="0067784A" w:rsidRPr="008E47FC" w:rsidRDefault="0025629E" w:rsidP="00A25146">
            <w:pPr>
              <w:ind w:firstLine="709"/>
              <w:jc w:val="both"/>
              <w:rPr>
                <w:sz w:val="24"/>
                <w:szCs w:val="24"/>
              </w:rPr>
            </w:pPr>
            <w:r>
              <w:rPr>
                <w:sz w:val="24"/>
                <w:szCs w:val="24"/>
              </w:rPr>
              <w:t>+</w:t>
            </w:r>
          </w:p>
        </w:tc>
        <w:tc>
          <w:tcPr>
            <w:tcW w:w="623" w:type="pct"/>
          </w:tcPr>
          <w:p w:rsidR="0067784A" w:rsidRPr="008E47FC" w:rsidRDefault="0067784A" w:rsidP="00A25146">
            <w:pPr>
              <w:ind w:firstLine="709"/>
              <w:jc w:val="both"/>
              <w:rPr>
                <w:sz w:val="24"/>
                <w:szCs w:val="24"/>
              </w:rPr>
            </w:pPr>
          </w:p>
        </w:tc>
      </w:tr>
      <w:tr w:rsidR="007F5F91" w:rsidRPr="007F5F91" w:rsidTr="007F5F91">
        <w:tc>
          <w:tcPr>
            <w:tcW w:w="5000" w:type="pct"/>
            <w:gridSpan w:val="4"/>
          </w:tcPr>
          <w:p w:rsidR="007F5F91" w:rsidRPr="007F5F91" w:rsidRDefault="007F5F91" w:rsidP="00C324BD">
            <w:pPr>
              <w:pStyle w:val="a4"/>
              <w:numPr>
                <w:ilvl w:val="2"/>
                <w:numId w:val="42"/>
              </w:numPr>
              <w:tabs>
                <w:tab w:val="clear" w:pos="2160"/>
              </w:tabs>
              <w:ind w:left="0" w:firstLine="0"/>
              <w:rPr>
                <w:b/>
                <w:sz w:val="24"/>
                <w:szCs w:val="24"/>
              </w:rPr>
            </w:pPr>
            <w:r w:rsidRPr="007F5F91">
              <w:rPr>
                <w:rFonts w:ascii="Times New Roman" w:hAnsi="Times New Roman"/>
                <w:b/>
                <w:sz w:val="24"/>
                <w:szCs w:val="24"/>
              </w:rPr>
              <w:t>Формы словесного выражения.</w:t>
            </w:r>
          </w:p>
        </w:tc>
      </w:tr>
      <w:tr w:rsidR="0067784A" w:rsidRPr="008E47FC" w:rsidTr="00A25146">
        <w:tc>
          <w:tcPr>
            <w:tcW w:w="720" w:type="pct"/>
          </w:tcPr>
          <w:p w:rsidR="0067784A" w:rsidRPr="00B10B0B" w:rsidRDefault="0067784A" w:rsidP="0067784A">
            <w:pPr>
              <w:ind w:firstLine="709"/>
              <w:jc w:val="both"/>
              <w:rPr>
                <w:sz w:val="24"/>
                <w:szCs w:val="24"/>
              </w:rPr>
            </w:pPr>
          </w:p>
        </w:tc>
        <w:tc>
          <w:tcPr>
            <w:tcW w:w="3034" w:type="pct"/>
          </w:tcPr>
          <w:p w:rsidR="0067784A" w:rsidRPr="00A53071" w:rsidRDefault="0067784A" w:rsidP="0067784A">
            <w:pPr>
              <w:pStyle w:val="af0"/>
              <w:ind w:left="-108" w:right="-108"/>
              <w:jc w:val="both"/>
              <w:rPr>
                <w:rFonts w:ascii="Times New Roman" w:hAnsi="Times New Roman"/>
                <w:i/>
                <w:sz w:val="24"/>
                <w:szCs w:val="24"/>
              </w:rPr>
            </w:pPr>
            <w:r w:rsidRPr="00A53071">
              <w:rPr>
                <w:rFonts w:ascii="Times New Roman" w:hAnsi="Times New Roman"/>
                <w:sz w:val="24"/>
                <w:szCs w:val="24"/>
              </w:rPr>
              <w:t>Выражение устное и письменное. Различие понятий устный и разговорный, письменный и книжный (литературный). Выражение диалогическое и монологическое. Выражение прозаическое и стихотворное. Различие понятий стихотворный и поэтический. Повествование, описание и рассуждение как типичные виды словесного выражения. Общие требования ко всем видам словесного выражения. Уместность того или иного способа словесного выражения.</w:t>
            </w:r>
          </w:p>
        </w:tc>
        <w:tc>
          <w:tcPr>
            <w:tcW w:w="623" w:type="pct"/>
          </w:tcPr>
          <w:p w:rsidR="0067784A" w:rsidRPr="008E47FC" w:rsidRDefault="0025629E" w:rsidP="0067784A">
            <w:pPr>
              <w:ind w:firstLine="709"/>
              <w:jc w:val="both"/>
              <w:rPr>
                <w:sz w:val="24"/>
                <w:szCs w:val="24"/>
              </w:rPr>
            </w:pPr>
            <w:r>
              <w:rPr>
                <w:sz w:val="24"/>
                <w:szCs w:val="24"/>
              </w:rPr>
              <w:t>+</w:t>
            </w:r>
          </w:p>
        </w:tc>
        <w:tc>
          <w:tcPr>
            <w:tcW w:w="623" w:type="pct"/>
          </w:tcPr>
          <w:p w:rsidR="0067784A" w:rsidRPr="008E47FC" w:rsidRDefault="0067784A" w:rsidP="0067784A">
            <w:pPr>
              <w:ind w:firstLine="709"/>
              <w:jc w:val="both"/>
              <w:rPr>
                <w:sz w:val="24"/>
                <w:szCs w:val="24"/>
              </w:rPr>
            </w:pPr>
          </w:p>
        </w:tc>
      </w:tr>
      <w:tr w:rsidR="0067784A" w:rsidRPr="007F5F91" w:rsidTr="0067784A">
        <w:tc>
          <w:tcPr>
            <w:tcW w:w="5000" w:type="pct"/>
            <w:gridSpan w:val="4"/>
          </w:tcPr>
          <w:p w:rsidR="0067784A" w:rsidRPr="007F5F91" w:rsidRDefault="0067784A" w:rsidP="00C324BD">
            <w:pPr>
              <w:pStyle w:val="a4"/>
              <w:numPr>
                <w:ilvl w:val="2"/>
                <w:numId w:val="42"/>
              </w:numPr>
              <w:tabs>
                <w:tab w:val="clear" w:pos="2160"/>
              </w:tabs>
              <w:ind w:left="0" w:firstLine="0"/>
              <w:rPr>
                <w:b/>
                <w:sz w:val="24"/>
                <w:szCs w:val="24"/>
              </w:rPr>
            </w:pPr>
            <w:r w:rsidRPr="007F5F91">
              <w:rPr>
                <w:rFonts w:ascii="Times New Roman" w:hAnsi="Times New Roman"/>
                <w:b/>
                <w:sz w:val="24"/>
                <w:szCs w:val="24"/>
              </w:rPr>
              <w:t>Средства художественной изобразительности</w:t>
            </w:r>
          </w:p>
        </w:tc>
      </w:tr>
      <w:tr w:rsidR="0067784A" w:rsidRPr="008E47FC" w:rsidTr="00A25146">
        <w:tc>
          <w:tcPr>
            <w:tcW w:w="720" w:type="pct"/>
          </w:tcPr>
          <w:p w:rsidR="0067784A" w:rsidRPr="00B10B0B" w:rsidRDefault="0067784A" w:rsidP="0067784A">
            <w:pPr>
              <w:ind w:firstLine="709"/>
              <w:jc w:val="both"/>
              <w:rPr>
                <w:sz w:val="24"/>
                <w:szCs w:val="24"/>
              </w:rPr>
            </w:pPr>
          </w:p>
        </w:tc>
        <w:tc>
          <w:tcPr>
            <w:tcW w:w="3034" w:type="pct"/>
          </w:tcPr>
          <w:p w:rsidR="0067784A" w:rsidRPr="00A53071" w:rsidRDefault="0067784A" w:rsidP="0067784A">
            <w:pPr>
              <w:pStyle w:val="af0"/>
              <w:ind w:left="-108" w:right="-108"/>
              <w:jc w:val="both"/>
              <w:rPr>
                <w:rFonts w:ascii="Times New Roman" w:hAnsi="Times New Roman"/>
                <w:i/>
                <w:sz w:val="24"/>
                <w:szCs w:val="24"/>
              </w:rPr>
            </w:pPr>
            <w:r w:rsidRPr="00A53071">
              <w:rPr>
                <w:rFonts w:ascii="Times New Roman" w:hAnsi="Times New Roman"/>
                <w:sz w:val="24"/>
                <w:szCs w:val="24"/>
              </w:rPr>
              <w:t xml:space="preserve">Изобразительность слова в его прямом значении (автология) и переносном значении (металогия). Фигуры как средства художественной изобразительности. «Звуковой символизм» и звукоподражание. Основные формы «словесной инструментовки». «Поэтическая этимология». Каламбур. </w:t>
            </w:r>
          </w:p>
        </w:tc>
        <w:tc>
          <w:tcPr>
            <w:tcW w:w="623" w:type="pct"/>
          </w:tcPr>
          <w:p w:rsidR="0067784A" w:rsidRPr="008E47FC" w:rsidRDefault="0025629E" w:rsidP="0067784A">
            <w:pPr>
              <w:ind w:firstLine="709"/>
              <w:jc w:val="both"/>
              <w:rPr>
                <w:sz w:val="24"/>
                <w:szCs w:val="24"/>
              </w:rPr>
            </w:pPr>
            <w:r>
              <w:rPr>
                <w:sz w:val="24"/>
                <w:szCs w:val="24"/>
              </w:rPr>
              <w:t>+</w:t>
            </w:r>
          </w:p>
        </w:tc>
        <w:tc>
          <w:tcPr>
            <w:tcW w:w="623" w:type="pct"/>
          </w:tcPr>
          <w:p w:rsidR="0067784A" w:rsidRPr="008E47FC" w:rsidRDefault="0067784A" w:rsidP="0067784A">
            <w:pPr>
              <w:ind w:firstLine="709"/>
              <w:jc w:val="both"/>
              <w:rPr>
                <w:sz w:val="24"/>
                <w:szCs w:val="24"/>
              </w:rPr>
            </w:pPr>
          </w:p>
        </w:tc>
      </w:tr>
      <w:tr w:rsidR="007F5F91" w:rsidRPr="007F5F91" w:rsidTr="007F5F91">
        <w:tc>
          <w:tcPr>
            <w:tcW w:w="5000" w:type="pct"/>
            <w:gridSpan w:val="4"/>
          </w:tcPr>
          <w:p w:rsidR="007F5F91" w:rsidRPr="007F5F91" w:rsidRDefault="007F5F91" w:rsidP="00C324BD">
            <w:pPr>
              <w:pStyle w:val="a4"/>
              <w:numPr>
                <w:ilvl w:val="2"/>
                <w:numId w:val="42"/>
              </w:numPr>
              <w:tabs>
                <w:tab w:val="clear" w:pos="2160"/>
              </w:tabs>
              <w:ind w:left="0" w:firstLine="0"/>
              <w:rPr>
                <w:b/>
                <w:sz w:val="24"/>
                <w:szCs w:val="24"/>
              </w:rPr>
            </w:pPr>
            <w:r w:rsidRPr="007F5F91">
              <w:rPr>
                <w:rFonts w:ascii="Times New Roman" w:hAnsi="Times New Roman"/>
                <w:b/>
                <w:sz w:val="24"/>
                <w:szCs w:val="24"/>
              </w:rPr>
              <w:t>Русское стихосложение</w:t>
            </w:r>
          </w:p>
        </w:tc>
      </w:tr>
      <w:tr w:rsidR="0067784A" w:rsidRPr="008E47FC" w:rsidTr="00A25146">
        <w:tc>
          <w:tcPr>
            <w:tcW w:w="720" w:type="pct"/>
          </w:tcPr>
          <w:p w:rsidR="0067784A" w:rsidRPr="00B10B0B" w:rsidRDefault="0067784A" w:rsidP="0067784A">
            <w:pPr>
              <w:ind w:firstLine="709"/>
              <w:jc w:val="both"/>
              <w:rPr>
                <w:sz w:val="24"/>
                <w:szCs w:val="24"/>
              </w:rPr>
            </w:pPr>
          </w:p>
        </w:tc>
        <w:tc>
          <w:tcPr>
            <w:tcW w:w="3034" w:type="pct"/>
          </w:tcPr>
          <w:p w:rsidR="0067784A" w:rsidRPr="00A53071" w:rsidRDefault="0067784A" w:rsidP="0067784A">
            <w:pPr>
              <w:pStyle w:val="af0"/>
              <w:ind w:left="-108" w:right="-108"/>
              <w:jc w:val="both"/>
              <w:rPr>
                <w:rFonts w:ascii="Times New Roman" w:hAnsi="Times New Roman"/>
                <w:b/>
                <w:sz w:val="24"/>
                <w:szCs w:val="24"/>
              </w:rPr>
            </w:pPr>
            <w:r w:rsidRPr="00A53071">
              <w:rPr>
                <w:rFonts w:ascii="Times New Roman" w:hAnsi="Times New Roman"/>
                <w:sz w:val="24"/>
                <w:szCs w:val="24"/>
              </w:rPr>
              <w:t>Ритм и интонация в прозе и в стихах. Система стихосложения. Устный народный стих. Стихотворные размеры. Стопа. Рифма, ее виды. Рифмованные и безрифмованные стихи. Свободный стих. Строфа.</w:t>
            </w:r>
          </w:p>
        </w:tc>
        <w:tc>
          <w:tcPr>
            <w:tcW w:w="623" w:type="pct"/>
          </w:tcPr>
          <w:p w:rsidR="0067784A" w:rsidRPr="008E47FC" w:rsidRDefault="0025629E" w:rsidP="0067784A">
            <w:pPr>
              <w:ind w:firstLine="709"/>
              <w:jc w:val="both"/>
              <w:rPr>
                <w:sz w:val="24"/>
                <w:szCs w:val="24"/>
              </w:rPr>
            </w:pPr>
            <w:r>
              <w:rPr>
                <w:sz w:val="24"/>
                <w:szCs w:val="24"/>
              </w:rPr>
              <w:t>+</w:t>
            </w:r>
          </w:p>
        </w:tc>
        <w:tc>
          <w:tcPr>
            <w:tcW w:w="623" w:type="pct"/>
          </w:tcPr>
          <w:p w:rsidR="0067784A" w:rsidRPr="008E47FC" w:rsidRDefault="0067784A" w:rsidP="0067784A">
            <w:pPr>
              <w:ind w:firstLine="709"/>
              <w:jc w:val="both"/>
              <w:rPr>
                <w:sz w:val="24"/>
                <w:szCs w:val="24"/>
              </w:rPr>
            </w:pPr>
          </w:p>
        </w:tc>
      </w:tr>
      <w:tr w:rsidR="007F5F91" w:rsidRPr="007F5F91" w:rsidTr="007F5F91">
        <w:tc>
          <w:tcPr>
            <w:tcW w:w="5000" w:type="pct"/>
            <w:gridSpan w:val="4"/>
          </w:tcPr>
          <w:p w:rsidR="007F5F91" w:rsidRPr="007F5F91" w:rsidRDefault="007F5F91" w:rsidP="00C324BD">
            <w:pPr>
              <w:pStyle w:val="a4"/>
              <w:numPr>
                <w:ilvl w:val="2"/>
                <w:numId w:val="42"/>
              </w:numPr>
              <w:tabs>
                <w:tab w:val="clear" w:pos="2160"/>
              </w:tabs>
              <w:ind w:left="0" w:firstLine="0"/>
              <w:rPr>
                <w:b/>
                <w:sz w:val="24"/>
                <w:szCs w:val="24"/>
              </w:rPr>
            </w:pPr>
            <w:r w:rsidRPr="007F5F91">
              <w:rPr>
                <w:rFonts w:ascii="Times New Roman" w:hAnsi="Times New Roman"/>
                <w:b/>
                <w:sz w:val="24"/>
                <w:szCs w:val="24"/>
              </w:rPr>
              <w:t>Стили речи</w:t>
            </w:r>
          </w:p>
        </w:tc>
      </w:tr>
      <w:tr w:rsidR="007F5F91" w:rsidRPr="008E47FC" w:rsidTr="00A25146">
        <w:tc>
          <w:tcPr>
            <w:tcW w:w="720" w:type="pct"/>
          </w:tcPr>
          <w:p w:rsidR="007F5F91" w:rsidRPr="00B10B0B" w:rsidRDefault="007F5F91" w:rsidP="007F5F91">
            <w:pPr>
              <w:ind w:firstLine="709"/>
              <w:jc w:val="both"/>
              <w:rPr>
                <w:sz w:val="24"/>
                <w:szCs w:val="24"/>
              </w:rPr>
            </w:pPr>
          </w:p>
        </w:tc>
        <w:tc>
          <w:tcPr>
            <w:tcW w:w="3034" w:type="pct"/>
          </w:tcPr>
          <w:p w:rsidR="007F5F91" w:rsidRPr="002E732B" w:rsidRDefault="007F5F91" w:rsidP="002E732B">
            <w:pPr>
              <w:pStyle w:val="af0"/>
              <w:ind w:left="-108" w:right="-108"/>
              <w:jc w:val="both"/>
              <w:rPr>
                <w:rFonts w:ascii="Times New Roman" w:hAnsi="Times New Roman"/>
                <w:sz w:val="24"/>
                <w:szCs w:val="24"/>
              </w:rPr>
            </w:pPr>
            <w:r w:rsidRPr="002E732B">
              <w:rPr>
                <w:rFonts w:ascii="Times New Roman" w:hAnsi="Times New Roman"/>
                <w:sz w:val="24"/>
                <w:szCs w:val="24"/>
              </w:rPr>
              <w:t>Русский язык в современном мире.</w:t>
            </w:r>
          </w:p>
          <w:p w:rsidR="007F5F91" w:rsidRPr="002E732B" w:rsidRDefault="007F5F91" w:rsidP="002E732B">
            <w:pPr>
              <w:pStyle w:val="af0"/>
              <w:ind w:left="-108" w:right="-108"/>
              <w:jc w:val="both"/>
              <w:rPr>
                <w:rFonts w:ascii="Times New Roman" w:hAnsi="Times New Roman"/>
                <w:sz w:val="24"/>
                <w:szCs w:val="24"/>
              </w:rPr>
            </w:pPr>
            <w:r w:rsidRPr="002E732B">
              <w:rPr>
                <w:rFonts w:ascii="Times New Roman" w:hAnsi="Times New Roman"/>
                <w:sz w:val="24"/>
                <w:szCs w:val="24"/>
              </w:rPr>
              <w:t xml:space="preserve">Русский язык  и разновидности его употребления с </w:t>
            </w:r>
            <w:r w:rsidRPr="002E732B">
              <w:rPr>
                <w:rFonts w:ascii="Times New Roman" w:hAnsi="Times New Roman"/>
                <w:sz w:val="24"/>
                <w:szCs w:val="24"/>
              </w:rPr>
              <w:lastRenderedPageBreak/>
              <w:t>исторической точки зрения.</w:t>
            </w:r>
          </w:p>
          <w:p w:rsidR="007F5F91" w:rsidRPr="002E732B" w:rsidRDefault="007F5F91" w:rsidP="002E732B">
            <w:pPr>
              <w:pStyle w:val="af0"/>
              <w:ind w:left="-108" w:right="-108"/>
              <w:jc w:val="both"/>
              <w:rPr>
                <w:rFonts w:ascii="Times New Roman" w:hAnsi="Times New Roman"/>
                <w:sz w:val="24"/>
                <w:szCs w:val="24"/>
              </w:rPr>
            </w:pPr>
            <w:r w:rsidRPr="002E732B">
              <w:rPr>
                <w:rFonts w:ascii="Times New Roman" w:hAnsi="Times New Roman"/>
                <w:sz w:val="24"/>
                <w:szCs w:val="24"/>
              </w:rPr>
              <w:t>Стили речи. Научный стиль. Основные признаки научного стиля.</w:t>
            </w:r>
          </w:p>
          <w:p w:rsidR="007F5F91" w:rsidRPr="002E732B" w:rsidRDefault="007F5F91" w:rsidP="002E732B">
            <w:pPr>
              <w:pStyle w:val="af0"/>
              <w:ind w:left="-108" w:right="-108"/>
              <w:jc w:val="both"/>
              <w:rPr>
                <w:rFonts w:ascii="Times New Roman" w:hAnsi="Times New Roman"/>
                <w:sz w:val="24"/>
                <w:szCs w:val="24"/>
              </w:rPr>
            </w:pPr>
            <w:r w:rsidRPr="002E732B">
              <w:rPr>
                <w:rFonts w:ascii="Times New Roman" w:hAnsi="Times New Roman"/>
                <w:sz w:val="24"/>
                <w:szCs w:val="24"/>
              </w:rPr>
              <w:t>Лексические, морфологические, синтаксические особенности научного стиля.</w:t>
            </w:r>
          </w:p>
          <w:p w:rsidR="007F5F91" w:rsidRPr="002E732B" w:rsidRDefault="007F5F91" w:rsidP="002E732B">
            <w:pPr>
              <w:pStyle w:val="af0"/>
              <w:ind w:left="-108" w:right="-108"/>
              <w:jc w:val="both"/>
              <w:rPr>
                <w:rFonts w:ascii="Times New Roman" w:hAnsi="Times New Roman"/>
                <w:sz w:val="24"/>
                <w:szCs w:val="24"/>
              </w:rPr>
            </w:pPr>
            <w:r w:rsidRPr="002E732B">
              <w:rPr>
                <w:rFonts w:ascii="Times New Roman" w:hAnsi="Times New Roman"/>
                <w:sz w:val="24"/>
                <w:szCs w:val="24"/>
              </w:rPr>
              <w:t>Официально- деловой стиль. Заявление, автобиография, доверенность.</w:t>
            </w:r>
          </w:p>
          <w:p w:rsidR="007F5F91" w:rsidRPr="002E732B" w:rsidRDefault="007F5F91" w:rsidP="002E732B">
            <w:pPr>
              <w:pStyle w:val="af0"/>
              <w:ind w:left="-108" w:right="-108"/>
              <w:jc w:val="both"/>
              <w:rPr>
                <w:rFonts w:ascii="Times New Roman" w:hAnsi="Times New Roman"/>
                <w:sz w:val="24"/>
                <w:szCs w:val="24"/>
              </w:rPr>
            </w:pPr>
            <w:r w:rsidRPr="002E732B">
              <w:rPr>
                <w:rFonts w:ascii="Times New Roman" w:hAnsi="Times New Roman"/>
                <w:sz w:val="24"/>
                <w:szCs w:val="24"/>
              </w:rPr>
              <w:t>Разговорный стиль речи.</w:t>
            </w:r>
          </w:p>
          <w:p w:rsidR="007F5F91" w:rsidRPr="002E732B" w:rsidRDefault="007F5F91" w:rsidP="002E732B">
            <w:pPr>
              <w:pStyle w:val="af0"/>
              <w:ind w:left="-108" w:right="-108"/>
              <w:jc w:val="both"/>
              <w:rPr>
                <w:rFonts w:ascii="Times New Roman" w:hAnsi="Times New Roman"/>
                <w:sz w:val="24"/>
                <w:szCs w:val="24"/>
              </w:rPr>
            </w:pPr>
            <w:r w:rsidRPr="002E732B">
              <w:rPr>
                <w:rFonts w:ascii="Times New Roman" w:hAnsi="Times New Roman"/>
                <w:sz w:val="24"/>
                <w:szCs w:val="24"/>
              </w:rPr>
              <w:t>Составление микротекста  (в основе лексика, характерная для разговорного стиля.)</w:t>
            </w:r>
          </w:p>
          <w:p w:rsidR="007F5F91" w:rsidRPr="002E732B" w:rsidRDefault="007F5F91" w:rsidP="002E732B">
            <w:pPr>
              <w:pStyle w:val="af0"/>
              <w:ind w:left="-108" w:right="-108"/>
              <w:jc w:val="both"/>
              <w:rPr>
                <w:rFonts w:ascii="Times New Roman" w:hAnsi="Times New Roman"/>
                <w:sz w:val="24"/>
                <w:szCs w:val="24"/>
              </w:rPr>
            </w:pPr>
            <w:r w:rsidRPr="002E732B">
              <w:rPr>
                <w:rFonts w:ascii="Times New Roman" w:hAnsi="Times New Roman"/>
                <w:sz w:val="24"/>
                <w:szCs w:val="24"/>
              </w:rPr>
              <w:t>Художественный стиль. Анализ художественного текста.</w:t>
            </w:r>
          </w:p>
          <w:p w:rsidR="007F5F91" w:rsidRPr="002E732B" w:rsidRDefault="007F5F91" w:rsidP="002E732B">
            <w:pPr>
              <w:pStyle w:val="af0"/>
              <w:ind w:left="-108" w:right="-108"/>
              <w:jc w:val="both"/>
              <w:rPr>
                <w:rFonts w:ascii="Times New Roman" w:hAnsi="Times New Roman"/>
                <w:sz w:val="24"/>
                <w:szCs w:val="24"/>
              </w:rPr>
            </w:pPr>
            <w:r w:rsidRPr="002E732B">
              <w:rPr>
                <w:rFonts w:ascii="Times New Roman" w:hAnsi="Times New Roman"/>
                <w:sz w:val="24"/>
                <w:szCs w:val="24"/>
              </w:rPr>
              <w:t>Публицистический стиль речи. Назначение и основные признаки публицистического стиля.</w:t>
            </w:r>
          </w:p>
          <w:p w:rsidR="007F5F91" w:rsidRPr="002E732B" w:rsidRDefault="007F5F91" w:rsidP="002E732B">
            <w:pPr>
              <w:pStyle w:val="af0"/>
              <w:ind w:left="-108" w:right="-108"/>
              <w:jc w:val="both"/>
              <w:rPr>
                <w:rFonts w:ascii="Times New Roman" w:hAnsi="Times New Roman"/>
                <w:sz w:val="24"/>
                <w:szCs w:val="24"/>
              </w:rPr>
            </w:pPr>
            <w:r w:rsidRPr="002E732B">
              <w:rPr>
                <w:rFonts w:ascii="Times New Roman" w:hAnsi="Times New Roman"/>
                <w:sz w:val="24"/>
                <w:szCs w:val="24"/>
              </w:rPr>
              <w:t>Лексические, морфологические особенности публицистического стиля речи.</w:t>
            </w:r>
          </w:p>
          <w:p w:rsidR="007F5F91" w:rsidRPr="002E732B" w:rsidRDefault="007F5F91" w:rsidP="002E732B">
            <w:pPr>
              <w:pStyle w:val="af0"/>
              <w:ind w:left="-108" w:right="-108"/>
              <w:jc w:val="both"/>
              <w:rPr>
                <w:rFonts w:ascii="Times New Roman" w:hAnsi="Times New Roman"/>
                <w:sz w:val="24"/>
                <w:szCs w:val="24"/>
              </w:rPr>
            </w:pPr>
            <w:r w:rsidRPr="002E732B">
              <w:rPr>
                <w:rFonts w:ascii="Times New Roman" w:hAnsi="Times New Roman"/>
                <w:sz w:val="24"/>
                <w:szCs w:val="24"/>
              </w:rPr>
              <w:t>Средства эмоциональной выразительности в нѐм.</w:t>
            </w:r>
          </w:p>
          <w:p w:rsidR="007F5F91" w:rsidRPr="002E732B" w:rsidRDefault="007F5F91" w:rsidP="002E732B">
            <w:pPr>
              <w:pStyle w:val="af0"/>
              <w:ind w:left="-108" w:right="-108"/>
              <w:jc w:val="both"/>
              <w:rPr>
                <w:rFonts w:ascii="Times New Roman" w:hAnsi="Times New Roman"/>
                <w:sz w:val="24"/>
                <w:szCs w:val="24"/>
              </w:rPr>
            </w:pPr>
            <w:r w:rsidRPr="002E732B">
              <w:rPr>
                <w:rFonts w:ascii="Times New Roman" w:hAnsi="Times New Roman"/>
                <w:sz w:val="24"/>
                <w:szCs w:val="24"/>
              </w:rPr>
              <w:t>Синтаксические особенности публицистического стиля речи</w:t>
            </w:r>
          </w:p>
          <w:p w:rsidR="007F5F91" w:rsidRPr="002E732B" w:rsidRDefault="007F5F91" w:rsidP="002E732B">
            <w:pPr>
              <w:pStyle w:val="af0"/>
              <w:ind w:left="-108" w:right="-108"/>
              <w:jc w:val="both"/>
              <w:rPr>
                <w:rFonts w:ascii="Times New Roman" w:hAnsi="Times New Roman"/>
                <w:sz w:val="24"/>
                <w:szCs w:val="24"/>
              </w:rPr>
            </w:pPr>
            <w:r w:rsidRPr="002E732B">
              <w:rPr>
                <w:rFonts w:ascii="Times New Roman" w:hAnsi="Times New Roman"/>
                <w:sz w:val="24"/>
                <w:szCs w:val="24"/>
              </w:rPr>
              <w:t>Жанры публицистики. Очерк (путевой, портретный, проблемный), эссе.</w:t>
            </w:r>
          </w:p>
          <w:p w:rsidR="007F5F91" w:rsidRPr="002E732B" w:rsidRDefault="007F5F91" w:rsidP="002E732B">
            <w:pPr>
              <w:pStyle w:val="af0"/>
              <w:ind w:left="-108" w:right="-108"/>
              <w:jc w:val="both"/>
              <w:rPr>
                <w:rFonts w:ascii="Times New Roman" w:hAnsi="Times New Roman"/>
                <w:sz w:val="24"/>
                <w:szCs w:val="24"/>
              </w:rPr>
            </w:pPr>
            <w:r w:rsidRPr="002E732B">
              <w:rPr>
                <w:rFonts w:ascii="Times New Roman" w:hAnsi="Times New Roman"/>
                <w:sz w:val="24"/>
                <w:szCs w:val="24"/>
              </w:rPr>
              <w:t>Устное выступление. Доклад. Дискуссия. Правила деловой дискуссии,</w:t>
            </w:r>
          </w:p>
          <w:p w:rsidR="007F5F91" w:rsidRPr="002E732B" w:rsidRDefault="007F5F91" w:rsidP="002E732B">
            <w:pPr>
              <w:pStyle w:val="af0"/>
              <w:ind w:left="-108" w:right="-108"/>
              <w:jc w:val="both"/>
              <w:rPr>
                <w:rFonts w:ascii="Times New Roman" w:hAnsi="Times New Roman"/>
                <w:sz w:val="24"/>
                <w:szCs w:val="24"/>
              </w:rPr>
            </w:pPr>
            <w:r w:rsidRPr="002E732B">
              <w:rPr>
                <w:rFonts w:ascii="Times New Roman" w:hAnsi="Times New Roman"/>
                <w:sz w:val="24"/>
                <w:szCs w:val="24"/>
              </w:rPr>
              <w:t>требования к еѐ участникам.</w:t>
            </w:r>
          </w:p>
          <w:p w:rsidR="007F5F91" w:rsidRPr="00CC51AE" w:rsidRDefault="007F5F91" w:rsidP="002E732B">
            <w:pPr>
              <w:pStyle w:val="af0"/>
              <w:ind w:left="-108" w:right="-108"/>
              <w:jc w:val="both"/>
            </w:pPr>
            <w:r w:rsidRPr="002E732B">
              <w:rPr>
                <w:rFonts w:ascii="Times New Roman" w:hAnsi="Times New Roman"/>
                <w:sz w:val="24"/>
                <w:szCs w:val="24"/>
              </w:rPr>
              <w:t>Дискуссия на тему «Почему нужно быть ответственным и трудолюбивым человеком.»</w:t>
            </w:r>
          </w:p>
        </w:tc>
        <w:tc>
          <w:tcPr>
            <w:tcW w:w="623" w:type="pct"/>
          </w:tcPr>
          <w:p w:rsidR="007F5F91" w:rsidRPr="008E47FC" w:rsidRDefault="007F5F91" w:rsidP="007F5F91">
            <w:pPr>
              <w:ind w:firstLine="709"/>
              <w:jc w:val="both"/>
              <w:rPr>
                <w:sz w:val="24"/>
                <w:szCs w:val="24"/>
              </w:rPr>
            </w:pPr>
          </w:p>
        </w:tc>
        <w:tc>
          <w:tcPr>
            <w:tcW w:w="623" w:type="pct"/>
          </w:tcPr>
          <w:p w:rsidR="007F5F91" w:rsidRPr="008E47FC" w:rsidRDefault="0025629E" w:rsidP="007F5F91">
            <w:pPr>
              <w:ind w:firstLine="709"/>
              <w:jc w:val="both"/>
              <w:rPr>
                <w:sz w:val="24"/>
                <w:szCs w:val="24"/>
              </w:rPr>
            </w:pPr>
            <w:r>
              <w:rPr>
                <w:sz w:val="24"/>
                <w:szCs w:val="24"/>
              </w:rPr>
              <w:t>+</w:t>
            </w:r>
          </w:p>
        </w:tc>
      </w:tr>
      <w:tr w:rsidR="002E732B" w:rsidRPr="002E732B" w:rsidTr="002E732B">
        <w:tc>
          <w:tcPr>
            <w:tcW w:w="5000" w:type="pct"/>
            <w:gridSpan w:val="4"/>
          </w:tcPr>
          <w:p w:rsidR="002E732B" w:rsidRPr="002E732B" w:rsidRDefault="002E732B" w:rsidP="00C324BD">
            <w:pPr>
              <w:pStyle w:val="a4"/>
              <w:numPr>
                <w:ilvl w:val="2"/>
                <w:numId w:val="42"/>
              </w:numPr>
              <w:tabs>
                <w:tab w:val="clear" w:pos="2160"/>
              </w:tabs>
              <w:ind w:left="0" w:firstLine="0"/>
              <w:rPr>
                <w:b/>
                <w:sz w:val="24"/>
                <w:szCs w:val="24"/>
              </w:rPr>
            </w:pPr>
            <w:r w:rsidRPr="002E732B">
              <w:rPr>
                <w:rFonts w:ascii="Times New Roman" w:hAnsi="Times New Roman"/>
                <w:b/>
                <w:sz w:val="24"/>
                <w:szCs w:val="24"/>
              </w:rPr>
              <w:lastRenderedPageBreak/>
              <w:t>Текст</w:t>
            </w:r>
          </w:p>
        </w:tc>
      </w:tr>
      <w:tr w:rsidR="007F5F91" w:rsidRPr="008E47FC" w:rsidTr="00A25146">
        <w:tc>
          <w:tcPr>
            <w:tcW w:w="720" w:type="pct"/>
          </w:tcPr>
          <w:p w:rsidR="007F5F91" w:rsidRPr="00B10B0B" w:rsidRDefault="007F5F91" w:rsidP="007F5F91">
            <w:pPr>
              <w:ind w:firstLine="709"/>
              <w:jc w:val="both"/>
              <w:rPr>
                <w:sz w:val="24"/>
                <w:szCs w:val="24"/>
              </w:rPr>
            </w:pPr>
          </w:p>
        </w:tc>
        <w:tc>
          <w:tcPr>
            <w:tcW w:w="3034" w:type="pct"/>
          </w:tcPr>
          <w:p w:rsidR="007F5F91" w:rsidRPr="002E732B" w:rsidRDefault="007F5F91" w:rsidP="007F5F91">
            <w:pPr>
              <w:spacing w:after="200" w:line="276" w:lineRule="auto"/>
              <w:contextualSpacing/>
              <w:rPr>
                <w:sz w:val="24"/>
                <w:szCs w:val="24"/>
              </w:rPr>
            </w:pPr>
            <w:r w:rsidRPr="002E732B">
              <w:rPr>
                <w:sz w:val="24"/>
                <w:szCs w:val="24"/>
              </w:rPr>
              <w:t>Понятие о тексте. Текст как явление употребления языка.</w:t>
            </w:r>
          </w:p>
          <w:p w:rsidR="007F5F91" w:rsidRPr="002E732B" w:rsidRDefault="007F5F91" w:rsidP="007F5F91">
            <w:pPr>
              <w:spacing w:after="200" w:line="276" w:lineRule="auto"/>
              <w:contextualSpacing/>
              <w:rPr>
                <w:sz w:val="24"/>
                <w:szCs w:val="24"/>
              </w:rPr>
            </w:pPr>
            <w:r w:rsidRPr="002E732B">
              <w:rPr>
                <w:sz w:val="24"/>
                <w:szCs w:val="24"/>
              </w:rPr>
              <w:t>Признаки текста. Определение текста. Способы связи частей текста.</w:t>
            </w:r>
          </w:p>
          <w:p w:rsidR="007F5F91" w:rsidRPr="002E732B" w:rsidRDefault="007F5F91" w:rsidP="007F5F91">
            <w:pPr>
              <w:spacing w:after="200" w:line="276" w:lineRule="auto"/>
              <w:contextualSpacing/>
              <w:rPr>
                <w:sz w:val="24"/>
                <w:szCs w:val="24"/>
              </w:rPr>
            </w:pPr>
            <w:r w:rsidRPr="002E732B">
              <w:rPr>
                <w:sz w:val="24"/>
                <w:szCs w:val="24"/>
              </w:rPr>
              <w:t>Текст как единство неязыкового содержания и его языкового выражения.</w:t>
            </w:r>
          </w:p>
          <w:p w:rsidR="007F5F91" w:rsidRPr="002E732B" w:rsidRDefault="007F5F91" w:rsidP="007F5F91">
            <w:pPr>
              <w:spacing w:after="200" w:line="276" w:lineRule="auto"/>
              <w:contextualSpacing/>
              <w:rPr>
                <w:sz w:val="24"/>
                <w:szCs w:val="24"/>
              </w:rPr>
            </w:pPr>
            <w:r w:rsidRPr="002E732B">
              <w:rPr>
                <w:sz w:val="24"/>
                <w:szCs w:val="24"/>
              </w:rPr>
              <w:t>Тема и содержание текста. Тема и идея.</w:t>
            </w:r>
          </w:p>
          <w:p w:rsidR="007F5F91" w:rsidRPr="002E732B" w:rsidRDefault="007F5F91" w:rsidP="007F5F91">
            <w:pPr>
              <w:spacing w:after="200" w:line="276" w:lineRule="auto"/>
              <w:contextualSpacing/>
              <w:rPr>
                <w:sz w:val="24"/>
                <w:szCs w:val="24"/>
              </w:rPr>
            </w:pPr>
            <w:r w:rsidRPr="002E732B">
              <w:rPr>
                <w:sz w:val="24"/>
                <w:szCs w:val="24"/>
              </w:rPr>
              <w:t>Сочинение-рассуждение.</w:t>
            </w:r>
          </w:p>
        </w:tc>
        <w:tc>
          <w:tcPr>
            <w:tcW w:w="623" w:type="pct"/>
          </w:tcPr>
          <w:p w:rsidR="007F5F91" w:rsidRPr="008E47FC" w:rsidRDefault="007F5F91" w:rsidP="007F5F91">
            <w:pPr>
              <w:ind w:firstLine="709"/>
              <w:jc w:val="both"/>
              <w:rPr>
                <w:sz w:val="24"/>
                <w:szCs w:val="24"/>
              </w:rPr>
            </w:pPr>
          </w:p>
        </w:tc>
        <w:tc>
          <w:tcPr>
            <w:tcW w:w="623" w:type="pct"/>
          </w:tcPr>
          <w:p w:rsidR="007F5F91" w:rsidRPr="008E47FC" w:rsidRDefault="0025629E" w:rsidP="007F5F91">
            <w:pPr>
              <w:ind w:firstLine="709"/>
              <w:jc w:val="both"/>
              <w:rPr>
                <w:sz w:val="24"/>
                <w:szCs w:val="24"/>
              </w:rPr>
            </w:pPr>
            <w:r>
              <w:rPr>
                <w:sz w:val="24"/>
                <w:szCs w:val="24"/>
              </w:rPr>
              <w:t>+</w:t>
            </w:r>
          </w:p>
        </w:tc>
      </w:tr>
      <w:tr w:rsidR="002E732B" w:rsidRPr="002E732B" w:rsidTr="002E732B">
        <w:tc>
          <w:tcPr>
            <w:tcW w:w="5000" w:type="pct"/>
            <w:gridSpan w:val="4"/>
          </w:tcPr>
          <w:p w:rsidR="002E732B" w:rsidRPr="002E732B" w:rsidRDefault="002E732B" w:rsidP="00C324BD">
            <w:pPr>
              <w:pStyle w:val="a4"/>
              <w:numPr>
                <w:ilvl w:val="2"/>
                <w:numId w:val="42"/>
              </w:numPr>
              <w:tabs>
                <w:tab w:val="clear" w:pos="2160"/>
              </w:tabs>
              <w:ind w:left="0" w:firstLine="0"/>
              <w:rPr>
                <w:b/>
                <w:sz w:val="24"/>
                <w:szCs w:val="24"/>
              </w:rPr>
            </w:pPr>
            <w:r w:rsidRPr="002E732B">
              <w:rPr>
                <w:rFonts w:ascii="Times New Roman" w:hAnsi="Times New Roman"/>
                <w:b/>
                <w:sz w:val="24"/>
                <w:szCs w:val="24"/>
              </w:rPr>
              <w:t xml:space="preserve">Разговорная речь </w:t>
            </w:r>
          </w:p>
        </w:tc>
      </w:tr>
      <w:tr w:rsidR="007F5F91" w:rsidRPr="008E47FC" w:rsidTr="00A25146">
        <w:tc>
          <w:tcPr>
            <w:tcW w:w="720" w:type="pct"/>
          </w:tcPr>
          <w:p w:rsidR="007F5F91" w:rsidRPr="00B10B0B" w:rsidRDefault="007F5F91" w:rsidP="007F5F91">
            <w:pPr>
              <w:ind w:firstLine="709"/>
              <w:jc w:val="both"/>
              <w:rPr>
                <w:sz w:val="24"/>
                <w:szCs w:val="24"/>
              </w:rPr>
            </w:pPr>
          </w:p>
        </w:tc>
        <w:tc>
          <w:tcPr>
            <w:tcW w:w="3034" w:type="pct"/>
          </w:tcPr>
          <w:p w:rsidR="007F5F91" w:rsidRPr="002E732B" w:rsidRDefault="007F5F91" w:rsidP="007F5F91">
            <w:pPr>
              <w:spacing w:after="200" w:line="276" w:lineRule="auto"/>
              <w:contextualSpacing/>
              <w:rPr>
                <w:sz w:val="24"/>
                <w:szCs w:val="24"/>
              </w:rPr>
            </w:pPr>
            <w:r w:rsidRPr="002E732B">
              <w:rPr>
                <w:sz w:val="24"/>
                <w:szCs w:val="24"/>
              </w:rPr>
              <w:t>Разговорная речь, сферы еѐ использования, назначение. Основные признаки</w:t>
            </w:r>
          </w:p>
          <w:p w:rsidR="007F5F91" w:rsidRPr="002E732B" w:rsidRDefault="007F5F91" w:rsidP="007F5F91">
            <w:pPr>
              <w:spacing w:after="200" w:line="276" w:lineRule="auto"/>
              <w:contextualSpacing/>
              <w:rPr>
                <w:sz w:val="24"/>
                <w:szCs w:val="24"/>
              </w:rPr>
            </w:pPr>
            <w:r w:rsidRPr="002E732B">
              <w:rPr>
                <w:sz w:val="24"/>
                <w:szCs w:val="24"/>
              </w:rPr>
              <w:t>разговорной речи.</w:t>
            </w:r>
          </w:p>
          <w:p w:rsidR="007F5F91" w:rsidRPr="002E732B" w:rsidRDefault="007F5F91" w:rsidP="007F5F91">
            <w:pPr>
              <w:spacing w:after="200" w:line="276" w:lineRule="auto"/>
              <w:contextualSpacing/>
              <w:rPr>
                <w:sz w:val="24"/>
                <w:szCs w:val="24"/>
              </w:rPr>
            </w:pPr>
            <w:r w:rsidRPr="002E732B">
              <w:rPr>
                <w:sz w:val="24"/>
                <w:szCs w:val="24"/>
              </w:rPr>
              <w:t>Фонетические, интонационные, лексические, морфологические,</w:t>
            </w:r>
          </w:p>
          <w:p w:rsidR="007F5F91" w:rsidRPr="002E732B" w:rsidRDefault="007F5F91" w:rsidP="007F5F91">
            <w:pPr>
              <w:spacing w:after="200" w:line="276" w:lineRule="auto"/>
              <w:contextualSpacing/>
              <w:rPr>
                <w:sz w:val="24"/>
                <w:szCs w:val="24"/>
              </w:rPr>
            </w:pPr>
            <w:r w:rsidRPr="002E732B">
              <w:rPr>
                <w:sz w:val="24"/>
                <w:szCs w:val="24"/>
              </w:rPr>
              <w:t>синтаксические особенности разговорной речи.</w:t>
            </w:r>
          </w:p>
          <w:p w:rsidR="007F5F91" w:rsidRPr="002E732B" w:rsidRDefault="007F5F91" w:rsidP="007F5F91">
            <w:pPr>
              <w:spacing w:after="200" w:line="276" w:lineRule="auto"/>
              <w:contextualSpacing/>
              <w:rPr>
                <w:sz w:val="24"/>
                <w:szCs w:val="24"/>
              </w:rPr>
            </w:pPr>
            <w:r w:rsidRPr="002E732B">
              <w:rPr>
                <w:sz w:val="24"/>
                <w:szCs w:val="24"/>
              </w:rPr>
              <w:t>Невербальные средства общения. Культура разговорной речи.</w:t>
            </w:r>
          </w:p>
          <w:p w:rsidR="007F5F91" w:rsidRPr="002E732B" w:rsidRDefault="007F5F91" w:rsidP="007F5F91">
            <w:pPr>
              <w:spacing w:after="200" w:line="276" w:lineRule="auto"/>
              <w:contextualSpacing/>
              <w:rPr>
                <w:sz w:val="24"/>
                <w:szCs w:val="24"/>
              </w:rPr>
            </w:pPr>
            <w:r w:rsidRPr="002E732B">
              <w:rPr>
                <w:sz w:val="24"/>
                <w:szCs w:val="24"/>
              </w:rPr>
              <w:t>Сочинение на свободную тему.</w:t>
            </w:r>
          </w:p>
        </w:tc>
        <w:tc>
          <w:tcPr>
            <w:tcW w:w="623" w:type="pct"/>
          </w:tcPr>
          <w:p w:rsidR="007F5F91" w:rsidRPr="008E47FC" w:rsidRDefault="007F5F91" w:rsidP="007F5F91">
            <w:pPr>
              <w:ind w:firstLine="709"/>
              <w:jc w:val="both"/>
              <w:rPr>
                <w:sz w:val="24"/>
                <w:szCs w:val="24"/>
              </w:rPr>
            </w:pPr>
          </w:p>
        </w:tc>
        <w:tc>
          <w:tcPr>
            <w:tcW w:w="623" w:type="pct"/>
          </w:tcPr>
          <w:p w:rsidR="007F5F91" w:rsidRPr="008E47FC" w:rsidRDefault="0025629E" w:rsidP="007F5F91">
            <w:pPr>
              <w:ind w:firstLine="709"/>
              <w:jc w:val="both"/>
              <w:rPr>
                <w:sz w:val="24"/>
                <w:szCs w:val="24"/>
              </w:rPr>
            </w:pPr>
            <w:r>
              <w:rPr>
                <w:sz w:val="24"/>
                <w:szCs w:val="24"/>
              </w:rPr>
              <w:t>+</w:t>
            </w:r>
          </w:p>
        </w:tc>
      </w:tr>
      <w:tr w:rsidR="002E732B" w:rsidRPr="002E732B" w:rsidTr="002E732B">
        <w:tc>
          <w:tcPr>
            <w:tcW w:w="5000" w:type="pct"/>
            <w:gridSpan w:val="4"/>
          </w:tcPr>
          <w:p w:rsidR="002E732B" w:rsidRPr="002E732B" w:rsidRDefault="002E732B" w:rsidP="00C324BD">
            <w:pPr>
              <w:pStyle w:val="a4"/>
              <w:numPr>
                <w:ilvl w:val="2"/>
                <w:numId w:val="42"/>
              </w:numPr>
              <w:tabs>
                <w:tab w:val="clear" w:pos="2160"/>
              </w:tabs>
              <w:ind w:left="0" w:firstLine="0"/>
              <w:rPr>
                <w:b/>
                <w:sz w:val="24"/>
                <w:szCs w:val="24"/>
              </w:rPr>
            </w:pPr>
            <w:r w:rsidRPr="002E732B">
              <w:rPr>
                <w:rFonts w:ascii="Times New Roman" w:hAnsi="Times New Roman"/>
                <w:b/>
                <w:sz w:val="24"/>
                <w:szCs w:val="24"/>
              </w:rPr>
              <w:t>Культура речи</w:t>
            </w:r>
          </w:p>
        </w:tc>
      </w:tr>
      <w:tr w:rsidR="007F5F91" w:rsidRPr="008E47FC" w:rsidTr="00A25146">
        <w:tc>
          <w:tcPr>
            <w:tcW w:w="720" w:type="pct"/>
          </w:tcPr>
          <w:p w:rsidR="007F5F91" w:rsidRPr="00B10B0B" w:rsidRDefault="007F5F91" w:rsidP="007F5F91">
            <w:pPr>
              <w:ind w:firstLine="709"/>
              <w:jc w:val="both"/>
              <w:rPr>
                <w:sz w:val="24"/>
                <w:szCs w:val="24"/>
              </w:rPr>
            </w:pPr>
          </w:p>
        </w:tc>
        <w:tc>
          <w:tcPr>
            <w:tcW w:w="3034" w:type="pct"/>
          </w:tcPr>
          <w:p w:rsidR="007F5F91" w:rsidRPr="002E732B" w:rsidRDefault="007F5F91" w:rsidP="007F5F91">
            <w:pPr>
              <w:spacing w:after="200" w:line="276" w:lineRule="auto"/>
              <w:contextualSpacing/>
              <w:rPr>
                <w:sz w:val="24"/>
                <w:szCs w:val="24"/>
              </w:rPr>
            </w:pPr>
            <w:r w:rsidRPr="002E732B">
              <w:rPr>
                <w:sz w:val="24"/>
                <w:szCs w:val="24"/>
              </w:rPr>
              <w:t>Язык как система. Основные уровни языка</w:t>
            </w:r>
          </w:p>
          <w:p w:rsidR="007F5F91" w:rsidRPr="002E732B" w:rsidRDefault="007F5F91" w:rsidP="007F5F91">
            <w:pPr>
              <w:spacing w:after="200" w:line="276" w:lineRule="auto"/>
              <w:contextualSpacing/>
              <w:rPr>
                <w:sz w:val="24"/>
                <w:szCs w:val="24"/>
              </w:rPr>
            </w:pPr>
            <w:r w:rsidRPr="002E732B">
              <w:rPr>
                <w:sz w:val="24"/>
                <w:szCs w:val="24"/>
              </w:rPr>
              <w:t>Культура речи. Нормы современного русского литературного языка.</w:t>
            </w:r>
          </w:p>
          <w:p w:rsidR="007F5F91" w:rsidRPr="002E732B" w:rsidRDefault="007F5F91" w:rsidP="007F5F91">
            <w:pPr>
              <w:spacing w:after="200" w:line="276" w:lineRule="auto"/>
              <w:contextualSpacing/>
              <w:rPr>
                <w:sz w:val="24"/>
                <w:szCs w:val="24"/>
              </w:rPr>
            </w:pPr>
            <w:r w:rsidRPr="002E732B">
              <w:rPr>
                <w:sz w:val="24"/>
                <w:szCs w:val="24"/>
              </w:rPr>
              <w:lastRenderedPageBreak/>
              <w:t xml:space="preserve">Роль мастеров художественного слова в становлении, развитии и совершенствовании языковых норм. </w:t>
            </w:r>
          </w:p>
        </w:tc>
        <w:tc>
          <w:tcPr>
            <w:tcW w:w="623" w:type="pct"/>
          </w:tcPr>
          <w:p w:rsidR="007F5F91" w:rsidRPr="008E47FC" w:rsidRDefault="007F5F91" w:rsidP="007F5F91">
            <w:pPr>
              <w:ind w:firstLine="709"/>
              <w:jc w:val="both"/>
              <w:rPr>
                <w:sz w:val="24"/>
                <w:szCs w:val="24"/>
              </w:rPr>
            </w:pPr>
          </w:p>
        </w:tc>
        <w:tc>
          <w:tcPr>
            <w:tcW w:w="623" w:type="pct"/>
          </w:tcPr>
          <w:p w:rsidR="007F5F91" w:rsidRPr="008E47FC" w:rsidRDefault="0025629E" w:rsidP="007F5F91">
            <w:pPr>
              <w:ind w:firstLine="709"/>
              <w:jc w:val="both"/>
              <w:rPr>
                <w:sz w:val="24"/>
                <w:szCs w:val="24"/>
              </w:rPr>
            </w:pPr>
            <w:r>
              <w:rPr>
                <w:sz w:val="24"/>
                <w:szCs w:val="24"/>
              </w:rPr>
              <w:t>+</w:t>
            </w:r>
          </w:p>
        </w:tc>
      </w:tr>
      <w:tr w:rsidR="002E732B" w:rsidRPr="002E732B" w:rsidTr="002E732B">
        <w:tc>
          <w:tcPr>
            <w:tcW w:w="5000" w:type="pct"/>
            <w:gridSpan w:val="4"/>
          </w:tcPr>
          <w:p w:rsidR="002E732B" w:rsidRPr="002E732B" w:rsidRDefault="002E732B" w:rsidP="00C324BD">
            <w:pPr>
              <w:pStyle w:val="a4"/>
              <w:numPr>
                <w:ilvl w:val="2"/>
                <w:numId w:val="42"/>
              </w:numPr>
              <w:tabs>
                <w:tab w:val="clear" w:pos="2160"/>
              </w:tabs>
              <w:ind w:left="0" w:firstLine="0"/>
              <w:rPr>
                <w:b/>
                <w:sz w:val="24"/>
                <w:szCs w:val="24"/>
              </w:rPr>
            </w:pPr>
            <w:r w:rsidRPr="002E732B">
              <w:rPr>
                <w:rFonts w:ascii="Times New Roman" w:hAnsi="Times New Roman"/>
                <w:b/>
                <w:sz w:val="24"/>
                <w:szCs w:val="24"/>
              </w:rPr>
              <w:lastRenderedPageBreak/>
              <w:t>Синтаксис и пунктуация</w:t>
            </w:r>
          </w:p>
        </w:tc>
      </w:tr>
      <w:tr w:rsidR="007F5F91" w:rsidRPr="008E47FC" w:rsidTr="0025629E">
        <w:trPr>
          <w:trHeight w:val="2257"/>
        </w:trPr>
        <w:tc>
          <w:tcPr>
            <w:tcW w:w="720" w:type="pct"/>
          </w:tcPr>
          <w:p w:rsidR="007F5F91" w:rsidRPr="00B10B0B" w:rsidRDefault="007F5F91" w:rsidP="007F5F91">
            <w:pPr>
              <w:ind w:firstLine="709"/>
              <w:jc w:val="both"/>
              <w:rPr>
                <w:sz w:val="24"/>
                <w:szCs w:val="24"/>
              </w:rPr>
            </w:pPr>
          </w:p>
        </w:tc>
        <w:tc>
          <w:tcPr>
            <w:tcW w:w="3034" w:type="pct"/>
          </w:tcPr>
          <w:p w:rsidR="007F5F91" w:rsidRPr="002E732B" w:rsidRDefault="007F5F91" w:rsidP="007F5F91">
            <w:pPr>
              <w:spacing w:after="200" w:line="276" w:lineRule="auto"/>
              <w:contextualSpacing/>
              <w:rPr>
                <w:sz w:val="24"/>
                <w:szCs w:val="24"/>
              </w:rPr>
            </w:pPr>
            <w:r w:rsidRPr="002E732B">
              <w:rPr>
                <w:sz w:val="24"/>
                <w:szCs w:val="24"/>
              </w:rPr>
              <w:t>Обобщающее повторение синтаксиса. Грамматическая основа простого</w:t>
            </w:r>
          </w:p>
          <w:p w:rsidR="007F5F91" w:rsidRPr="002E732B" w:rsidRDefault="007F5F91" w:rsidP="0025629E">
            <w:pPr>
              <w:spacing w:line="276" w:lineRule="auto"/>
              <w:contextualSpacing/>
              <w:rPr>
                <w:sz w:val="24"/>
                <w:szCs w:val="24"/>
              </w:rPr>
            </w:pPr>
            <w:r w:rsidRPr="002E732B">
              <w:rPr>
                <w:sz w:val="24"/>
                <w:szCs w:val="24"/>
              </w:rPr>
              <w:t>предложения, виды его осложнения, типы сложных предложений. Прямая речь.</w:t>
            </w:r>
          </w:p>
          <w:p w:rsidR="007F5F91" w:rsidRPr="002E732B" w:rsidRDefault="007F5F91" w:rsidP="0025629E">
            <w:pPr>
              <w:spacing w:line="276" w:lineRule="auto"/>
              <w:contextualSpacing/>
              <w:rPr>
                <w:sz w:val="24"/>
                <w:szCs w:val="24"/>
              </w:rPr>
            </w:pPr>
            <w:r w:rsidRPr="002E732B">
              <w:rPr>
                <w:sz w:val="24"/>
                <w:szCs w:val="24"/>
              </w:rPr>
              <w:t>Нормативное построение словосочетаний и предложений разных типов.</w:t>
            </w:r>
          </w:p>
          <w:p w:rsidR="007F5F91" w:rsidRPr="002E732B" w:rsidRDefault="007F5F91" w:rsidP="0025629E">
            <w:pPr>
              <w:spacing w:line="276" w:lineRule="auto"/>
              <w:contextualSpacing/>
              <w:rPr>
                <w:sz w:val="24"/>
                <w:szCs w:val="24"/>
              </w:rPr>
            </w:pPr>
            <w:r w:rsidRPr="002E732B">
              <w:rPr>
                <w:sz w:val="24"/>
                <w:szCs w:val="24"/>
              </w:rPr>
              <w:t>Интонационное богатство русской речи.</w:t>
            </w:r>
            <w:r w:rsidRPr="002E732B">
              <w:rPr>
                <w:sz w:val="24"/>
                <w:szCs w:val="24"/>
              </w:rPr>
              <w:cr/>
              <w:t>Смысловая роль, принципы и функции русской пунктуации.</w:t>
            </w:r>
          </w:p>
          <w:p w:rsidR="007F5F91" w:rsidRPr="002E732B" w:rsidRDefault="007F5F91" w:rsidP="0025629E">
            <w:pPr>
              <w:spacing w:line="276" w:lineRule="auto"/>
              <w:contextualSpacing/>
              <w:rPr>
                <w:sz w:val="24"/>
                <w:szCs w:val="24"/>
              </w:rPr>
            </w:pPr>
            <w:r w:rsidRPr="002E732B">
              <w:rPr>
                <w:sz w:val="24"/>
                <w:szCs w:val="24"/>
              </w:rPr>
              <w:t>Альтернативные знаки препинания.</w:t>
            </w:r>
          </w:p>
          <w:p w:rsidR="007F5F91" w:rsidRPr="002E732B" w:rsidRDefault="007F5F91" w:rsidP="007F5F91">
            <w:pPr>
              <w:spacing w:after="200" w:line="276" w:lineRule="auto"/>
              <w:contextualSpacing/>
              <w:rPr>
                <w:sz w:val="24"/>
                <w:szCs w:val="24"/>
              </w:rPr>
            </w:pPr>
            <w:r w:rsidRPr="002E732B">
              <w:rPr>
                <w:sz w:val="24"/>
                <w:szCs w:val="24"/>
              </w:rPr>
              <w:t>Синтаксическая синонимия как источник богатства и выразительности</w:t>
            </w:r>
          </w:p>
          <w:p w:rsidR="007F5F91" w:rsidRPr="002E732B" w:rsidRDefault="0025629E" w:rsidP="0025629E">
            <w:pPr>
              <w:contextualSpacing/>
              <w:rPr>
                <w:sz w:val="24"/>
                <w:szCs w:val="24"/>
              </w:rPr>
            </w:pPr>
            <w:r>
              <w:rPr>
                <w:sz w:val="24"/>
                <w:szCs w:val="24"/>
              </w:rPr>
              <w:t>русской речи.</w:t>
            </w:r>
          </w:p>
        </w:tc>
        <w:tc>
          <w:tcPr>
            <w:tcW w:w="623" w:type="pct"/>
          </w:tcPr>
          <w:p w:rsidR="007F5F91" w:rsidRPr="008E47FC" w:rsidRDefault="007F5F91" w:rsidP="007F5F91">
            <w:pPr>
              <w:ind w:firstLine="709"/>
              <w:jc w:val="both"/>
              <w:rPr>
                <w:sz w:val="24"/>
                <w:szCs w:val="24"/>
              </w:rPr>
            </w:pPr>
          </w:p>
        </w:tc>
        <w:tc>
          <w:tcPr>
            <w:tcW w:w="623" w:type="pct"/>
          </w:tcPr>
          <w:p w:rsidR="007F5F91" w:rsidRPr="008E47FC" w:rsidRDefault="0025629E" w:rsidP="007F5F91">
            <w:pPr>
              <w:ind w:firstLine="709"/>
              <w:jc w:val="both"/>
              <w:rPr>
                <w:sz w:val="24"/>
                <w:szCs w:val="24"/>
              </w:rPr>
            </w:pPr>
            <w:r>
              <w:rPr>
                <w:sz w:val="24"/>
                <w:szCs w:val="24"/>
              </w:rPr>
              <w:t>+</w:t>
            </w:r>
          </w:p>
        </w:tc>
      </w:tr>
    </w:tbl>
    <w:p w:rsidR="00A53071" w:rsidRPr="002C5D1F" w:rsidRDefault="00A53071" w:rsidP="00A53071">
      <w:pPr>
        <w:jc w:val="center"/>
        <w:rPr>
          <w:b/>
        </w:rPr>
      </w:pPr>
    </w:p>
    <w:p w:rsidR="00A53071" w:rsidRPr="0025629E" w:rsidRDefault="0025629E" w:rsidP="00C324BD">
      <w:pPr>
        <w:pStyle w:val="a4"/>
        <w:numPr>
          <w:ilvl w:val="0"/>
          <w:numId w:val="25"/>
        </w:numPr>
        <w:jc w:val="both"/>
        <w:rPr>
          <w:rFonts w:ascii="Times New Roman" w:hAnsi="Times New Roman"/>
          <w:sz w:val="24"/>
          <w:szCs w:val="24"/>
        </w:rPr>
      </w:pPr>
      <w:r w:rsidRPr="0025629E">
        <w:rPr>
          <w:rFonts w:ascii="Times New Roman" w:hAnsi="Times New Roman"/>
          <w:b/>
          <w:color w:val="000000"/>
          <w:sz w:val="24"/>
          <w:szCs w:val="24"/>
        </w:rPr>
        <w:t>РОДНАЯ ЛИТЕРАТУРА (РУССКАЯ)</w:t>
      </w:r>
    </w:p>
    <w:p w:rsidR="0025629E" w:rsidRPr="0025629E" w:rsidRDefault="0025629E" w:rsidP="0025629E">
      <w:pPr>
        <w:pStyle w:val="a4"/>
        <w:jc w:val="both"/>
        <w:rPr>
          <w:rFonts w:ascii="Times New Roman" w:hAnsi="Times New Roman"/>
          <w:b/>
          <w:sz w:val="24"/>
          <w:szCs w:val="24"/>
        </w:rPr>
      </w:pPr>
      <w:r w:rsidRPr="0025629E">
        <w:rPr>
          <w:rFonts w:ascii="Times New Roman" w:hAnsi="Times New Roman"/>
          <w:b/>
          <w:sz w:val="24"/>
          <w:szCs w:val="24"/>
        </w:rPr>
        <w:t>Требования к уровню подготовки обучающихся</w:t>
      </w:r>
    </w:p>
    <w:p w:rsidR="0025629E" w:rsidRPr="0025629E" w:rsidRDefault="0025629E" w:rsidP="0025629E">
      <w:pPr>
        <w:pStyle w:val="a4"/>
        <w:jc w:val="both"/>
        <w:rPr>
          <w:rFonts w:ascii="Times New Roman" w:hAnsi="Times New Roman"/>
          <w:sz w:val="24"/>
          <w:szCs w:val="24"/>
        </w:rPr>
      </w:pPr>
    </w:p>
    <w:p w:rsidR="0025629E" w:rsidRPr="0025629E" w:rsidRDefault="0025629E" w:rsidP="0025629E">
      <w:pPr>
        <w:pStyle w:val="a4"/>
        <w:jc w:val="both"/>
        <w:rPr>
          <w:rFonts w:ascii="Times New Roman" w:hAnsi="Times New Roman"/>
          <w:sz w:val="24"/>
          <w:szCs w:val="24"/>
        </w:rPr>
      </w:pPr>
      <w:r w:rsidRPr="0025629E">
        <w:rPr>
          <w:rFonts w:ascii="Times New Roman" w:hAnsi="Times New Roman"/>
          <w:sz w:val="24"/>
          <w:szCs w:val="24"/>
        </w:rPr>
        <w:t xml:space="preserve">Уровень владения родной литературой (русской) учащихся X класса должен соответствовать следующим требованиям: </w:t>
      </w:r>
    </w:p>
    <w:p w:rsidR="0025629E" w:rsidRPr="0025629E" w:rsidRDefault="0025629E" w:rsidP="0025629E">
      <w:pPr>
        <w:pStyle w:val="a4"/>
        <w:jc w:val="both"/>
        <w:rPr>
          <w:rFonts w:ascii="Times New Roman" w:hAnsi="Times New Roman"/>
          <w:sz w:val="24"/>
          <w:szCs w:val="24"/>
        </w:rPr>
      </w:pPr>
    </w:p>
    <w:p w:rsidR="0025629E" w:rsidRPr="0025629E" w:rsidRDefault="0025629E" w:rsidP="0025629E">
      <w:pPr>
        <w:pStyle w:val="a4"/>
        <w:jc w:val="both"/>
        <w:rPr>
          <w:rFonts w:ascii="Times New Roman" w:hAnsi="Times New Roman"/>
          <w:b/>
          <w:sz w:val="24"/>
          <w:szCs w:val="24"/>
        </w:rPr>
      </w:pPr>
      <w:r w:rsidRPr="0025629E">
        <w:rPr>
          <w:rFonts w:ascii="Times New Roman" w:hAnsi="Times New Roman"/>
          <w:b/>
          <w:sz w:val="24"/>
          <w:szCs w:val="24"/>
        </w:rPr>
        <w:t>знать:</w:t>
      </w:r>
    </w:p>
    <w:p w:rsidR="0025629E" w:rsidRPr="0025629E" w:rsidRDefault="0025629E" w:rsidP="00C324BD">
      <w:pPr>
        <w:pStyle w:val="a4"/>
        <w:numPr>
          <w:ilvl w:val="0"/>
          <w:numId w:val="113"/>
        </w:numPr>
        <w:jc w:val="both"/>
        <w:rPr>
          <w:rFonts w:ascii="Times New Roman" w:hAnsi="Times New Roman"/>
          <w:sz w:val="24"/>
          <w:szCs w:val="24"/>
        </w:rPr>
      </w:pPr>
      <w:r w:rsidRPr="0025629E">
        <w:rPr>
          <w:rFonts w:ascii="Times New Roman" w:hAnsi="Times New Roman"/>
          <w:sz w:val="24"/>
          <w:szCs w:val="24"/>
        </w:rPr>
        <w:t>современных авторов;</w:t>
      </w:r>
    </w:p>
    <w:p w:rsidR="0025629E" w:rsidRPr="0025629E" w:rsidRDefault="0025629E" w:rsidP="00C324BD">
      <w:pPr>
        <w:pStyle w:val="a4"/>
        <w:numPr>
          <w:ilvl w:val="0"/>
          <w:numId w:val="113"/>
        </w:numPr>
        <w:jc w:val="both"/>
        <w:rPr>
          <w:rFonts w:ascii="Times New Roman" w:hAnsi="Times New Roman"/>
          <w:sz w:val="24"/>
          <w:szCs w:val="24"/>
        </w:rPr>
      </w:pPr>
      <w:r w:rsidRPr="0025629E">
        <w:rPr>
          <w:rFonts w:ascii="Times New Roman" w:hAnsi="Times New Roman"/>
          <w:sz w:val="24"/>
          <w:szCs w:val="24"/>
        </w:rPr>
        <w:t>основные вехи жизни и творчества современных писателей;</w:t>
      </w:r>
    </w:p>
    <w:p w:rsidR="0025629E" w:rsidRPr="0025629E" w:rsidRDefault="0025629E" w:rsidP="00C324BD">
      <w:pPr>
        <w:pStyle w:val="a4"/>
        <w:numPr>
          <w:ilvl w:val="0"/>
          <w:numId w:val="113"/>
        </w:numPr>
        <w:jc w:val="both"/>
        <w:rPr>
          <w:rFonts w:ascii="Times New Roman" w:hAnsi="Times New Roman"/>
          <w:sz w:val="24"/>
          <w:szCs w:val="24"/>
        </w:rPr>
      </w:pPr>
      <w:r w:rsidRPr="0025629E">
        <w:rPr>
          <w:rFonts w:ascii="Times New Roman" w:hAnsi="Times New Roman"/>
          <w:sz w:val="24"/>
          <w:szCs w:val="24"/>
        </w:rPr>
        <w:t>содержание и проблематику изученных художественных произведений;</w:t>
      </w:r>
    </w:p>
    <w:p w:rsidR="0025629E" w:rsidRPr="0025629E" w:rsidRDefault="0025629E" w:rsidP="00C324BD">
      <w:pPr>
        <w:pStyle w:val="a4"/>
        <w:numPr>
          <w:ilvl w:val="0"/>
          <w:numId w:val="113"/>
        </w:numPr>
        <w:jc w:val="both"/>
        <w:rPr>
          <w:rFonts w:ascii="Times New Roman" w:hAnsi="Times New Roman"/>
          <w:sz w:val="24"/>
          <w:szCs w:val="24"/>
        </w:rPr>
      </w:pPr>
      <w:r w:rsidRPr="0025629E">
        <w:rPr>
          <w:rFonts w:ascii="Times New Roman" w:hAnsi="Times New Roman"/>
          <w:sz w:val="24"/>
          <w:szCs w:val="24"/>
        </w:rPr>
        <w:t>основные средства художественной выразительности речи;</w:t>
      </w:r>
    </w:p>
    <w:p w:rsidR="0025629E" w:rsidRDefault="0025629E" w:rsidP="00C324BD">
      <w:pPr>
        <w:pStyle w:val="a4"/>
        <w:numPr>
          <w:ilvl w:val="0"/>
          <w:numId w:val="113"/>
        </w:numPr>
        <w:jc w:val="both"/>
        <w:rPr>
          <w:rFonts w:ascii="Times New Roman" w:hAnsi="Times New Roman"/>
          <w:sz w:val="24"/>
          <w:szCs w:val="24"/>
        </w:rPr>
      </w:pPr>
      <w:r w:rsidRPr="0025629E">
        <w:rPr>
          <w:rFonts w:ascii="Times New Roman" w:hAnsi="Times New Roman"/>
          <w:sz w:val="24"/>
          <w:szCs w:val="24"/>
        </w:rPr>
        <w:t>связь языка и культуры;</w:t>
      </w:r>
    </w:p>
    <w:p w:rsidR="0025629E" w:rsidRPr="0025629E" w:rsidRDefault="0025629E" w:rsidP="00C324BD">
      <w:pPr>
        <w:pStyle w:val="a4"/>
        <w:numPr>
          <w:ilvl w:val="0"/>
          <w:numId w:val="113"/>
        </w:numPr>
        <w:jc w:val="both"/>
        <w:rPr>
          <w:rFonts w:ascii="Times New Roman" w:hAnsi="Times New Roman"/>
          <w:sz w:val="24"/>
          <w:szCs w:val="24"/>
        </w:rPr>
      </w:pPr>
      <w:r w:rsidRPr="0025629E">
        <w:rPr>
          <w:rFonts w:ascii="Times New Roman" w:hAnsi="Times New Roman"/>
          <w:sz w:val="24"/>
          <w:szCs w:val="24"/>
        </w:rPr>
        <w:t>содержание изученных литературных произведений;</w:t>
      </w:r>
    </w:p>
    <w:p w:rsidR="0025629E" w:rsidRPr="0025629E" w:rsidRDefault="0025629E" w:rsidP="00C324BD">
      <w:pPr>
        <w:pStyle w:val="a4"/>
        <w:numPr>
          <w:ilvl w:val="0"/>
          <w:numId w:val="113"/>
        </w:numPr>
        <w:jc w:val="both"/>
        <w:rPr>
          <w:rFonts w:ascii="Times New Roman" w:hAnsi="Times New Roman"/>
          <w:sz w:val="24"/>
          <w:szCs w:val="24"/>
        </w:rPr>
      </w:pPr>
      <w:r w:rsidRPr="0025629E">
        <w:rPr>
          <w:rFonts w:ascii="Times New Roman" w:hAnsi="Times New Roman"/>
          <w:sz w:val="24"/>
          <w:szCs w:val="24"/>
        </w:rPr>
        <w:t>основные факты жизни и творчества писателей-классиков XX века, этапы их творческой эволюции;</w:t>
      </w:r>
    </w:p>
    <w:p w:rsidR="0025629E" w:rsidRPr="0025629E" w:rsidRDefault="0025629E" w:rsidP="00C324BD">
      <w:pPr>
        <w:pStyle w:val="a4"/>
        <w:numPr>
          <w:ilvl w:val="0"/>
          <w:numId w:val="113"/>
        </w:numPr>
        <w:jc w:val="both"/>
        <w:rPr>
          <w:rFonts w:ascii="Times New Roman" w:hAnsi="Times New Roman"/>
          <w:sz w:val="24"/>
          <w:szCs w:val="24"/>
        </w:rPr>
      </w:pPr>
      <w:r w:rsidRPr="0025629E">
        <w:rPr>
          <w:rFonts w:ascii="Times New Roman" w:hAnsi="Times New Roman"/>
          <w:sz w:val="24"/>
          <w:szCs w:val="24"/>
        </w:rPr>
        <w:t>историко-культурный контекст и творческую историю изучаемых произведений;</w:t>
      </w:r>
    </w:p>
    <w:p w:rsidR="0025629E" w:rsidRPr="0025629E" w:rsidRDefault="0025629E" w:rsidP="00C324BD">
      <w:pPr>
        <w:pStyle w:val="a4"/>
        <w:numPr>
          <w:ilvl w:val="0"/>
          <w:numId w:val="113"/>
        </w:numPr>
        <w:jc w:val="both"/>
        <w:rPr>
          <w:rFonts w:ascii="Times New Roman" w:hAnsi="Times New Roman"/>
          <w:sz w:val="24"/>
          <w:szCs w:val="24"/>
        </w:rPr>
      </w:pPr>
      <w:r w:rsidRPr="0025629E">
        <w:rPr>
          <w:rFonts w:ascii="Times New Roman" w:hAnsi="Times New Roman"/>
          <w:sz w:val="24"/>
          <w:szCs w:val="24"/>
        </w:rPr>
        <w:t>основные закономерности историко-литературного процесса; сведения об отдельных периодах его развития, черты литературных направлений;</w:t>
      </w:r>
    </w:p>
    <w:p w:rsidR="0025629E" w:rsidRPr="0025629E" w:rsidRDefault="0025629E" w:rsidP="00C324BD">
      <w:pPr>
        <w:pStyle w:val="a4"/>
        <w:numPr>
          <w:ilvl w:val="0"/>
          <w:numId w:val="113"/>
        </w:numPr>
        <w:jc w:val="both"/>
        <w:rPr>
          <w:rFonts w:ascii="Times New Roman" w:hAnsi="Times New Roman"/>
          <w:sz w:val="24"/>
          <w:szCs w:val="24"/>
        </w:rPr>
      </w:pPr>
      <w:r w:rsidRPr="0025629E">
        <w:rPr>
          <w:rFonts w:ascii="Times New Roman" w:hAnsi="Times New Roman"/>
          <w:sz w:val="24"/>
          <w:szCs w:val="24"/>
        </w:rPr>
        <w:t>изученные теоретико-литературные понятия.</w:t>
      </w:r>
    </w:p>
    <w:p w:rsidR="0025629E" w:rsidRPr="0025629E" w:rsidRDefault="0025629E" w:rsidP="0025629E">
      <w:pPr>
        <w:pStyle w:val="a4"/>
        <w:jc w:val="both"/>
        <w:rPr>
          <w:rFonts w:ascii="Times New Roman" w:hAnsi="Times New Roman"/>
          <w:b/>
          <w:sz w:val="24"/>
          <w:szCs w:val="24"/>
        </w:rPr>
      </w:pPr>
      <w:r w:rsidRPr="0025629E">
        <w:rPr>
          <w:rFonts w:ascii="Times New Roman" w:hAnsi="Times New Roman"/>
          <w:b/>
          <w:sz w:val="24"/>
          <w:szCs w:val="24"/>
        </w:rPr>
        <w:t>уметь:</w:t>
      </w:r>
    </w:p>
    <w:p w:rsidR="0025629E" w:rsidRPr="0025629E" w:rsidRDefault="0025629E" w:rsidP="00C324BD">
      <w:pPr>
        <w:pStyle w:val="a4"/>
        <w:numPr>
          <w:ilvl w:val="0"/>
          <w:numId w:val="114"/>
        </w:numPr>
        <w:jc w:val="both"/>
        <w:rPr>
          <w:rFonts w:ascii="Times New Roman" w:hAnsi="Times New Roman"/>
          <w:sz w:val="24"/>
          <w:szCs w:val="24"/>
        </w:rPr>
      </w:pPr>
      <w:r w:rsidRPr="0025629E">
        <w:rPr>
          <w:rFonts w:ascii="Times New Roman" w:hAnsi="Times New Roman"/>
          <w:sz w:val="24"/>
          <w:szCs w:val="24"/>
        </w:rPr>
        <w:t>воспроизводить содержание художественного произведения;</w:t>
      </w:r>
    </w:p>
    <w:p w:rsidR="0025629E" w:rsidRPr="0025629E" w:rsidRDefault="0025629E" w:rsidP="00C324BD">
      <w:pPr>
        <w:pStyle w:val="a4"/>
        <w:numPr>
          <w:ilvl w:val="0"/>
          <w:numId w:val="114"/>
        </w:numPr>
        <w:jc w:val="both"/>
        <w:rPr>
          <w:rFonts w:ascii="Times New Roman" w:hAnsi="Times New Roman"/>
          <w:sz w:val="24"/>
          <w:szCs w:val="24"/>
        </w:rPr>
      </w:pPr>
      <w:r w:rsidRPr="0025629E">
        <w:rPr>
          <w:rFonts w:ascii="Times New Roman" w:hAnsi="Times New Roman"/>
          <w:sz w:val="24"/>
          <w:szCs w:val="24"/>
        </w:rPr>
        <w:t>анализировать и интерпретировать произведения современной родной литературы;</w:t>
      </w:r>
    </w:p>
    <w:p w:rsidR="0025629E" w:rsidRPr="0025629E" w:rsidRDefault="0025629E" w:rsidP="00C324BD">
      <w:pPr>
        <w:pStyle w:val="a4"/>
        <w:numPr>
          <w:ilvl w:val="0"/>
          <w:numId w:val="114"/>
        </w:numPr>
        <w:jc w:val="both"/>
        <w:rPr>
          <w:rFonts w:ascii="Times New Roman" w:hAnsi="Times New Roman"/>
          <w:sz w:val="24"/>
          <w:szCs w:val="24"/>
        </w:rPr>
      </w:pPr>
      <w:r w:rsidRPr="0025629E">
        <w:rPr>
          <w:rFonts w:ascii="Times New Roman" w:hAnsi="Times New Roman"/>
          <w:sz w:val="24"/>
          <w:szCs w:val="24"/>
        </w:rPr>
        <w:t>раскрывать общечеловеческую значимость литературного произведения;</w:t>
      </w:r>
    </w:p>
    <w:p w:rsidR="0025629E" w:rsidRPr="0025629E" w:rsidRDefault="0025629E" w:rsidP="00C324BD">
      <w:pPr>
        <w:pStyle w:val="a4"/>
        <w:numPr>
          <w:ilvl w:val="0"/>
          <w:numId w:val="114"/>
        </w:numPr>
        <w:jc w:val="both"/>
        <w:rPr>
          <w:rFonts w:ascii="Times New Roman" w:hAnsi="Times New Roman"/>
          <w:sz w:val="24"/>
          <w:szCs w:val="24"/>
        </w:rPr>
      </w:pPr>
      <w:r w:rsidRPr="0025629E">
        <w:rPr>
          <w:rFonts w:ascii="Times New Roman" w:hAnsi="Times New Roman"/>
          <w:sz w:val="24"/>
          <w:szCs w:val="24"/>
        </w:rPr>
        <w:t>видеть литературные традиции в произведениях современной родной литературы;</w:t>
      </w:r>
    </w:p>
    <w:p w:rsidR="0025629E" w:rsidRPr="0025629E" w:rsidRDefault="0025629E" w:rsidP="00C324BD">
      <w:pPr>
        <w:pStyle w:val="a4"/>
        <w:numPr>
          <w:ilvl w:val="0"/>
          <w:numId w:val="114"/>
        </w:numPr>
        <w:jc w:val="both"/>
        <w:rPr>
          <w:rFonts w:ascii="Times New Roman" w:hAnsi="Times New Roman"/>
          <w:sz w:val="24"/>
          <w:szCs w:val="24"/>
        </w:rPr>
      </w:pPr>
      <w:r w:rsidRPr="0025629E">
        <w:rPr>
          <w:rFonts w:ascii="Times New Roman" w:hAnsi="Times New Roman"/>
          <w:sz w:val="24"/>
          <w:szCs w:val="24"/>
        </w:rPr>
        <w:t>анализировать языковые особенности литературного текста;</w:t>
      </w:r>
    </w:p>
    <w:p w:rsidR="0025629E" w:rsidRPr="0025629E" w:rsidRDefault="0025629E" w:rsidP="00C324BD">
      <w:pPr>
        <w:pStyle w:val="a4"/>
        <w:numPr>
          <w:ilvl w:val="0"/>
          <w:numId w:val="114"/>
        </w:numPr>
        <w:jc w:val="both"/>
        <w:rPr>
          <w:rFonts w:ascii="Times New Roman" w:hAnsi="Times New Roman"/>
          <w:sz w:val="24"/>
          <w:szCs w:val="24"/>
        </w:rPr>
      </w:pPr>
      <w:r w:rsidRPr="0025629E">
        <w:rPr>
          <w:rFonts w:ascii="Times New Roman" w:hAnsi="Times New Roman"/>
          <w:sz w:val="24"/>
          <w:szCs w:val="24"/>
        </w:rPr>
        <w:t>анализировать уместность, целесообразность и точность употребления языковых единиц в литературных текстах и собственной речи;</w:t>
      </w:r>
    </w:p>
    <w:p w:rsidR="0025629E" w:rsidRDefault="0025629E" w:rsidP="00C324BD">
      <w:pPr>
        <w:pStyle w:val="a4"/>
        <w:numPr>
          <w:ilvl w:val="0"/>
          <w:numId w:val="114"/>
        </w:numPr>
        <w:jc w:val="both"/>
        <w:rPr>
          <w:rFonts w:ascii="Times New Roman" w:hAnsi="Times New Roman"/>
          <w:sz w:val="24"/>
          <w:szCs w:val="24"/>
        </w:rPr>
      </w:pPr>
      <w:r w:rsidRPr="0025629E">
        <w:rPr>
          <w:rFonts w:ascii="Times New Roman" w:hAnsi="Times New Roman"/>
          <w:sz w:val="24"/>
          <w:szCs w:val="24"/>
        </w:rPr>
        <w:t>использовать стратегии смыслового чтения при работе с текстом.</w:t>
      </w:r>
    </w:p>
    <w:p w:rsidR="0025629E" w:rsidRPr="0025629E" w:rsidRDefault="0025629E" w:rsidP="00C324BD">
      <w:pPr>
        <w:pStyle w:val="a4"/>
        <w:numPr>
          <w:ilvl w:val="0"/>
          <w:numId w:val="114"/>
        </w:numPr>
        <w:rPr>
          <w:rFonts w:ascii="Times New Roman" w:eastAsia="Arial" w:hAnsi="Times New Roman"/>
          <w:iCs/>
          <w:sz w:val="24"/>
          <w:szCs w:val="24"/>
          <w:lang w:bidi="en-US"/>
        </w:rPr>
      </w:pPr>
      <w:r w:rsidRPr="0025629E">
        <w:rPr>
          <w:rFonts w:ascii="Times New Roman" w:eastAsia="Arial" w:hAnsi="Times New Roman"/>
          <w:iCs/>
          <w:sz w:val="24"/>
          <w:szCs w:val="24"/>
          <w:lang w:bidi="en-US"/>
        </w:rPr>
        <w:t>воспроизводить содержание изученного литературного произведения;</w:t>
      </w:r>
    </w:p>
    <w:p w:rsidR="0025629E" w:rsidRPr="0025629E" w:rsidRDefault="0025629E" w:rsidP="00C324BD">
      <w:pPr>
        <w:pStyle w:val="a4"/>
        <w:numPr>
          <w:ilvl w:val="0"/>
          <w:numId w:val="114"/>
        </w:numPr>
        <w:rPr>
          <w:rFonts w:ascii="Times New Roman" w:eastAsia="Arial" w:hAnsi="Times New Roman"/>
          <w:iCs/>
          <w:sz w:val="24"/>
          <w:szCs w:val="24"/>
          <w:lang w:bidi="en-US"/>
        </w:rPr>
      </w:pPr>
      <w:r w:rsidRPr="0025629E">
        <w:rPr>
          <w:rFonts w:ascii="Times New Roman" w:eastAsia="Arial" w:hAnsi="Times New Roman"/>
          <w:iCs/>
          <w:sz w:val="24"/>
          <w:szCs w:val="24"/>
          <w:lang w:bidi="en-US"/>
        </w:rPr>
        <w:t xml:space="preserve"> выразительно читать изученные произведения;</w:t>
      </w:r>
    </w:p>
    <w:p w:rsidR="0025629E" w:rsidRPr="0025629E" w:rsidRDefault="0025629E" w:rsidP="00C324BD">
      <w:pPr>
        <w:pStyle w:val="a4"/>
        <w:numPr>
          <w:ilvl w:val="0"/>
          <w:numId w:val="114"/>
        </w:numPr>
        <w:rPr>
          <w:rFonts w:ascii="Times New Roman" w:eastAsia="Arial" w:hAnsi="Times New Roman"/>
          <w:iCs/>
          <w:sz w:val="24"/>
          <w:szCs w:val="24"/>
          <w:lang w:bidi="en-US"/>
        </w:rPr>
      </w:pPr>
      <w:r w:rsidRPr="0025629E">
        <w:rPr>
          <w:rFonts w:ascii="Times New Roman" w:eastAsia="Arial" w:hAnsi="Times New Roman"/>
          <w:iCs/>
          <w:sz w:val="24"/>
          <w:szCs w:val="24"/>
          <w:lang w:bidi="en-US"/>
        </w:rPr>
        <w:lastRenderedPageBreak/>
        <w:t>анализировать и интерпретировать художественный мир литературного произведения в единстве содержания и формы;</w:t>
      </w:r>
    </w:p>
    <w:p w:rsidR="0025629E" w:rsidRPr="0025629E" w:rsidRDefault="0025629E" w:rsidP="00C324BD">
      <w:pPr>
        <w:pStyle w:val="a4"/>
        <w:numPr>
          <w:ilvl w:val="0"/>
          <w:numId w:val="114"/>
        </w:numPr>
        <w:rPr>
          <w:rFonts w:ascii="Times New Roman" w:eastAsia="Arial" w:hAnsi="Times New Roman"/>
          <w:iCs/>
          <w:sz w:val="24"/>
          <w:szCs w:val="24"/>
          <w:lang w:bidi="en-US"/>
        </w:rPr>
      </w:pPr>
      <w:r w:rsidRPr="0025629E">
        <w:rPr>
          <w:rFonts w:ascii="Times New Roman" w:eastAsia="Arial" w:hAnsi="Times New Roman"/>
          <w:iCs/>
          <w:sz w:val="24"/>
          <w:szCs w:val="24"/>
          <w:lang w:bidi="en-US"/>
        </w:rPr>
        <w:t>сопоставлять произведения одного автора, разных авторов, сопоставлять разных героев, эпизоды разных произведений;</w:t>
      </w:r>
    </w:p>
    <w:p w:rsidR="0025629E" w:rsidRPr="0025629E" w:rsidRDefault="0025629E" w:rsidP="00C324BD">
      <w:pPr>
        <w:pStyle w:val="a4"/>
        <w:numPr>
          <w:ilvl w:val="0"/>
          <w:numId w:val="114"/>
        </w:numPr>
        <w:rPr>
          <w:rFonts w:ascii="Times New Roman" w:eastAsia="Arial" w:hAnsi="Times New Roman"/>
          <w:iCs/>
          <w:sz w:val="24"/>
          <w:szCs w:val="24"/>
          <w:lang w:bidi="en-US"/>
        </w:rPr>
      </w:pPr>
      <w:r w:rsidRPr="0025629E">
        <w:rPr>
          <w:rFonts w:ascii="Times New Roman" w:eastAsia="Arial" w:hAnsi="Times New Roman"/>
          <w:iCs/>
          <w:sz w:val="24"/>
          <w:szCs w:val="24"/>
          <w:lang w:bidi="en-US"/>
        </w:rPr>
        <w:t>аргументировано отвечать на вопрос по содержанию литературного произведения (устно и письменно);</w:t>
      </w:r>
    </w:p>
    <w:p w:rsidR="0025629E" w:rsidRPr="0025629E" w:rsidRDefault="0025629E" w:rsidP="00C324BD">
      <w:pPr>
        <w:pStyle w:val="a4"/>
        <w:numPr>
          <w:ilvl w:val="0"/>
          <w:numId w:val="114"/>
        </w:numPr>
        <w:rPr>
          <w:rFonts w:ascii="Times New Roman" w:eastAsia="Arial" w:hAnsi="Times New Roman"/>
          <w:iCs/>
          <w:sz w:val="24"/>
          <w:szCs w:val="24"/>
          <w:lang w:bidi="en-US"/>
        </w:rPr>
      </w:pPr>
      <w:r w:rsidRPr="0025629E">
        <w:rPr>
          <w:rFonts w:ascii="Times New Roman" w:eastAsia="Arial" w:hAnsi="Times New Roman"/>
          <w:iCs/>
          <w:sz w:val="24"/>
          <w:szCs w:val="24"/>
          <w:lang w:bidi="en-US"/>
        </w:rPr>
        <w:t>составлять конспект критической или литературоведческой статьи;</w:t>
      </w:r>
    </w:p>
    <w:p w:rsidR="0025629E" w:rsidRPr="0025629E" w:rsidRDefault="0025629E" w:rsidP="00C324BD">
      <w:pPr>
        <w:pStyle w:val="a4"/>
        <w:numPr>
          <w:ilvl w:val="0"/>
          <w:numId w:val="114"/>
        </w:numPr>
        <w:rPr>
          <w:rFonts w:ascii="Times New Roman" w:eastAsia="Arial" w:hAnsi="Times New Roman"/>
          <w:iCs/>
          <w:sz w:val="24"/>
          <w:szCs w:val="24"/>
          <w:lang w:bidi="en-US"/>
        </w:rPr>
      </w:pPr>
      <w:r w:rsidRPr="0025629E">
        <w:rPr>
          <w:rFonts w:ascii="Times New Roman" w:eastAsia="Arial" w:hAnsi="Times New Roman"/>
          <w:iCs/>
          <w:sz w:val="24"/>
          <w:szCs w:val="24"/>
          <w:lang w:bidi="en-US"/>
        </w:rPr>
        <w:t>выполнять учебно-исследовательскую работу на основе историко-культурного комментария и сопоставления разных редакций произведения;</w:t>
      </w:r>
    </w:p>
    <w:p w:rsidR="0025629E" w:rsidRPr="0025629E" w:rsidRDefault="0025629E" w:rsidP="00C324BD">
      <w:pPr>
        <w:pStyle w:val="a4"/>
        <w:numPr>
          <w:ilvl w:val="0"/>
          <w:numId w:val="114"/>
        </w:numPr>
        <w:rPr>
          <w:rFonts w:ascii="Times New Roman" w:eastAsia="Arial" w:hAnsi="Times New Roman"/>
          <w:iCs/>
          <w:sz w:val="24"/>
          <w:szCs w:val="24"/>
          <w:lang w:bidi="en-US"/>
        </w:rPr>
      </w:pPr>
      <w:r w:rsidRPr="0025629E">
        <w:rPr>
          <w:rFonts w:ascii="Times New Roman" w:eastAsia="Arial" w:hAnsi="Times New Roman"/>
          <w:iCs/>
          <w:sz w:val="24"/>
          <w:szCs w:val="24"/>
          <w:lang w:bidi="en-US"/>
        </w:rPr>
        <w:t>творчески осмыслять литературно-критическую статью на основе её изучения, пересказа или конспектирования;</w:t>
      </w:r>
    </w:p>
    <w:p w:rsidR="0025629E" w:rsidRPr="0025629E" w:rsidRDefault="0025629E" w:rsidP="00C324BD">
      <w:pPr>
        <w:pStyle w:val="a4"/>
        <w:numPr>
          <w:ilvl w:val="0"/>
          <w:numId w:val="114"/>
        </w:numPr>
        <w:rPr>
          <w:rFonts w:ascii="Times New Roman" w:eastAsia="Arial" w:hAnsi="Times New Roman"/>
          <w:iCs/>
          <w:sz w:val="24"/>
          <w:szCs w:val="24"/>
          <w:lang w:bidi="en-US"/>
        </w:rPr>
      </w:pPr>
      <w:r w:rsidRPr="0025629E">
        <w:rPr>
          <w:rFonts w:ascii="Times New Roman" w:eastAsia="Arial" w:hAnsi="Times New Roman"/>
          <w:iCs/>
          <w:sz w:val="24"/>
          <w:szCs w:val="24"/>
          <w:lang w:bidi="en-US"/>
        </w:rPr>
        <w:t>использовать приобретённые знания и умения в практической деятельности и повседневной жизни для:</w:t>
      </w:r>
    </w:p>
    <w:p w:rsidR="0025629E" w:rsidRDefault="0025629E" w:rsidP="00C324BD">
      <w:pPr>
        <w:pStyle w:val="a4"/>
        <w:numPr>
          <w:ilvl w:val="0"/>
          <w:numId w:val="114"/>
        </w:numPr>
        <w:rPr>
          <w:rFonts w:ascii="Times New Roman" w:eastAsia="Arial" w:hAnsi="Times New Roman"/>
          <w:iCs/>
          <w:sz w:val="24"/>
          <w:szCs w:val="24"/>
          <w:lang w:bidi="en-US"/>
        </w:rPr>
      </w:pPr>
      <w:r w:rsidRPr="0025629E">
        <w:rPr>
          <w:rFonts w:ascii="Times New Roman" w:eastAsia="Arial" w:hAnsi="Times New Roman"/>
          <w:iCs/>
          <w:sz w:val="24"/>
          <w:szCs w:val="24"/>
          <w:lang w:bidi="en-US"/>
        </w:rPr>
        <w:t>организовать поиск нужной информации в справочных материалах;</w:t>
      </w:r>
    </w:p>
    <w:p w:rsidR="0025629E" w:rsidRPr="0025629E" w:rsidRDefault="0025629E" w:rsidP="00C324BD">
      <w:pPr>
        <w:pStyle w:val="a4"/>
        <w:numPr>
          <w:ilvl w:val="0"/>
          <w:numId w:val="114"/>
        </w:numPr>
        <w:rPr>
          <w:rFonts w:ascii="Times New Roman" w:eastAsia="Arial" w:hAnsi="Times New Roman"/>
          <w:iCs/>
          <w:sz w:val="24"/>
          <w:szCs w:val="24"/>
          <w:lang w:bidi="en-US"/>
        </w:rPr>
      </w:pPr>
      <w:r w:rsidRPr="0025629E">
        <w:rPr>
          <w:rFonts w:ascii="Times New Roman" w:eastAsia="Arial" w:hAnsi="Times New Roman"/>
          <w:iCs/>
          <w:sz w:val="24"/>
          <w:szCs w:val="24"/>
          <w:lang w:bidi="en-US"/>
        </w:rPr>
        <w:t>аргументировано составлять развёрнутый ответ на литературный вопрос, писать сочинения, изложения с элементами сочинения, сочинения по литературным произведениям;</w:t>
      </w:r>
    </w:p>
    <w:p w:rsidR="0025629E" w:rsidRDefault="0025629E" w:rsidP="00C324BD">
      <w:pPr>
        <w:pStyle w:val="a4"/>
        <w:numPr>
          <w:ilvl w:val="0"/>
          <w:numId w:val="114"/>
        </w:numPr>
        <w:rPr>
          <w:rFonts w:ascii="Times New Roman" w:eastAsia="Arial" w:hAnsi="Times New Roman"/>
          <w:iCs/>
          <w:sz w:val="24"/>
          <w:szCs w:val="24"/>
          <w:lang w:bidi="en-US"/>
        </w:rPr>
      </w:pPr>
      <w:r w:rsidRPr="0025629E">
        <w:rPr>
          <w:rFonts w:ascii="Times New Roman" w:eastAsia="Arial" w:hAnsi="Times New Roman"/>
          <w:iCs/>
          <w:sz w:val="24"/>
          <w:szCs w:val="24"/>
          <w:lang w:bidi="en-US"/>
        </w:rPr>
        <w:t>вести аргументированную полемику;</w:t>
      </w:r>
    </w:p>
    <w:p w:rsidR="0025629E" w:rsidRPr="0025629E" w:rsidRDefault="0025629E" w:rsidP="00C324BD">
      <w:pPr>
        <w:pStyle w:val="a4"/>
        <w:numPr>
          <w:ilvl w:val="0"/>
          <w:numId w:val="114"/>
        </w:numPr>
        <w:rPr>
          <w:rFonts w:ascii="Times New Roman" w:eastAsia="Arial" w:hAnsi="Times New Roman"/>
          <w:iCs/>
          <w:sz w:val="24"/>
          <w:szCs w:val="24"/>
          <w:lang w:bidi="en-US"/>
        </w:rPr>
      </w:pPr>
      <w:r w:rsidRPr="0025629E">
        <w:rPr>
          <w:rFonts w:ascii="Times New Roman" w:eastAsia="Arial" w:hAnsi="Times New Roman"/>
          <w:iCs/>
          <w:sz w:val="24"/>
          <w:szCs w:val="24"/>
          <w:lang w:bidi="en-US"/>
        </w:rPr>
        <w:t>определять круг чтения и оценки литературных произведений;</w:t>
      </w:r>
    </w:p>
    <w:p w:rsidR="0025629E" w:rsidRPr="0025629E" w:rsidRDefault="0025629E" w:rsidP="0025629E">
      <w:pPr>
        <w:pStyle w:val="a4"/>
        <w:jc w:val="both"/>
        <w:rPr>
          <w:rFonts w:ascii="Times New Roman" w:hAnsi="Times New Roman"/>
          <w:sz w:val="24"/>
          <w:szCs w:val="24"/>
        </w:rPr>
      </w:pPr>
    </w:p>
    <w:p w:rsidR="00A53071" w:rsidRPr="0025629E" w:rsidRDefault="00A53071" w:rsidP="0025629E">
      <w:pPr>
        <w:pStyle w:val="a4"/>
        <w:jc w:val="both"/>
        <w:rPr>
          <w:rFonts w:ascii="Times New Roman" w:hAnsi="Times New Roman"/>
          <w:b/>
          <w:sz w:val="24"/>
          <w:szCs w:val="24"/>
        </w:rPr>
      </w:pPr>
    </w:p>
    <w:p w:rsidR="0025629E" w:rsidRPr="007F5F91" w:rsidRDefault="0025629E" w:rsidP="0025629E">
      <w:pPr>
        <w:pStyle w:val="a4"/>
        <w:overflowPunct/>
        <w:autoSpaceDE/>
        <w:autoSpaceDN/>
        <w:adjustRightInd/>
        <w:ind w:left="567" w:right="-1"/>
        <w:contextualSpacing w:val="0"/>
        <w:jc w:val="both"/>
        <w:rPr>
          <w:rFonts w:ascii="Times New Roman" w:hAnsi="Times New Roman"/>
          <w:color w:val="101010"/>
          <w:sz w:val="24"/>
          <w:szCs w:val="24"/>
        </w:rPr>
      </w:pPr>
    </w:p>
    <w:p w:rsidR="0025629E" w:rsidRDefault="0025629E" w:rsidP="0025629E">
      <w:pPr>
        <w:keepNext/>
        <w:spacing w:after="0" w:line="240" w:lineRule="auto"/>
        <w:jc w:val="center"/>
        <w:outlineLvl w:val="4"/>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ОБЯЗА</w:t>
      </w:r>
      <w:r>
        <w:rPr>
          <w:rFonts w:ascii="Times New Roman" w:eastAsia="Times New Roman" w:hAnsi="Times New Roman" w:cs="Times New Roman"/>
          <w:b/>
          <w:sz w:val="24"/>
          <w:szCs w:val="24"/>
          <w:lang w:eastAsia="ru-RU"/>
        </w:rPr>
        <w:t>ТЕЛЬНЫЙ МИНИМУМ СОДЕРЖАНИЯ</w:t>
      </w:r>
    </w:p>
    <w:p w:rsidR="0025629E" w:rsidRDefault="0025629E" w:rsidP="0025629E">
      <w:pPr>
        <w:keepNext/>
        <w:spacing w:after="0" w:line="240" w:lineRule="auto"/>
        <w:jc w:val="center"/>
        <w:outlineLvl w:val="4"/>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ОСНОВНЫХ ОБРАЗОВАТЕЛЬНЫХ ПРОГРАММ</w:t>
      </w:r>
    </w:p>
    <w:p w:rsidR="0025629E" w:rsidRDefault="0025629E" w:rsidP="0025629E">
      <w:pPr>
        <w:keepNext/>
        <w:spacing w:after="0" w:line="240" w:lineRule="auto"/>
        <w:jc w:val="center"/>
        <w:outlineLvl w:val="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w:t>
      </w:r>
      <w:r w:rsidRPr="0025629E">
        <w:rPr>
          <w:rFonts w:ascii="Times New Roman" w:eastAsia="Times New Roman" w:hAnsi="Times New Roman" w:cs="Times New Roman"/>
          <w:b/>
          <w:sz w:val="24"/>
          <w:szCs w:val="24"/>
          <w:lang w:eastAsia="ru-RU"/>
        </w:rPr>
        <w:t>РОДНОЙ ЛИТЕРАТУРОЙ (РУССКОЙ)</w:t>
      </w:r>
    </w:p>
    <w:p w:rsidR="0025629E" w:rsidRDefault="0025629E" w:rsidP="0025629E">
      <w:pPr>
        <w:keepNext/>
        <w:spacing w:after="0" w:line="240" w:lineRule="auto"/>
        <w:jc w:val="center"/>
        <w:outlineLvl w:val="4"/>
        <w:rPr>
          <w:rFonts w:ascii="Times New Roman" w:eastAsia="Times New Roman" w:hAnsi="Times New Roman" w:cs="Times New Roman"/>
          <w:b/>
          <w:sz w:val="24"/>
          <w:szCs w:val="24"/>
          <w:lang w:eastAsia="ru-RU"/>
        </w:rPr>
      </w:pPr>
    </w:p>
    <w:p w:rsidR="00BA32FC" w:rsidRPr="0025629E" w:rsidRDefault="00BA32FC" w:rsidP="0025629E">
      <w:pPr>
        <w:keepNext/>
        <w:spacing w:after="0" w:line="240" w:lineRule="auto"/>
        <w:jc w:val="center"/>
        <w:outlineLvl w:val="4"/>
        <w:rPr>
          <w:rFonts w:ascii="Times New Roman" w:eastAsia="Times New Roman" w:hAnsi="Times New Roman" w:cs="Times New Roman"/>
          <w:b/>
          <w:sz w:val="24"/>
          <w:szCs w:val="24"/>
          <w:lang w:eastAsia="ru-RU"/>
        </w:rPr>
      </w:pPr>
    </w:p>
    <w:tbl>
      <w:tblPr>
        <w:tblStyle w:val="a9"/>
        <w:tblW w:w="0" w:type="auto"/>
        <w:tblLook w:val="04A0" w:firstRow="1" w:lastRow="0" w:firstColumn="1" w:lastColumn="0" w:noHBand="0" w:noVBand="1"/>
      </w:tblPr>
      <w:tblGrid>
        <w:gridCol w:w="861"/>
        <w:gridCol w:w="6341"/>
        <w:gridCol w:w="672"/>
        <w:gridCol w:w="1165"/>
      </w:tblGrid>
      <w:tr w:rsidR="00BA32FC" w:rsidRPr="008E47FC" w:rsidTr="00BA32FC">
        <w:tc>
          <w:tcPr>
            <w:tcW w:w="0" w:type="auto"/>
            <w:vMerge w:val="restart"/>
          </w:tcPr>
          <w:p w:rsidR="0025629E" w:rsidRPr="008E47FC" w:rsidRDefault="0025629E" w:rsidP="00A25146">
            <w:pPr>
              <w:ind w:firstLine="709"/>
              <w:jc w:val="both"/>
              <w:rPr>
                <w:b/>
                <w:sz w:val="24"/>
                <w:szCs w:val="24"/>
              </w:rPr>
            </w:pPr>
            <w:r w:rsidRPr="008E47FC">
              <w:rPr>
                <w:b/>
                <w:sz w:val="24"/>
                <w:szCs w:val="24"/>
              </w:rPr>
              <w:t>№ п/п</w:t>
            </w:r>
          </w:p>
        </w:tc>
        <w:tc>
          <w:tcPr>
            <w:tcW w:w="6341" w:type="dxa"/>
            <w:vMerge w:val="restart"/>
          </w:tcPr>
          <w:p w:rsidR="0025629E" w:rsidRPr="008E47FC" w:rsidRDefault="0025629E" w:rsidP="00BA32FC">
            <w:pPr>
              <w:ind w:left="280" w:right="256" w:firstLine="429"/>
              <w:jc w:val="both"/>
              <w:rPr>
                <w:b/>
                <w:sz w:val="24"/>
                <w:szCs w:val="24"/>
              </w:rPr>
            </w:pPr>
            <w:r w:rsidRPr="008E47FC">
              <w:rPr>
                <w:b/>
                <w:sz w:val="24"/>
                <w:szCs w:val="24"/>
              </w:rPr>
              <w:t>Основное содержание</w:t>
            </w:r>
          </w:p>
        </w:tc>
        <w:tc>
          <w:tcPr>
            <w:tcW w:w="1837" w:type="dxa"/>
            <w:gridSpan w:val="2"/>
          </w:tcPr>
          <w:p w:rsidR="0025629E" w:rsidRPr="008E47FC" w:rsidRDefault="0025629E" w:rsidP="00A25146">
            <w:pPr>
              <w:ind w:firstLine="709"/>
              <w:jc w:val="both"/>
              <w:rPr>
                <w:b/>
                <w:sz w:val="24"/>
                <w:szCs w:val="24"/>
              </w:rPr>
            </w:pPr>
            <w:r w:rsidRPr="008E47FC">
              <w:rPr>
                <w:b/>
                <w:sz w:val="24"/>
                <w:szCs w:val="24"/>
              </w:rPr>
              <w:t>класс</w:t>
            </w:r>
          </w:p>
        </w:tc>
      </w:tr>
      <w:tr w:rsidR="00BA32FC" w:rsidRPr="008E47FC" w:rsidTr="00BA32FC">
        <w:tc>
          <w:tcPr>
            <w:tcW w:w="0" w:type="auto"/>
            <w:vMerge/>
          </w:tcPr>
          <w:p w:rsidR="0025629E" w:rsidRPr="008E47FC" w:rsidRDefault="0025629E" w:rsidP="00A25146">
            <w:pPr>
              <w:ind w:firstLine="709"/>
              <w:jc w:val="both"/>
              <w:rPr>
                <w:b/>
                <w:sz w:val="24"/>
                <w:szCs w:val="24"/>
              </w:rPr>
            </w:pPr>
          </w:p>
        </w:tc>
        <w:tc>
          <w:tcPr>
            <w:tcW w:w="6341" w:type="dxa"/>
            <w:vMerge/>
          </w:tcPr>
          <w:p w:rsidR="0025629E" w:rsidRPr="008E47FC" w:rsidRDefault="0025629E" w:rsidP="00BA32FC">
            <w:pPr>
              <w:ind w:left="280" w:right="256" w:firstLine="429"/>
              <w:jc w:val="both"/>
              <w:rPr>
                <w:b/>
                <w:sz w:val="24"/>
                <w:szCs w:val="24"/>
              </w:rPr>
            </w:pPr>
          </w:p>
        </w:tc>
        <w:tc>
          <w:tcPr>
            <w:tcW w:w="672" w:type="dxa"/>
          </w:tcPr>
          <w:p w:rsidR="0025629E" w:rsidRPr="00B10B0B" w:rsidRDefault="0025629E" w:rsidP="00A25146">
            <w:pPr>
              <w:ind w:right="-186" w:firstLine="709"/>
              <w:jc w:val="both"/>
              <w:rPr>
                <w:b/>
                <w:sz w:val="24"/>
                <w:szCs w:val="24"/>
              </w:rPr>
            </w:pPr>
            <w:r w:rsidRPr="008E47FC">
              <w:rPr>
                <w:b/>
                <w:sz w:val="24"/>
                <w:szCs w:val="24"/>
              </w:rPr>
              <w:t>1</w:t>
            </w:r>
            <w:r>
              <w:rPr>
                <w:b/>
                <w:sz w:val="24"/>
                <w:szCs w:val="24"/>
              </w:rPr>
              <w:t>0</w:t>
            </w:r>
          </w:p>
        </w:tc>
        <w:tc>
          <w:tcPr>
            <w:tcW w:w="1165" w:type="dxa"/>
          </w:tcPr>
          <w:p w:rsidR="0025629E" w:rsidRPr="008E47FC" w:rsidRDefault="0025629E" w:rsidP="00A25146">
            <w:pPr>
              <w:ind w:firstLine="709"/>
              <w:jc w:val="both"/>
              <w:rPr>
                <w:b/>
                <w:sz w:val="24"/>
                <w:szCs w:val="24"/>
              </w:rPr>
            </w:pPr>
            <w:r w:rsidRPr="008E47FC">
              <w:rPr>
                <w:b/>
                <w:sz w:val="24"/>
                <w:szCs w:val="24"/>
              </w:rPr>
              <w:t>1</w:t>
            </w:r>
            <w:r>
              <w:rPr>
                <w:b/>
                <w:sz w:val="24"/>
                <w:szCs w:val="24"/>
              </w:rPr>
              <w:t>1</w:t>
            </w:r>
          </w:p>
        </w:tc>
      </w:tr>
      <w:tr w:rsidR="0025629E" w:rsidRPr="008E47FC" w:rsidTr="00BA32FC">
        <w:tc>
          <w:tcPr>
            <w:tcW w:w="0" w:type="auto"/>
            <w:gridSpan w:val="4"/>
          </w:tcPr>
          <w:p w:rsidR="0025629E" w:rsidRPr="007F5F91" w:rsidRDefault="0025629E" w:rsidP="00C324BD">
            <w:pPr>
              <w:pStyle w:val="a4"/>
              <w:numPr>
                <w:ilvl w:val="0"/>
                <w:numId w:val="112"/>
              </w:numPr>
              <w:tabs>
                <w:tab w:val="clear" w:pos="2160"/>
              </w:tabs>
              <w:ind w:left="280" w:right="256" w:firstLine="429"/>
              <w:rPr>
                <w:rFonts w:ascii="Times New Roman" w:hAnsi="Times New Roman"/>
                <w:b/>
                <w:sz w:val="28"/>
                <w:szCs w:val="28"/>
              </w:rPr>
            </w:pPr>
            <w:r w:rsidRPr="0025629E">
              <w:rPr>
                <w:rFonts w:ascii="Times New Roman" w:hAnsi="Times New Roman"/>
                <w:b/>
                <w:sz w:val="24"/>
                <w:szCs w:val="24"/>
              </w:rPr>
              <w:t>Литература XIX века</w:t>
            </w:r>
          </w:p>
        </w:tc>
      </w:tr>
      <w:tr w:rsidR="00BA32FC" w:rsidRPr="008E47FC" w:rsidTr="00BA32FC">
        <w:tc>
          <w:tcPr>
            <w:tcW w:w="0" w:type="auto"/>
          </w:tcPr>
          <w:p w:rsidR="0025629E" w:rsidRDefault="0025629E" w:rsidP="00A25146">
            <w:pPr>
              <w:ind w:firstLine="709"/>
              <w:jc w:val="both"/>
              <w:rPr>
                <w:sz w:val="24"/>
                <w:szCs w:val="24"/>
              </w:rPr>
            </w:pPr>
          </w:p>
          <w:p w:rsidR="0025629E" w:rsidRPr="00B10B0B" w:rsidRDefault="0025629E" w:rsidP="00A25146">
            <w:pPr>
              <w:ind w:firstLine="709"/>
              <w:jc w:val="both"/>
              <w:rPr>
                <w:sz w:val="24"/>
                <w:szCs w:val="24"/>
              </w:rPr>
            </w:pPr>
          </w:p>
        </w:tc>
        <w:tc>
          <w:tcPr>
            <w:tcW w:w="6341" w:type="dxa"/>
          </w:tcPr>
          <w:p w:rsidR="0025629E" w:rsidRPr="0025629E" w:rsidRDefault="0025629E" w:rsidP="00BA32FC">
            <w:pPr>
              <w:pStyle w:val="af0"/>
              <w:ind w:left="5" w:right="115"/>
              <w:jc w:val="both"/>
              <w:rPr>
                <w:rFonts w:ascii="Times New Roman" w:hAnsi="Times New Roman"/>
                <w:sz w:val="24"/>
                <w:szCs w:val="24"/>
              </w:rPr>
            </w:pPr>
            <w:r w:rsidRPr="0025629E">
              <w:rPr>
                <w:rFonts w:ascii="Times New Roman" w:hAnsi="Times New Roman"/>
                <w:sz w:val="24"/>
                <w:szCs w:val="24"/>
              </w:rPr>
              <w:t xml:space="preserve">Русская литература 19-го века в контексте мировой культуры. </w:t>
            </w:r>
          </w:p>
          <w:p w:rsidR="0025629E" w:rsidRPr="0025629E" w:rsidRDefault="0025629E" w:rsidP="00BA32FC">
            <w:pPr>
              <w:pStyle w:val="af0"/>
              <w:ind w:left="5" w:right="115"/>
              <w:jc w:val="both"/>
              <w:rPr>
                <w:rFonts w:ascii="Times New Roman" w:hAnsi="Times New Roman"/>
                <w:sz w:val="24"/>
                <w:szCs w:val="24"/>
              </w:rPr>
            </w:pPr>
            <w:r w:rsidRPr="0025629E">
              <w:rPr>
                <w:rFonts w:ascii="Times New Roman" w:hAnsi="Times New Roman"/>
                <w:sz w:val="24"/>
                <w:szCs w:val="24"/>
              </w:rPr>
              <w:t>А.С. Пушкин. Стихотворения «Моё завещание друзьям», «Сражённый рыцарь», «Окно», «Деревня». Сказка «Жених». Образно-тематическое богатство и художественное совер¬шенство пушкинской лирики. Обращение к вечным вопросам че-ловеческого бытия в стихотворениях А.С. Пушкина.</w:t>
            </w:r>
          </w:p>
          <w:p w:rsidR="0025629E" w:rsidRPr="0025629E" w:rsidRDefault="0025629E" w:rsidP="00BA32FC">
            <w:pPr>
              <w:pStyle w:val="af0"/>
              <w:ind w:left="5" w:right="115"/>
              <w:jc w:val="both"/>
              <w:rPr>
                <w:rFonts w:ascii="Times New Roman" w:hAnsi="Times New Roman"/>
                <w:sz w:val="24"/>
                <w:szCs w:val="24"/>
              </w:rPr>
            </w:pPr>
            <w:r w:rsidRPr="0025629E">
              <w:rPr>
                <w:rFonts w:ascii="Times New Roman" w:hAnsi="Times New Roman"/>
                <w:sz w:val="24"/>
                <w:szCs w:val="24"/>
              </w:rPr>
              <w:t>М.Ю. Лермонтов. Философская проблематика и драматизм звучания лирики поэта. Романтическая драма «Странный человек». Конфликт столкновении независимого в мыслях и поступках героя с обществом в романтической драме М.Ю.Лермонтов «Странный человек». Тема любви в сказке М.Ю.Лермонтова «Ашик-Кериб».</w:t>
            </w:r>
          </w:p>
          <w:p w:rsidR="0025629E" w:rsidRPr="0025629E" w:rsidRDefault="0025629E" w:rsidP="00BA32FC">
            <w:pPr>
              <w:pStyle w:val="af0"/>
              <w:ind w:left="5" w:right="115"/>
              <w:jc w:val="both"/>
              <w:rPr>
                <w:rFonts w:ascii="Times New Roman" w:hAnsi="Times New Roman"/>
                <w:sz w:val="24"/>
                <w:szCs w:val="24"/>
              </w:rPr>
            </w:pPr>
            <w:r w:rsidRPr="0025629E">
              <w:rPr>
                <w:rFonts w:ascii="Times New Roman" w:hAnsi="Times New Roman"/>
                <w:sz w:val="24"/>
                <w:szCs w:val="24"/>
              </w:rPr>
              <w:t xml:space="preserve">Н.В. Гоголь. Тема лёгкой наживы, получения желанных  благ через обман в повести Н.В.Гоголя «Вечер накануне Ивана Купала».  </w:t>
            </w:r>
          </w:p>
          <w:p w:rsidR="0025629E" w:rsidRPr="0025629E" w:rsidRDefault="0025629E" w:rsidP="00BA32FC">
            <w:pPr>
              <w:pStyle w:val="af0"/>
              <w:ind w:left="5" w:right="115"/>
              <w:jc w:val="both"/>
              <w:rPr>
                <w:rFonts w:ascii="Times New Roman" w:hAnsi="Times New Roman"/>
                <w:sz w:val="24"/>
                <w:szCs w:val="24"/>
              </w:rPr>
            </w:pPr>
            <w:r w:rsidRPr="0025629E">
              <w:rPr>
                <w:rFonts w:ascii="Times New Roman" w:hAnsi="Times New Roman"/>
                <w:sz w:val="24"/>
                <w:szCs w:val="24"/>
              </w:rPr>
              <w:t xml:space="preserve">А.Н. Островский. Комедия «Бедность не порок"  </w:t>
            </w:r>
          </w:p>
          <w:p w:rsidR="0025629E" w:rsidRPr="0025629E" w:rsidRDefault="0025629E" w:rsidP="00BA32FC">
            <w:pPr>
              <w:pStyle w:val="af0"/>
              <w:ind w:left="5" w:right="115"/>
              <w:jc w:val="both"/>
              <w:rPr>
                <w:rFonts w:ascii="Times New Roman" w:hAnsi="Times New Roman"/>
                <w:sz w:val="24"/>
                <w:szCs w:val="24"/>
              </w:rPr>
            </w:pPr>
            <w:r w:rsidRPr="0025629E">
              <w:rPr>
                <w:rFonts w:ascii="Times New Roman" w:hAnsi="Times New Roman"/>
                <w:sz w:val="24"/>
                <w:szCs w:val="24"/>
              </w:rPr>
              <w:t xml:space="preserve">И.А. Гончаров. «Два случая из морской жизни». "Фрегат </w:t>
            </w:r>
            <w:r w:rsidRPr="0025629E">
              <w:rPr>
                <w:rFonts w:ascii="Times New Roman" w:hAnsi="Times New Roman"/>
                <w:sz w:val="24"/>
                <w:szCs w:val="24"/>
              </w:rPr>
              <w:lastRenderedPageBreak/>
              <w:t xml:space="preserve">Паллада". </w:t>
            </w:r>
          </w:p>
          <w:p w:rsidR="0025629E" w:rsidRPr="0025629E" w:rsidRDefault="0025629E" w:rsidP="00BA32FC">
            <w:pPr>
              <w:pStyle w:val="af0"/>
              <w:ind w:left="5" w:right="115"/>
              <w:jc w:val="both"/>
              <w:rPr>
                <w:rFonts w:ascii="Times New Roman" w:hAnsi="Times New Roman"/>
                <w:sz w:val="24"/>
                <w:szCs w:val="24"/>
              </w:rPr>
            </w:pPr>
            <w:r w:rsidRPr="0025629E">
              <w:rPr>
                <w:rFonts w:ascii="Times New Roman" w:hAnsi="Times New Roman"/>
                <w:sz w:val="24"/>
                <w:szCs w:val="24"/>
              </w:rPr>
              <w:t>И.С. Тургенев. Художественный мир писателя. Рассказы цикла «Записки охотника», «Чертопханов и Недопюскин», «Живые мощи».</w:t>
            </w:r>
          </w:p>
          <w:p w:rsidR="0025629E" w:rsidRPr="0025629E" w:rsidRDefault="0025629E" w:rsidP="00BA32FC">
            <w:pPr>
              <w:pStyle w:val="af0"/>
              <w:ind w:left="5" w:right="115"/>
              <w:jc w:val="both"/>
              <w:rPr>
                <w:rFonts w:ascii="Times New Roman" w:hAnsi="Times New Roman"/>
                <w:sz w:val="24"/>
                <w:szCs w:val="24"/>
              </w:rPr>
            </w:pPr>
            <w:r w:rsidRPr="0025629E">
              <w:rPr>
                <w:rFonts w:ascii="Times New Roman" w:hAnsi="Times New Roman"/>
                <w:sz w:val="24"/>
                <w:szCs w:val="24"/>
              </w:rPr>
              <w:t>Ф.И. Тютчев. Жизнь и поэзия. Любовная лирика Тютчева.  "Не верь, не верь поэту, дева..." Тютчев - поэт, философ, певец русской природы "Не богу ты служил и не России...", "Над этой темною толпой..."</w:t>
            </w:r>
          </w:p>
          <w:p w:rsidR="0025629E" w:rsidRPr="0025629E" w:rsidRDefault="0025629E" w:rsidP="00BA32FC">
            <w:pPr>
              <w:pStyle w:val="af0"/>
              <w:ind w:left="5" w:right="115"/>
              <w:jc w:val="both"/>
              <w:rPr>
                <w:rFonts w:ascii="Times New Roman" w:hAnsi="Times New Roman"/>
                <w:sz w:val="24"/>
                <w:szCs w:val="24"/>
              </w:rPr>
            </w:pPr>
            <w:r w:rsidRPr="0025629E">
              <w:rPr>
                <w:rFonts w:ascii="Times New Roman" w:hAnsi="Times New Roman"/>
                <w:sz w:val="24"/>
                <w:szCs w:val="24"/>
              </w:rPr>
              <w:t xml:space="preserve">А.А. Фет. Стихотворения о природе. </w:t>
            </w:r>
          </w:p>
          <w:p w:rsidR="0025629E" w:rsidRPr="0025629E" w:rsidRDefault="0025629E" w:rsidP="00BA32FC">
            <w:pPr>
              <w:pStyle w:val="af0"/>
              <w:ind w:left="5" w:right="115"/>
              <w:jc w:val="both"/>
              <w:rPr>
                <w:rFonts w:ascii="Times New Roman" w:hAnsi="Times New Roman"/>
                <w:sz w:val="24"/>
                <w:szCs w:val="24"/>
              </w:rPr>
            </w:pPr>
            <w:r w:rsidRPr="0025629E">
              <w:rPr>
                <w:rFonts w:ascii="Times New Roman" w:hAnsi="Times New Roman"/>
                <w:sz w:val="24"/>
                <w:szCs w:val="24"/>
              </w:rPr>
              <w:t>А.К. Толстой. Стихотворения «О, не пытайся дух унять тревожный,...», «О, если б ты могла хоть на единый миг.»,  « Нет, уж не ведать мне, братцы, ни сна, ни покою!».</w:t>
            </w:r>
          </w:p>
          <w:p w:rsidR="0025629E" w:rsidRPr="0025629E" w:rsidRDefault="0025629E" w:rsidP="00BA32FC">
            <w:pPr>
              <w:pStyle w:val="af0"/>
              <w:ind w:left="5" w:right="115"/>
              <w:jc w:val="both"/>
              <w:rPr>
                <w:rFonts w:ascii="Times New Roman" w:hAnsi="Times New Roman"/>
                <w:sz w:val="24"/>
                <w:szCs w:val="24"/>
              </w:rPr>
            </w:pPr>
            <w:r w:rsidRPr="0025629E">
              <w:rPr>
                <w:rFonts w:ascii="Times New Roman" w:hAnsi="Times New Roman"/>
                <w:sz w:val="24"/>
                <w:szCs w:val="24"/>
              </w:rPr>
              <w:t xml:space="preserve">Н.А. Некрасов. Стихотворения. Судьбы простых людей и общенациональная идея в лирике Н.А. Некрасова разных лет. </w:t>
            </w:r>
          </w:p>
          <w:p w:rsidR="0025629E" w:rsidRPr="0025629E" w:rsidRDefault="0025629E" w:rsidP="00BA32FC">
            <w:pPr>
              <w:pStyle w:val="af0"/>
              <w:ind w:left="5" w:right="115"/>
              <w:jc w:val="both"/>
              <w:rPr>
                <w:rFonts w:ascii="Times New Roman" w:hAnsi="Times New Roman"/>
                <w:sz w:val="24"/>
                <w:szCs w:val="24"/>
              </w:rPr>
            </w:pPr>
            <w:r w:rsidRPr="0025629E">
              <w:rPr>
                <w:rFonts w:ascii="Times New Roman" w:hAnsi="Times New Roman"/>
                <w:sz w:val="24"/>
                <w:szCs w:val="24"/>
              </w:rPr>
              <w:t>М. Е. Салтыков-Щедрин - великий русский сатирик. Этапы биографии и творчества. «Сказки для детей изрядного возраста». Сказки «Баран- непомнящий», «Верный трезор».</w:t>
            </w:r>
          </w:p>
          <w:p w:rsidR="0025629E" w:rsidRPr="0025629E" w:rsidRDefault="0025629E" w:rsidP="00BA32FC">
            <w:pPr>
              <w:pStyle w:val="af0"/>
              <w:ind w:left="5" w:right="115"/>
              <w:jc w:val="both"/>
              <w:rPr>
                <w:rFonts w:ascii="Times New Roman" w:hAnsi="Times New Roman"/>
                <w:sz w:val="24"/>
                <w:szCs w:val="24"/>
              </w:rPr>
            </w:pPr>
            <w:r w:rsidRPr="0025629E">
              <w:rPr>
                <w:rFonts w:ascii="Times New Roman" w:hAnsi="Times New Roman"/>
                <w:sz w:val="24"/>
                <w:szCs w:val="24"/>
              </w:rPr>
              <w:t xml:space="preserve"> Ф.М. Достоевский. Произведения из цикла  « Рождественские рассказы» , «Мальчик у Христа на ёлке»</w:t>
            </w:r>
          </w:p>
          <w:p w:rsidR="0025629E" w:rsidRPr="0025629E" w:rsidRDefault="0025629E" w:rsidP="00BA32FC">
            <w:pPr>
              <w:pStyle w:val="af0"/>
              <w:ind w:left="5" w:right="115"/>
              <w:jc w:val="both"/>
              <w:rPr>
                <w:rFonts w:ascii="Times New Roman" w:hAnsi="Times New Roman"/>
                <w:sz w:val="24"/>
                <w:szCs w:val="24"/>
              </w:rPr>
            </w:pPr>
            <w:r w:rsidRPr="0025629E">
              <w:rPr>
                <w:rFonts w:ascii="Times New Roman" w:hAnsi="Times New Roman"/>
                <w:sz w:val="24"/>
                <w:szCs w:val="24"/>
              </w:rPr>
              <w:t>Л.Н.Толстой - человек, мыслитель, писатель. Творческий путь писателя. Духовные искания. Роман « Детство, отрочество, юность». Русская жизнь на страницах романа Л.Н. Толстого  «Детство, отрочество, юность».</w:t>
            </w:r>
          </w:p>
          <w:p w:rsidR="0025629E" w:rsidRPr="0067784A" w:rsidRDefault="0025629E" w:rsidP="00BA32FC">
            <w:pPr>
              <w:pStyle w:val="af0"/>
              <w:ind w:left="5" w:right="115"/>
              <w:jc w:val="both"/>
              <w:rPr>
                <w:rFonts w:ascii="Times New Roman" w:hAnsi="Times New Roman"/>
                <w:i/>
                <w:sz w:val="24"/>
                <w:szCs w:val="24"/>
              </w:rPr>
            </w:pPr>
            <w:r w:rsidRPr="0025629E">
              <w:rPr>
                <w:rFonts w:ascii="Times New Roman" w:hAnsi="Times New Roman"/>
                <w:sz w:val="24"/>
                <w:szCs w:val="24"/>
              </w:rPr>
              <w:t>А.П. Чехов. Личность и судьба. Основные черты его творчества, своеобразие мастерства писателя. Проблемы рассказа А.П.Чехова.   «Палата №6».</w:t>
            </w:r>
          </w:p>
        </w:tc>
        <w:tc>
          <w:tcPr>
            <w:tcW w:w="672" w:type="dxa"/>
          </w:tcPr>
          <w:p w:rsidR="0025629E" w:rsidRPr="008E47FC" w:rsidRDefault="0025629E" w:rsidP="00A25146">
            <w:pPr>
              <w:ind w:firstLine="709"/>
              <w:jc w:val="both"/>
              <w:rPr>
                <w:sz w:val="24"/>
                <w:szCs w:val="24"/>
              </w:rPr>
            </w:pPr>
            <w:r>
              <w:rPr>
                <w:sz w:val="24"/>
                <w:szCs w:val="24"/>
              </w:rPr>
              <w:lastRenderedPageBreak/>
              <w:t>+</w:t>
            </w:r>
          </w:p>
        </w:tc>
        <w:tc>
          <w:tcPr>
            <w:tcW w:w="1165" w:type="dxa"/>
          </w:tcPr>
          <w:p w:rsidR="0025629E" w:rsidRPr="008E47FC" w:rsidRDefault="0025629E" w:rsidP="00A25146">
            <w:pPr>
              <w:ind w:firstLine="709"/>
              <w:jc w:val="both"/>
              <w:rPr>
                <w:sz w:val="24"/>
                <w:szCs w:val="24"/>
              </w:rPr>
            </w:pPr>
          </w:p>
        </w:tc>
      </w:tr>
      <w:tr w:rsidR="0025629E" w:rsidRPr="008E47FC" w:rsidTr="00BA32FC">
        <w:tc>
          <w:tcPr>
            <w:tcW w:w="0" w:type="auto"/>
            <w:gridSpan w:val="4"/>
          </w:tcPr>
          <w:p w:rsidR="0025629E" w:rsidRPr="007F5F91" w:rsidRDefault="0025629E" w:rsidP="00C324BD">
            <w:pPr>
              <w:pStyle w:val="a4"/>
              <w:numPr>
                <w:ilvl w:val="0"/>
                <w:numId w:val="112"/>
              </w:numPr>
              <w:tabs>
                <w:tab w:val="clear" w:pos="2160"/>
              </w:tabs>
              <w:ind w:left="5" w:right="115" w:firstLine="0"/>
              <w:jc w:val="both"/>
              <w:rPr>
                <w:b/>
                <w:sz w:val="24"/>
                <w:szCs w:val="24"/>
              </w:rPr>
            </w:pPr>
            <w:r>
              <w:rPr>
                <w:rFonts w:ascii="Times New Roman" w:hAnsi="Times New Roman"/>
                <w:b/>
                <w:sz w:val="24"/>
                <w:szCs w:val="24"/>
              </w:rPr>
              <w:lastRenderedPageBreak/>
              <w:t>Литература наро</w:t>
            </w:r>
            <w:r w:rsidRPr="0025629E">
              <w:rPr>
                <w:rFonts w:ascii="Times New Roman" w:hAnsi="Times New Roman"/>
                <w:b/>
                <w:sz w:val="24"/>
                <w:szCs w:val="24"/>
              </w:rPr>
              <w:t>дов России</w:t>
            </w:r>
          </w:p>
        </w:tc>
      </w:tr>
      <w:tr w:rsidR="00BA32FC" w:rsidRPr="008E47FC" w:rsidTr="00BA32FC">
        <w:tc>
          <w:tcPr>
            <w:tcW w:w="0" w:type="auto"/>
          </w:tcPr>
          <w:p w:rsidR="0025629E" w:rsidRPr="00B10B0B" w:rsidRDefault="0025629E" w:rsidP="00A25146">
            <w:pPr>
              <w:ind w:firstLine="709"/>
              <w:jc w:val="both"/>
              <w:rPr>
                <w:sz w:val="24"/>
                <w:szCs w:val="24"/>
              </w:rPr>
            </w:pPr>
          </w:p>
        </w:tc>
        <w:tc>
          <w:tcPr>
            <w:tcW w:w="6341" w:type="dxa"/>
          </w:tcPr>
          <w:p w:rsidR="0025629E" w:rsidRPr="008E47FC" w:rsidRDefault="0025629E" w:rsidP="00BA32FC">
            <w:pPr>
              <w:ind w:left="5" w:right="115"/>
              <w:jc w:val="both"/>
              <w:rPr>
                <w:sz w:val="24"/>
                <w:szCs w:val="24"/>
              </w:rPr>
            </w:pPr>
            <w:r w:rsidRPr="0025629E">
              <w:rPr>
                <w:sz w:val="24"/>
                <w:szCs w:val="24"/>
              </w:rPr>
              <w:t>Г.Тукай. «Вступающим в жизнь».</w:t>
            </w:r>
          </w:p>
        </w:tc>
        <w:tc>
          <w:tcPr>
            <w:tcW w:w="672" w:type="dxa"/>
          </w:tcPr>
          <w:p w:rsidR="0025629E" w:rsidRPr="008E47FC" w:rsidRDefault="0025629E" w:rsidP="00A25146">
            <w:pPr>
              <w:ind w:firstLine="709"/>
              <w:jc w:val="both"/>
              <w:rPr>
                <w:sz w:val="24"/>
                <w:szCs w:val="24"/>
              </w:rPr>
            </w:pPr>
            <w:r>
              <w:rPr>
                <w:sz w:val="24"/>
                <w:szCs w:val="24"/>
              </w:rPr>
              <w:t>+</w:t>
            </w:r>
          </w:p>
        </w:tc>
        <w:tc>
          <w:tcPr>
            <w:tcW w:w="1165" w:type="dxa"/>
          </w:tcPr>
          <w:p w:rsidR="0025629E" w:rsidRPr="008E47FC" w:rsidRDefault="0025629E" w:rsidP="00A25146">
            <w:pPr>
              <w:ind w:firstLine="709"/>
              <w:jc w:val="both"/>
              <w:rPr>
                <w:sz w:val="24"/>
                <w:szCs w:val="24"/>
              </w:rPr>
            </w:pPr>
          </w:p>
        </w:tc>
      </w:tr>
      <w:tr w:rsidR="0025629E" w:rsidRPr="0025629E" w:rsidTr="00BA32FC">
        <w:tc>
          <w:tcPr>
            <w:tcW w:w="0" w:type="auto"/>
            <w:gridSpan w:val="4"/>
          </w:tcPr>
          <w:p w:rsidR="0025629E" w:rsidRPr="0025629E" w:rsidRDefault="0025629E" w:rsidP="00C324BD">
            <w:pPr>
              <w:pStyle w:val="a4"/>
              <w:numPr>
                <w:ilvl w:val="0"/>
                <w:numId w:val="112"/>
              </w:numPr>
              <w:tabs>
                <w:tab w:val="clear" w:pos="2160"/>
              </w:tabs>
              <w:ind w:left="5" w:right="115" w:firstLine="0"/>
              <w:jc w:val="both"/>
              <w:rPr>
                <w:b/>
                <w:sz w:val="24"/>
                <w:szCs w:val="24"/>
              </w:rPr>
            </w:pPr>
            <w:r w:rsidRPr="0025629E">
              <w:rPr>
                <w:rFonts w:ascii="Times New Roman" w:hAnsi="Times New Roman"/>
                <w:b/>
                <w:sz w:val="24"/>
                <w:szCs w:val="24"/>
              </w:rPr>
              <w:t>Зарубежная литература</w:t>
            </w:r>
          </w:p>
        </w:tc>
      </w:tr>
      <w:tr w:rsidR="0025629E" w:rsidRPr="008E47FC" w:rsidTr="00BA32FC">
        <w:tc>
          <w:tcPr>
            <w:tcW w:w="0" w:type="auto"/>
          </w:tcPr>
          <w:p w:rsidR="0025629E" w:rsidRPr="00B10B0B" w:rsidRDefault="0025629E" w:rsidP="0025629E">
            <w:pPr>
              <w:ind w:firstLine="709"/>
              <w:jc w:val="both"/>
              <w:rPr>
                <w:sz w:val="24"/>
                <w:szCs w:val="24"/>
              </w:rPr>
            </w:pPr>
          </w:p>
        </w:tc>
        <w:tc>
          <w:tcPr>
            <w:tcW w:w="6341" w:type="dxa"/>
          </w:tcPr>
          <w:p w:rsidR="0025629E" w:rsidRPr="002C4E3F" w:rsidRDefault="0025629E" w:rsidP="00BA32FC">
            <w:pPr>
              <w:shd w:val="clear" w:color="auto" w:fill="FFFFFF"/>
              <w:ind w:left="5" w:right="115"/>
              <w:contextualSpacing/>
              <w:jc w:val="both"/>
              <w:rPr>
                <w:i/>
                <w:iCs/>
                <w:sz w:val="24"/>
                <w:szCs w:val="24"/>
              </w:rPr>
            </w:pPr>
            <w:r w:rsidRPr="002C4E3F">
              <w:rPr>
                <w:color w:val="000000"/>
                <w:sz w:val="24"/>
                <w:szCs w:val="24"/>
                <w:shd w:val="clear" w:color="auto" w:fill="FFFFFF"/>
              </w:rPr>
              <w:t>Оноре де Бальзак «Отец Горио».  Искренность и преданность, трудолюбие и самопожертвование как подлинная красота в человеческих отношениях  в сказках О.Уайльда "Счастливый Принц" и "Великан-эгоист". Французский символизм конца ХIХ века. А.Рембо. Шарль Бодлер «Человек и Море».</w:t>
            </w:r>
          </w:p>
        </w:tc>
        <w:tc>
          <w:tcPr>
            <w:tcW w:w="672" w:type="dxa"/>
          </w:tcPr>
          <w:p w:rsidR="0025629E" w:rsidRDefault="0025629E" w:rsidP="0025629E">
            <w:pPr>
              <w:ind w:firstLine="709"/>
              <w:jc w:val="both"/>
              <w:rPr>
                <w:sz w:val="24"/>
                <w:szCs w:val="24"/>
              </w:rPr>
            </w:pPr>
            <w:r>
              <w:rPr>
                <w:sz w:val="24"/>
                <w:szCs w:val="24"/>
              </w:rPr>
              <w:t>+</w:t>
            </w:r>
          </w:p>
        </w:tc>
        <w:tc>
          <w:tcPr>
            <w:tcW w:w="1165" w:type="dxa"/>
          </w:tcPr>
          <w:p w:rsidR="0025629E" w:rsidRPr="008E47FC" w:rsidRDefault="0025629E" w:rsidP="0025629E">
            <w:pPr>
              <w:ind w:firstLine="709"/>
              <w:jc w:val="both"/>
              <w:rPr>
                <w:sz w:val="24"/>
                <w:szCs w:val="24"/>
              </w:rPr>
            </w:pPr>
          </w:p>
        </w:tc>
      </w:tr>
      <w:tr w:rsidR="00BA32FC" w:rsidRPr="008E47FC" w:rsidTr="00BA32FC">
        <w:tc>
          <w:tcPr>
            <w:tcW w:w="0" w:type="auto"/>
            <w:gridSpan w:val="4"/>
          </w:tcPr>
          <w:p w:rsidR="00BA32FC" w:rsidRPr="00BA32FC" w:rsidRDefault="00BA32FC" w:rsidP="00C324BD">
            <w:pPr>
              <w:pStyle w:val="a4"/>
              <w:numPr>
                <w:ilvl w:val="0"/>
                <w:numId w:val="112"/>
              </w:numPr>
              <w:tabs>
                <w:tab w:val="clear" w:pos="2160"/>
              </w:tabs>
              <w:ind w:left="5" w:right="115" w:firstLine="0"/>
              <w:jc w:val="both"/>
              <w:rPr>
                <w:rFonts w:ascii="Times New Roman" w:hAnsi="Times New Roman"/>
                <w:b/>
                <w:sz w:val="24"/>
                <w:szCs w:val="24"/>
              </w:rPr>
            </w:pPr>
            <w:r w:rsidRPr="00BA32FC">
              <w:rPr>
                <w:rFonts w:ascii="Times New Roman" w:hAnsi="Times New Roman"/>
                <w:b/>
                <w:sz w:val="24"/>
                <w:szCs w:val="24"/>
              </w:rPr>
              <w:t>Литература начала XX века</w:t>
            </w:r>
          </w:p>
        </w:tc>
      </w:tr>
      <w:tr w:rsidR="00BA32FC" w:rsidRPr="008E47FC" w:rsidTr="00BA32FC">
        <w:tc>
          <w:tcPr>
            <w:tcW w:w="0" w:type="auto"/>
          </w:tcPr>
          <w:p w:rsidR="00BA32FC" w:rsidRDefault="00BA32FC" w:rsidP="00BA32FC">
            <w:pPr>
              <w:ind w:firstLine="709"/>
              <w:jc w:val="both"/>
              <w:rPr>
                <w:sz w:val="24"/>
                <w:szCs w:val="24"/>
              </w:rPr>
            </w:pPr>
          </w:p>
          <w:p w:rsidR="00BA32FC" w:rsidRPr="00B10B0B" w:rsidRDefault="00BA32FC" w:rsidP="00BA32FC">
            <w:pPr>
              <w:ind w:firstLine="709"/>
              <w:jc w:val="both"/>
              <w:rPr>
                <w:sz w:val="24"/>
                <w:szCs w:val="24"/>
              </w:rPr>
            </w:pPr>
          </w:p>
        </w:tc>
        <w:tc>
          <w:tcPr>
            <w:tcW w:w="6341" w:type="dxa"/>
          </w:tcPr>
          <w:p w:rsidR="00BA32FC" w:rsidRPr="008D65AF" w:rsidRDefault="00BA32FC" w:rsidP="00BA32FC">
            <w:pPr>
              <w:pStyle w:val="af0"/>
              <w:ind w:left="5" w:right="115"/>
              <w:jc w:val="both"/>
              <w:rPr>
                <w:rFonts w:ascii="Times New Roman" w:hAnsi="Times New Roman"/>
                <w:i/>
                <w:sz w:val="24"/>
                <w:szCs w:val="24"/>
              </w:rPr>
            </w:pPr>
            <w:r w:rsidRPr="008D65AF">
              <w:rPr>
                <w:rFonts w:ascii="Times New Roman" w:hAnsi="Times New Roman"/>
                <w:sz w:val="24"/>
                <w:szCs w:val="24"/>
              </w:rPr>
              <w:t>Русская литература на рубеже веков.</w:t>
            </w:r>
          </w:p>
          <w:p w:rsidR="00BA32FC" w:rsidRPr="008D65AF" w:rsidRDefault="00BA32FC" w:rsidP="00BA32FC">
            <w:pPr>
              <w:pStyle w:val="af0"/>
              <w:ind w:left="5" w:right="115"/>
              <w:jc w:val="both"/>
              <w:rPr>
                <w:rFonts w:ascii="Times New Roman" w:hAnsi="Times New Roman"/>
                <w:i/>
                <w:sz w:val="24"/>
                <w:szCs w:val="24"/>
              </w:rPr>
            </w:pPr>
            <w:r w:rsidRPr="008D65AF">
              <w:rPr>
                <w:rFonts w:ascii="Times New Roman" w:hAnsi="Times New Roman"/>
                <w:sz w:val="24"/>
                <w:szCs w:val="24"/>
              </w:rPr>
              <w:t xml:space="preserve">Сложность и самобытность русской литературы </w:t>
            </w:r>
            <w:r w:rsidRPr="0063501E">
              <w:rPr>
                <w:rFonts w:ascii="Times New Roman" w:hAnsi="Times New Roman"/>
                <w:sz w:val="24"/>
                <w:szCs w:val="24"/>
              </w:rPr>
              <w:t>XX</w:t>
            </w:r>
            <w:r w:rsidRPr="008D65AF">
              <w:rPr>
                <w:rFonts w:ascii="Times New Roman" w:hAnsi="Times New Roman"/>
                <w:sz w:val="24"/>
                <w:szCs w:val="24"/>
              </w:rPr>
              <w:t xml:space="preserve"> века. Реалистические традиции и модернистские искания в литературе начала </w:t>
            </w:r>
            <w:r w:rsidRPr="0063501E">
              <w:rPr>
                <w:rFonts w:ascii="Times New Roman" w:hAnsi="Times New Roman"/>
                <w:sz w:val="24"/>
                <w:szCs w:val="24"/>
              </w:rPr>
              <w:t>XX</w:t>
            </w:r>
            <w:r w:rsidRPr="008D65AF">
              <w:rPr>
                <w:rFonts w:ascii="Times New Roman" w:hAnsi="Times New Roman"/>
                <w:sz w:val="24"/>
                <w:szCs w:val="24"/>
              </w:rPr>
              <w:t xml:space="preserve"> века.</w:t>
            </w:r>
          </w:p>
        </w:tc>
        <w:tc>
          <w:tcPr>
            <w:tcW w:w="672" w:type="dxa"/>
          </w:tcPr>
          <w:p w:rsidR="00BA32FC" w:rsidRDefault="00BA32FC" w:rsidP="00BA32FC">
            <w:pPr>
              <w:ind w:firstLine="709"/>
              <w:jc w:val="both"/>
              <w:rPr>
                <w:sz w:val="24"/>
                <w:szCs w:val="24"/>
              </w:rPr>
            </w:pPr>
          </w:p>
        </w:tc>
        <w:tc>
          <w:tcPr>
            <w:tcW w:w="1165" w:type="dxa"/>
          </w:tcPr>
          <w:p w:rsidR="00BA32FC" w:rsidRPr="008E47FC" w:rsidRDefault="00BA32FC" w:rsidP="00BA32FC">
            <w:pPr>
              <w:ind w:firstLine="709"/>
              <w:jc w:val="both"/>
              <w:rPr>
                <w:sz w:val="24"/>
                <w:szCs w:val="24"/>
              </w:rPr>
            </w:pPr>
            <w:r>
              <w:rPr>
                <w:sz w:val="24"/>
                <w:szCs w:val="24"/>
              </w:rPr>
              <w:t>+</w:t>
            </w:r>
          </w:p>
        </w:tc>
      </w:tr>
      <w:tr w:rsidR="00BA32FC" w:rsidRPr="008E47FC" w:rsidTr="00BA32FC">
        <w:tc>
          <w:tcPr>
            <w:tcW w:w="0" w:type="auto"/>
            <w:gridSpan w:val="4"/>
          </w:tcPr>
          <w:p w:rsidR="00BA32FC" w:rsidRPr="00BA32FC" w:rsidRDefault="00BA32FC" w:rsidP="00C324BD">
            <w:pPr>
              <w:pStyle w:val="a4"/>
              <w:numPr>
                <w:ilvl w:val="0"/>
                <w:numId w:val="112"/>
              </w:numPr>
              <w:tabs>
                <w:tab w:val="clear" w:pos="2160"/>
              </w:tabs>
              <w:ind w:left="5" w:right="115" w:firstLine="0"/>
              <w:jc w:val="both"/>
              <w:rPr>
                <w:rFonts w:ascii="Times New Roman" w:hAnsi="Times New Roman"/>
                <w:b/>
                <w:sz w:val="24"/>
                <w:szCs w:val="24"/>
              </w:rPr>
            </w:pPr>
            <w:r>
              <w:rPr>
                <w:rFonts w:ascii="Times New Roman" w:hAnsi="Times New Roman"/>
                <w:b/>
                <w:sz w:val="24"/>
                <w:szCs w:val="24"/>
              </w:rPr>
              <w:t>Проза XX века</w:t>
            </w:r>
          </w:p>
        </w:tc>
      </w:tr>
      <w:tr w:rsidR="00BA32FC" w:rsidRPr="008E47FC" w:rsidTr="00BA32FC">
        <w:tc>
          <w:tcPr>
            <w:tcW w:w="0" w:type="auto"/>
          </w:tcPr>
          <w:p w:rsidR="00BA32FC" w:rsidRPr="00B10B0B" w:rsidRDefault="00BA32FC" w:rsidP="00BA32FC">
            <w:pPr>
              <w:ind w:firstLine="709"/>
              <w:jc w:val="both"/>
              <w:rPr>
                <w:sz w:val="24"/>
                <w:szCs w:val="24"/>
              </w:rPr>
            </w:pPr>
          </w:p>
        </w:tc>
        <w:tc>
          <w:tcPr>
            <w:tcW w:w="6341" w:type="dxa"/>
          </w:tcPr>
          <w:p w:rsidR="00BA32FC" w:rsidRPr="008D65AF" w:rsidRDefault="00BA32FC" w:rsidP="00BA32FC">
            <w:pPr>
              <w:pStyle w:val="af0"/>
              <w:ind w:left="5" w:right="115"/>
              <w:jc w:val="both"/>
              <w:rPr>
                <w:rFonts w:ascii="Times New Roman" w:hAnsi="Times New Roman"/>
                <w:i/>
                <w:sz w:val="24"/>
                <w:szCs w:val="24"/>
              </w:rPr>
            </w:pPr>
            <w:r w:rsidRPr="008D65AF">
              <w:rPr>
                <w:rFonts w:ascii="Times New Roman" w:hAnsi="Times New Roman"/>
                <w:sz w:val="24"/>
                <w:szCs w:val="24"/>
              </w:rPr>
              <w:t xml:space="preserve">И.А. Бунин. Жизнь и творчество. </w:t>
            </w:r>
            <w:r w:rsidRPr="002611A7">
              <w:rPr>
                <w:rFonts w:ascii="Times New Roman" w:hAnsi="Times New Roman"/>
                <w:sz w:val="24"/>
                <w:szCs w:val="24"/>
              </w:rPr>
              <w:t xml:space="preserve">«Окаянные дни». Стихотворения: «Вечер», «Не устану воспевать вас, звезды!..», «Последний шмель» и др. </w:t>
            </w:r>
            <w:r w:rsidRPr="00DB7AD2">
              <w:rPr>
                <w:rFonts w:ascii="Times New Roman" w:hAnsi="Times New Roman"/>
                <w:sz w:val="24"/>
                <w:szCs w:val="24"/>
              </w:rPr>
              <w:t xml:space="preserve">Живописность, напевность, философская и психологическая насыщенность, тонкий лиризм стихотворений Бунина. </w:t>
            </w:r>
            <w:r w:rsidRPr="008D65AF">
              <w:rPr>
                <w:rFonts w:ascii="Times New Roman" w:hAnsi="Times New Roman"/>
                <w:sz w:val="24"/>
                <w:szCs w:val="24"/>
              </w:rPr>
              <w:t>Рассказы И.А.Бунина о любви.</w:t>
            </w:r>
          </w:p>
          <w:p w:rsidR="00BA32FC" w:rsidRPr="00DB7AD2" w:rsidRDefault="00BA32FC" w:rsidP="00BA32FC">
            <w:pPr>
              <w:pStyle w:val="af0"/>
              <w:ind w:left="5" w:right="115"/>
              <w:jc w:val="both"/>
              <w:rPr>
                <w:rFonts w:ascii="Times New Roman" w:hAnsi="Times New Roman"/>
                <w:i/>
                <w:sz w:val="24"/>
                <w:szCs w:val="24"/>
              </w:rPr>
            </w:pPr>
            <w:r w:rsidRPr="008D65AF">
              <w:rPr>
                <w:rFonts w:ascii="Times New Roman" w:hAnsi="Times New Roman"/>
                <w:sz w:val="24"/>
                <w:szCs w:val="24"/>
              </w:rPr>
              <w:t xml:space="preserve">А.И. Куприн. Жизнь и творчество. </w:t>
            </w:r>
            <w:r w:rsidRPr="00DB7AD2">
              <w:rPr>
                <w:rFonts w:ascii="Times New Roman" w:hAnsi="Times New Roman"/>
                <w:sz w:val="24"/>
                <w:szCs w:val="24"/>
              </w:rPr>
              <w:t>Воплощение нравств</w:t>
            </w:r>
            <w:r>
              <w:rPr>
                <w:rFonts w:ascii="Times New Roman" w:hAnsi="Times New Roman"/>
                <w:sz w:val="24"/>
                <w:szCs w:val="24"/>
              </w:rPr>
              <w:t>енного идеала в повести «Олеся</w:t>
            </w:r>
            <w:r w:rsidRPr="00DB7AD2">
              <w:rPr>
                <w:rFonts w:ascii="Times New Roman" w:hAnsi="Times New Roman"/>
                <w:sz w:val="24"/>
                <w:szCs w:val="24"/>
              </w:rPr>
              <w:t>». Внутренняя цельность и красота «природного» человека</w:t>
            </w:r>
            <w:r>
              <w:rPr>
                <w:rFonts w:ascii="Times New Roman" w:hAnsi="Times New Roman"/>
                <w:sz w:val="24"/>
                <w:szCs w:val="24"/>
              </w:rPr>
              <w:t>.</w:t>
            </w:r>
          </w:p>
        </w:tc>
        <w:tc>
          <w:tcPr>
            <w:tcW w:w="672" w:type="dxa"/>
          </w:tcPr>
          <w:p w:rsidR="00BA32FC" w:rsidRDefault="00BA32FC" w:rsidP="00BA32FC">
            <w:pPr>
              <w:ind w:firstLine="709"/>
              <w:jc w:val="both"/>
              <w:rPr>
                <w:sz w:val="24"/>
                <w:szCs w:val="24"/>
              </w:rPr>
            </w:pPr>
          </w:p>
        </w:tc>
        <w:tc>
          <w:tcPr>
            <w:tcW w:w="1165" w:type="dxa"/>
          </w:tcPr>
          <w:p w:rsidR="00BA32FC" w:rsidRPr="008E47FC" w:rsidRDefault="00BA32FC" w:rsidP="00BA32FC">
            <w:pPr>
              <w:ind w:firstLine="709"/>
              <w:jc w:val="both"/>
              <w:rPr>
                <w:sz w:val="24"/>
                <w:szCs w:val="24"/>
              </w:rPr>
            </w:pPr>
            <w:r>
              <w:rPr>
                <w:sz w:val="24"/>
                <w:szCs w:val="24"/>
              </w:rPr>
              <w:t>+</w:t>
            </w:r>
          </w:p>
        </w:tc>
      </w:tr>
      <w:tr w:rsidR="00BA32FC" w:rsidRPr="00BA32FC" w:rsidTr="00BA32FC">
        <w:tc>
          <w:tcPr>
            <w:tcW w:w="0" w:type="auto"/>
            <w:gridSpan w:val="4"/>
          </w:tcPr>
          <w:p w:rsidR="00BA32FC" w:rsidRPr="00BA32FC" w:rsidRDefault="00BA32FC" w:rsidP="00C324BD">
            <w:pPr>
              <w:pStyle w:val="a4"/>
              <w:numPr>
                <w:ilvl w:val="0"/>
                <w:numId w:val="112"/>
              </w:numPr>
              <w:tabs>
                <w:tab w:val="clear" w:pos="2160"/>
                <w:tab w:val="num" w:pos="0"/>
              </w:tabs>
              <w:ind w:left="5" w:right="115" w:firstLine="0"/>
              <w:jc w:val="both"/>
              <w:rPr>
                <w:rFonts w:ascii="Times New Roman" w:hAnsi="Times New Roman"/>
                <w:b/>
                <w:sz w:val="24"/>
                <w:szCs w:val="24"/>
              </w:rPr>
            </w:pPr>
            <w:r w:rsidRPr="00BA32FC">
              <w:rPr>
                <w:rFonts w:ascii="Times New Roman" w:hAnsi="Times New Roman"/>
                <w:b/>
                <w:sz w:val="24"/>
                <w:szCs w:val="24"/>
              </w:rPr>
              <w:lastRenderedPageBreak/>
              <w:t>Разнообразие творческих индивидуальн</w:t>
            </w:r>
            <w:r>
              <w:rPr>
                <w:rFonts w:ascii="Times New Roman" w:hAnsi="Times New Roman"/>
                <w:b/>
                <w:sz w:val="24"/>
                <w:szCs w:val="24"/>
              </w:rPr>
              <w:t>остей в поэзии Серебряного века</w:t>
            </w:r>
          </w:p>
        </w:tc>
      </w:tr>
      <w:tr w:rsidR="00BA32FC" w:rsidRPr="008E47FC" w:rsidTr="00BA32FC">
        <w:tc>
          <w:tcPr>
            <w:tcW w:w="0" w:type="auto"/>
          </w:tcPr>
          <w:p w:rsidR="00BA32FC" w:rsidRPr="00B10B0B" w:rsidRDefault="00BA32FC" w:rsidP="00BA32FC">
            <w:pPr>
              <w:ind w:firstLine="709"/>
              <w:jc w:val="both"/>
              <w:rPr>
                <w:sz w:val="24"/>
                <w:szCs w:val="24"/>
              </w:rPr>
            </w:pPr>
          </w:p>
        </w:tc>
        <w:tc>
          <w:tcPr>
            <w:tcW w:w="6341" w:type="dxa"/>
          </w:tcPr>
          <w:p w:rsidR="00BA32FC" w:rsidRPr="00DB7AD2" w:rsidRDefault="00BA32FC" w:rsidP="00BA32FC">
            <w:pPr>
              <w:pStyle w:val="af0"/>
              <w:ind w:left="5" w:right="115"/>
              <w:jc w:val="both"/>
              <w:rPr>
                <w:rFonts w:ascii="Times New Roman" w:hAnsi="Times New Roman"/>
                <w:i/>
                <w:sz w:val="24"/>
                <w:szCs w:val="24"/>
              </w:rPr>
            </w:pPr>
            <w:r w:rsidRPr="002611A7">
              <w:rPr>
                <w:rFonts w:ascii="Times New Roman" w:hAnsi="Times New Roman"/>
                <w:sz w:val="24"/>
                <w:szCs w:val="24"/>
              </w:rPr>
              <w:t xml:space="preserve">Русский символизм и его истоки. </w:t>
            </w:r>
            <w:r w:rsidRPr="00DB7AD2">
              <w:rPr>
                <w:rFonts w:ascii="Times New Roman" w:hAnsi="Times New Roman"/>
                <w:sz w:val="24"/>
                <w:szCs w:val="24"/>
              </w:rPr>
              <w:t>Поэзия В.Я.Брюсова.Лирика поэтов-символистов. А.Белый.</w:t>
            </w:r>
          </w:p>
          <w:p w:rsidR="00BA32FC" w:rsidRPr="00DB7AD2" w:rsidRDefault="00BA32FC" w:rsidP="00BA32FC">
            <w:pPr>
              <w:pStyle w:val="af0"/>
              <w:ind w:left="5" w:right="115"/>
              <w:jc w:val="both"/>
              <w:rPr>
                <w:rFonts w:ascii="Times New Roman" w:hAnsi="Times New Roman"/>
                <w:i/>
                <w:sz w:val="24"/>
                <w:szCs w:val="24"/>
              </w:rPr>
            </w:pPr>
            <w:r w:rsidRPr="00DB7AD2">
              <w:rPr>
                <w:rFonts w:ascii="Times New Roman" w:hAnsi="Times New Roman"/>
                <w:sz w:val="24"/>
                <w:szCs w:val="24"/>
              </w:rPr>
              <w:t>Акмеизм</w:t>
            </w:r>
            <w:r>
              <w:rPr>
                <w:rFonts w:ascii="Times New Roman" w:hAnsi="Times New Roman"/>
                <w:sz w:val="24"/>
                <w:szCs w:val="24"/>
              </w:rPr>
              <w:t>.</w:t>
            </w:r>
            <w:r w:rsidRPr="00DB7AD2">
              <w:rPr>
                <w:rFonts w:ascii="Times New Roman" w:hAnsi="Times New Roman"/>
                <w:sz w:val="24"/>
                <w:szCs w:val="24"/>
              </w:rPr>
              <w:t>. Мир образов Николая Гумилева</w:t>
            </w:r>
            <w:r>
              <w:rPr>
                <w:rFonts w:ascii="Times New Roman" w:hAnsi="Times New Roman"/>
                <w:sz w:val="24"/>
                <w:szCs w:val="24"/>
              </w:rPr>
              <w:t xml:space="preserve">. </w:t>
            </w:r>
            <w:r w:rsidRPr="00DB7AD2">
              <w:rPr>
                <w:rFonts w:ascii="Times New Roman" w:hAnsi="Times New Roman"/>
                <w:sz w:val="24"/>
                <w:szCs w:val="24"/>
              </w:rPr>
              <w:t>Футуризм. Русские футуристы.</w:t>
            </w:r>
          </w:p>
          <w:p w:rsidR="00BA32FC" w:rsidRPr="008D65AF" w:rsidRDefault="00BA32FC" w:rsidP="00BA32FC">
            <w:pPr>
              <w:pStyle w:val="af0"/>
              <w:ind w:left="5" w:right="115"/>
              <w:jc w:val="both"/>
              <w:rPr>
                <w:rFonts w:ascii="Times New Roman" w:hAnsi="Times New Roman"/>
                <w:i/>
                <w:sz w:val="24"/>
                <w:szCs w:val="24"/>
              </w:rPr>
            </w:pPr>
            <w:r w:rsidRPr="00DB7AD2">
              <w:rPr>
                <w:rFonts w:ascii="Times New Roman" w:hAnsi="Times New Roman"/>
                <w:sz w:val="24"/>
                <w:szCs w:val="24"/>
              </w:rPr>
              <w:t>Серебряный век русской поэзии как своеобразный «русский ренессанс». Литературные течения поэзии ру</w:t>
            </w:r>
            <w:r w:rsidRPr="008D65AF">
              <w:rPr>
                <w:rFonts w:ascii="Times New Roman" w:hAnsi="Times New Roman"/>
                <w:sz w:val="24"/>
                <w:szCs w:val="24"/>
              </w:rPr>
              <w:t>сского модернизма: символизм, акмеизм, футуризм. Художественные открытия, поиски новых форм.</w:t>
            </w:r>
          </w:p>
          <w:p w:rsidR="00BA32FC" w:rsidRPr="00A97A0B" w:rsidRDefault="00BA32FC" w:rsidP="00BA32FC">
            <w:pPr>
              <w:pStyle w:val="af0"/>
              <w:ind w:left="5" w:right="115"/>
              <w:jc w:val="both"/>
              <w:rPr>
                <w:rFonts w:ascii="Times New Roman" w:hAnsi="Times New Roman"/>
                <w:i/>
                <w:sz w:val="24"/>
                <w:szCs w:val="24"/>
              </w:rPr>
            </w:pPr>
            <w:r w:rsidRPr="00A97A0B">
              <w:rPr>
                <w:rFonts w:ascii="Times New Roman" w:hAnsi="Times New Roman"/>
                <w:sz w:val="24"/>
                <w:szCs w:val="24"/>
              </w:rPr>
              <w:t>РР  Сочинение «Мой любимый поэт Серебряного века».</w:t>
            </w:r>
          </w:p>
        </w:tc>
        <w:tc>
          <w:tcPr>
            <w:tcW w:w="672" w:type="dxa"/>
          </w:tcPr>
          <w:p w:rsidR="00BA32FC" w:rsidRDefault="00BA32FC" w:rsidP="00BA32FC">
            <w:pPr>
              <w:ind w:firstLine="709"/>
              <w:jc w:val="both"/>
              <w:rPr>
                <w:sz w:val="24"/>
                <w:szCs w:val="24"/>
              </w:rPr>
            </w:pPr>
          </w:p>
        </w:tc>
        <w:tc>
          <w:tcPr>
            <w:tcW w:w="1165" w:type="dxa"/>
          </w:tcPr>
          <w:p w:rsidR="00BA32FC" w:rsidRPr="008E47FC" w:rsidRDefault="00BA32FC" w:rsidP="00BA32FC">
            <w:pPr>
              <w:ind w:firstLine="709"/>
              <w:jc w:val="both"/>
              <w:rPr>
                <w:sz w:val="24"/>
                <w:szCs w:val="24"/>
              </w:rPr>
            </w:pPr>
            <w:r>
              <w:rPr>
                <w:sz w:val="24"/>
                <w:szCs w:val="24"/>
              </w:rPr>
              <w:t>+</w:t>
            </w:r>
          </w:p>
        </w:tc>
      </w:tr>
      <w:tr w:rsidR="00BA32FC" w:rsidRPr="00BA32FC" w:rsidTr="00BA32FC">
        <w:tc>
          <w:tcPr>
            <w:tcW w:w="0" w:type="auto"/>
            <w:gridSpan w:val="4"/>
          </w:tcPr>
          <w:p w:rsidR="00BA32FC" w:rsidRPr="00BA32FC" w:rsidRDefault="00BA32FC" w:rsidP="00C324BD">
            <w:pPr>
              <w:pStyle w:val="a4"/>
              <w:numPr>
                <w:ilvl w:val="0"/>
                <w:numId w:val="112"/>
              </w:numPr>
              <w:tabs>
                <w:tab w:val="clear" w:pos="2160"/>
                <w:tab w:val="num" w:pos="0"/>
              </w:tabs>
              <w:ind w:left="5" w:right="115" w:firstLine="0"/>
              <w:jc w:val="both"/>
              <w:rPr>
                <w:b/>
                <w:sz w:val="24"/>
                <w:szCs w:val="24"/>
              </w:rPr>
            </w:pPr>
            <w:r w:rsidRPr="00BA32FC">
              <w:rPr>
                <w:rFonts w:ascii="Times New Roman" w:hAnsi="Times New Roman"/>
                <w:b/>
                <w:sz w:val="24"/>
                <w:szCs w:val="24"/>
              </w:rPr>
              <w:t>Литературный процесс 20-х годов</w:t>
            </w:r>
          </w:p>
        </w:tc>
      </w:tr>
      <w:tr w:rsidR="00BA32FC" w:rsidRPr="008E47FC" w:rsidTr="00BA32FC">
        <w:tc>
          <w:tcPr>
            <w:tcW w:w="0" w:type="auto"/>
          </w:tcPr>
          <w:p w:rsidR="00BA32FC" w:rsidRPr="00B10B0B" w:rsidRDefault="00BA32FC" w:rsidP="00BA32FC">
            <w:pPr>
              <w:ind w:firstLine="709"/>
              <w:jc w:val="both"/>
              <w:rPr>
                <w:sz w:val="24"/>
                <w:szCs w:val="24"/>
              </w:rPr>
            </w:pPr>
          </w:p>
        </w:tc>
        <w:tc>
          <w:tcPr>
            <w:tcW w:w="6341" w:type="dxa"/>
          </w:tcPr>
          <w:p w:rsidR="00BA32FC" w:rsidRPr="00BA32FC" w:rsidRDefault="00BA32FC" w:rsidP="00BA32FC">
            <w:pPr>
              <w:ind w:left="5" w:right="115"/>
              <w:jc w:val="both"/>
              <w:rPr>
                <w:sz w:val="24"/>
                <w:szCs w:val="24"/>
              </w:rPr>
            </w:pPr>
            <w:r w:rsidRPr="00BA32FC">
              <w:rPr>
                <w:sz w:val="24"/>
                <w:szCs w:val="24"/>
              </w:rPr>
              <w:t>Литература 20-х годов (обзор). Роман А.А.Фадеева «Разгром». Особенности жанра и композиции.</w:t>
            </w:r>
          </w:p>
          <w:p w:rsidR="00BA32FC" w:rsidRPr="0025629E" w:rsidRDefault="00BA32FC" w:rsidP="00BA32FC">
            <w:pPr>
              <w:ind w:left="5" w:right="115"/>
              <w:jc w:val="both"/>
              <w:rPr>
                <w:sz w:val="24"/>
                <w:szCs w:val="24"/>
              </w:rPr>
            </w:pPr>
            <w:r w:rsidRPr="00BA32FC">
              <w:rPr>
                <w:sz w:val="24"/>
                <w:szCs w:val="24"/>
              </w:rPr>
              <w:t>Автор и повествователь в рассказах И Бабеля «Конармия». Развитие жанра антиутопии в романе Е.И.Замятина «Мы». Сатира М.М.Зощенко.</w:t>
            </w:r>
          </w:p>
        </w:tc>
        <w:tc>
          <w:tcPr>
            <w:tcW w:w="672" w:type="dxa"/>
          </w:tcPr>
          <w:p w:rsidR="00BA32FC" w:rsidRDefault="00BA32FC" w:rsidP="00BA32FC">
            <w:pPr>
              <w:ind w:firstLine="709"/>
              <w:jc w:val="both"/>
              <w:rPr>
                <w:sz w:val="24"/>
                <w:szCs w:val="24"/>
              </w:rPr>
            </w:pPr>
          </w:p>
        </w:tc>
        <w:tc>
          <w:tcPr>
            <w:tcW w:w="1165" w:type="dxa"/>
          </w:tcPr>
          <w:p w:rsidR="00BA32FC" w:rsidRPr="008E47FC" w:rsidRDefault="00BA32FC" w:rsidP="00BA32FC">
            <w:pPr>
              <w:ind w:firstLine="709"/>
              <w:jc w:val="both"/>
              <w:rPr>
                <w:sz w:val="24"/>
                <w:szCs w:val="24"/>
              </w:rPr>
            </w:pPr>
            <w:r>
              <w:rPr>
                <w:sz w:val="24"/>
                <w:szCs w:val="24"/>
              </w:rPr>
              <w:t>+</w:t>
            </w:r>
          </w:p>
        </w:tc>
      </w:tr>
      <w:tr w:rsidR="00BA32FC" w:rsidRPr="008E47FC" w:rsidTr="00BA32FC">
        <w:tc>
          <w:tcPr>
            <w:tcW w:w="0" w:type="auto"/>
            <w:gridSpan w:val="4"/>
          </w:tcPr>
          <w:p w:rsidR="00BA32FC" w:rsidRPr="00BA32FC" w:rsidRDefault="00BA32FC" w:rsidP="00C324BD">
            <w:pPr>
              <w:pStyle w:val="a4"/>
              <w:numPr>
                <w:ilvl w:val="0"/>
                <w:numId w:val="112"/>
              </w:numPr>
              <w:tabs>
                <w:tab w:val="clear" w:pos="2160"/>
                <w:tab w:val="num" w:pos="0"/>
              </w:tabs>
              <w:ind w:left="5" w:right="115" w:firstLine="0"/>
              <w:jc w:val="both"/>
              <w:rPr>
                <w:rFonts w:ascii="Times New Roman" w:hAnsi="Times New Roman"/>
                <w:b/>
                <w:sz w:val="24"/>
                <w:szCs w:val="24"/>
              </w:rPr>
            </w:pPr>
            <w:r w:rsidRPr="00BA32FC">
              <w:rPr>
                <w:rFonts w:ascii="Times New Roman" w:hAnsi="Times New Roman"/>
                <w:b/>
                <w:sz w:val="24"/>
                <w:szCs w:val="24"/>
              </w:rPr>
              <w:t>Литература 30-х годов</w:t>
            </w:r>
          </w:p>
          <w:p w:rsidR="00BA32FC" w:rsidRPr="008E47FC" w:rsidRDefault="00BA32FC" w:rsidP="00BA32FC">
            <w:pPr>
              <w:ind w:left="5" w:right="115"/>
              <w:jc w:val="both"/>
              <w:rPr>
                <w:sz w:val="24"/>
                <w:szCs w:val="24"/>
              </w:rPr>
            </w:pPr>
          </w:p>
        </w:tc>
      </w:tr>
      <w:tr w:rsidR="00BA32FC" w:rsidRPr="008E47FC" w:rsidTr="00BA32FC">
        <w:tc>
          <w:tcPr>
            <w:tcW w:w="0" w:type="auto"/>
          </w:tcPr>
          <w:p w:rsidR="00BA32FC" w:rsidRPr="00B10B0B" w:rsidRDefault="00BA32FC" w:rsidP="00BA32FC">
            <w:pPr>
              <w:ind w:firstLine="709"/>
              <w:jc w:val="both"/>
              <w:rPr>
                <w:sz w:val="24"/>
                <w:szCs w:val="24"/>
              </w:rPr>
            </w:pPr>
          </w:p>
        </w:tc>
        <w:tc>
          <w:tcPr>
            <w:tcW w:w="6341" w:type="dxa"/>
          </w:tcPr>
          <w:p w:rsidR="00BA32FC" w:rsidRPr="008D65AF" w:rsidRDefault="00BA32FC" w:rsidP="00BA32FC">
            <w:pPr>
              <w:pStyle w:val="af0"/>
              <w:ind w:left="5" w:right="115"/>
              <w:jc w:val="both"/>
              <w:rPr>
                <w:rFonts w:ascii="Times New Roman" w:hAnsi="Times New Roman"/>
                <w:i/>
                <w:sz w:val="24"/>
                <w:szCs w:val="24"/>
              </w:rPr>
            </w:pPr>
            <w:r w:rsidRPr="00A96AB3">
              <w:rPr>
                <w:rFonts w:ascii="Times New Roman" w:hAnsi="Times New Roman"/>
                <w:sz w:val="24"/>
                <w:szCs w:val="24"/>
              </w:rPr>
              <w:t>Характерные черты вр</w:t>
            </w:r>
            <w:r w:rsidRPr="008D65AF">
              <w:rPr>
                <w:rFonts w:ascii="Times New Roman" w:hAnsi="Times New Roman"/>
                <w:sz w:val="24"/>
                <w:szCs w:val="24"/>
              </w:rPr>
              <w:t>емени в повести А.Платонова «Котлован».</w:t>
            </w:r>
          </w:p>
          <w:p w:rsidR="00BA32FC" w:rsidRPr="008D65AF" w:rsidRDefault="00BA32FC" w:rsidP="00BA32FC">
            <w:pPr>
              <w:pStyle w:val="af0"/>
              <w:ind w:left="5" w:right="115"/>
              <w:jc w:val="both"/>
              <w:rPr>
                <w:rFonts w:ascii="Times New Roman" w:hAnsi="Times New Roman"/>
                <w:i/>
                <w:sz w:val="24"/>
                <w:szCs w:val="24"/>
              </w:rPr>
            </w:pPr>
            <w:r w:rsidRPr="008D65AF">
              <w:rPr>
                <w:rFonts w:ascii="Times New Roman" w:hAnsi="Times New Roman"/>
                <w:sz w:val="24"/>
                <w:szCs w:val="24"/>
              </w:rPr>
              <w:t>М.А.Булгаков. Жизнь, творчество, личность. Сатира Булгакова</w:t>
            </w:r>
          </w:p>
          <w:p w:rsidR="00BA32FC" w:rsidRPr="006D11A7" w:rsidRDefault="00BA32FC" w:rsidP="00BA32FC">
            <w:pPr>
              <w:pStyle w:val="af0"/>
              <w:ind w:left="5" w:right="115"/>
              <w:jc w:val="both"/>
              <w:rPr>
                <w:rFonts w:ascii="Times New Roman" w:hAnsi="Times New Roman"/>
                <w:i/>
                <w:sz w:val="24"/>
                <w:szCs w:val="24"/>
              </w:rPr>
            </w:pPr>
            <w:r w:rsidRPr="008D65AF">
              <w:rPr>
                <w:rFonts w:ascii="Times New Roman" w:hAnsi="Times New Roman"/>
                <w:sz w:val="24"/>
                <w:szCs w:val="24"/>
              </w:rPr>
              <w:t xml:space="preserve">Поэтический мир М.Цветаевой.  Стихотворения: «Моим стихам, написанным так рано…», «Стихи к Блоку», «Кто создан из камня, кто создан из глины…», «Тоска по Родине! Давно…», «Идешь на меня похожий…», «Куст». Основные темы творчества Цветаевой. Конфликт быта и бытия, времени и вечности. Исповедальность, внутренняя самоотдача, максимальное напряжение духовных сил как отличительная черта поэзии М. Цветаевой. </w:t>
            </w:r>
            <w:r w:rsidRPr="006D11A7">
              <w:rPr>
                <w:rFonts w:ascii="Times New Roman" w:hAnsi="Times New Roman"/>
                <w:sz w:val="24"/>
                <w:szCs w:val="24"/>
              </w:rPr>
              <w:t>Своеобразие поэтического стиля.</w:t>
            </w:r>
          </w:p>
          <w:p w:rsidR="00BA32FC" w:rsidRPr="002611A7" w:rsidRDefault="00BA32FC" w:rsidP="00BA32FC">
            <w:pPr>
              <w:pStyle w:val="af0"/>
              <w:ind w:left="5" w:right="115"/>
              <w:jc w:val="both"/>
              <w:rPr>
                <w:rFonts w:ascii="Times New Roman" w:hAnsi="Times New Roman"/>
                <w:i/>
                <w:sz w:val="24"/>
                <w:szCs w:val="24"/>
              </w:rPr>
            </w:pPr>
            <w:r w:rsidRPr="002611A7">
              <w:rPr>
                <w:rFonts w:ascii="Times New Roman" w:hAnsi="Times New Roman"/>
                <w:sz w:val="24"/>
                <w:szCs w:val="24"/>
              </w:rPr>
              <w:t>РР Анализ стихотворений М.Цветаевой «Молодость», «Тоска по Родине!».</w:t>
            </w:r>
          </w:p>
          <w:p w:rsidR="00BA32FC" w:rsidRPr="008D65AF" w:rsidRDefault="00BA32FC" w:rsidP="00BA32FC">
            <w:pPr>
              <w:pStyle w:val="af0"/>
              <w:ind w:left="5" w:right="115"/>
              <w:jc w:val="both"/>
              <w:rPr>
                <w:rFonts w:ascii="Times New Roman" w:hAnsi="Times New Roman"/>
                <w:i/>
                <w:sz w:val="24"/>
                <w:szCs w:val="24"/>
              </w:rPr>
            </w:pPr>
            <w:r w:rsidRPr="008D65AF">
              <w:rPr>
                <w:rFonts w:ascii="Times New Roman" w:hAnsi="Times New Roman"/>
                <w:sz w:val="24"/>
                <w:szCs w:val="24"/>
              </w:rPr>
              <w:t>О.Э.Мандельштам. Историзм поэтического мышления. Образы в поэзии Мандельштама. Стихотворения: «Заснула чернь. Зияет площадь аркой…», «На розвальнях, уложенных соломой…», «Эпиграмма», «За гремучую доблесть грядущих веков…» и др. Истоки поэтического творчества. Близость к акмеизму. Историческая тема в лирике Мандельштама. Осмысление времени и противостояние «веку-волкодаву». Художественное мастерство поэта.</w:t>
            </w:r>
          </w:p>
          <w:p w:rsidR="00BA32FC" w:rsidRPr="008D65AF" w:rsidRDefault="00BA32FC" w:rsidP="00BA32FC">
            <w:pPr>
              <w:pStyle w:val="af0"/>
              <w:ind w:left="5" w:right="115"/>
              <w:jc w:val="both"/>
              <w:rPr>
                <w:rFonts w:ascii="Times New Roman" w:hAnsi="Times New Roman"/>
                <w:i/>
                <w:sz w:val="24"/>
                <w:szCs w:val="24"/>
              </w:rPr>
            </w:pPr>
            <w:r w:rsidRPr="008D65AF">
              <w:rPr>
                <w:rFonts w:ascii="Times New Roman" w:hAnsi="Times New Roman"/>
                <w:sz w:val="24"/>
                <w:szCs w:val="24"/>
              </w:rPr>
              <w:t>Тема русской истории в творчестве А.Н.Толстого.</w:t>
            </w:r>
          </w:p>
          <w:p w:rsidR="00BA32FC" w:rsidRPr="008D65AF" w:rsidRDefault="00BA32FC" w:rsidP="00BA32FC">
            <w:pPr>
              <w:pStyle w:val="af0"/>
              <w:ind w:left="5" w:right="115"/>
              <w:jc w:val="both"/>
              <w:rPr>
                <w:rFonts w:ascii="Times New Roman" w:hAnsi="Times New Roman"/>
                <w:i/>
                <w:sz w:val="24"/>
                <w:szCs w:val="24"/>
              </w:rPr>
            </w:pPr>
            <w:r w:rsidRPr="008D65AF">
              <w:rPr>
                <w:rFonts w:ascii="Times New Roman" w:hAnsi="Times New Roman"/>
                <w:sz w:val="24"/>
                <w:szCs w:val="24"/>
              </w:rPr>
              <w:t>Панорама русской жизни в романе «Петр Первый».</w:t>
            </w:r>
          </w:p>
          <w:p w:rsidR="00BA32FC" w:rsidRPr="008D65AF" w:rsidRDefault="00BA32FC" w:rsidP="00BA32FC">
            <w:pPr>
              <w:pStyle w:val="af0"/>
              <w:ind w:left="5" w:right="115"/>
              <w:jc w:val="both"/>
              <w:rPr>
                <w:rFonts w:ascii="Times New Roman" w:hAnsi="Times New Roman"/>
                <w:i/>
                <w:sz w:val="24"/>
                <w:szCs w:val="24"/>
              </w:rPr>
            </w:pPr>
            <w:r w:rsidRPr="008D65AF">
              <w:rPr>
                <w:rFonts w:ascii="Times New Roman" w:hAnsi="Times New Roman"/>
                <w:sz w:val="24"/>
                <w:szCs w:val="24"/>
              </w:rPr>
              <w:t>М.А.Шолохов. Жизнь, творчество, личность.</w:t>
            </w:r>
          </w:p>
          <w:p w:rsidR="00BA32FC" w:rsidRPr="008D65AF" w:rsidRDefault="00BA32FC" w:rsidP="00BA32FC">
            <w:pPr>
              <w:pStyle w:val="af0"/>
              <w:ind w:left="5" w:right="115"/>
              <w:jc w:val="both"/>
              <w:rPr>
                <w:rFonts w:ascii="Times New Roman" w:hAnsi="Times New Roman"/>
                <w:i/>
                <w:sz w:val="24"/>
                <w:szCs w:val="24"/>
              </w:rPr>
            </w:pPr>
            <w:r w:rsidRPr="008D65AF">
              <w:rPr>
                <w:rFonts w:ascii="Times New Roman" w:hAnsi="Times New Roman"/>
                <w:sz w:val="24"/>
                <w:szCs w:val="24"/>
              </w:rPr>
              <w:t>Картины жизни донских казаков в романе «Тихий Дон».</w:t>
            </w:r>
          </w:p>
          <w:p w:rsidR="00BA32FC" w:rsidRPr="008D65AF" w:rsidRDefault="00BA32FC" w:rsidP="00BA32FC">
            <w:pPr>
              <w:pStyle w:val="af0"/>
              <w:ind w:left="5" w:right="115"/>
              <w:jc w:val="both"/>
              <w:rPr>
                <w:rFonts w:ascii="Times New Roman" w:hAnsi="Times New Roman"/>
                <w:i/>
                <w:sz w:val="24"/>
                <w:szCs w:val="24"/>
              </w:rPr>
            </w:pPr>
            <w:r w:rsidRPr="008D65AF">
              <w:rPr>
                <w:rFonts w:ascii="Times New Roman" w:hAnsi="Times New Roman"/>
                <w:sz w:val="24"/>
                <w:szCs w:val="24"/>
              </w:rPr>
              <w:t>«В мире расколотом надвое». Гражданская война в изображении Шолохова.</w:t>
            </w:r>
          </w:p>
          <w:p w:rsidR="00BA32FC" w:rsidRPr="008D65AF" w:rsidRDefault="00BA32FC" w:rsidP="00BA32FC">
            <w:pPr>
              <w:pStyle w:val="af0"/>
              <w:ind w:left="5" w:right="115"/>
              <w:jc w:val="both"/>
              <w:rPr>
                <w:rFonts w:ascii="Times New Roman" w:hAnsi="Times New Roman"/>
                <w:i/>
                <w:sz w:val="24"/>
                <w:szCs w:val="24"/>
              </w:rPr>
            </w:pPr>
            <w:r w:rsidRPr="008D65AF">
              <w:rPr>
                <w:rFonts w:ascii="Times New Roman" w:hAnsi="Times New Roman"/>
                <w:sz w:val="24"/>
                <w:szCs w:val="24"/>
              </w:rPr>
              <w:t>РР Сочинение по роману М.А.Шолохова «Тихий Дон».</w:t>
            </w:r>
          </w:p>
        </w:tc>
        <w:tc>
          <w:tcPr>
            <w:tcW w:w="672" w:type="dxa"/>
          </w:tcPr>
          <w:p w:rsidR="00BA32FC" w:rsidRDefault="00BA32FC" w:rsidP="00BA32FC">
            <w:pPr>
              <w:ind w:firstLine="709"/>
              <w:jc w:val="both"/>
              <w:rPr>
                <w:sz w:val="24"/>
                <w:szCs w:val="24"/>
              </w:rPr>
            </w:pPr>
          </w:p>
        </w:tc>
        <w:tc>
          <w:tcPr>
            <w:tcW w:w="1165" w:type="dxa"/>
          </w:tcPr>
          <w:p w:rsidR="00BA32FC" w:rsidRPr="008E47FC" w:rsidRDefault="00BA32FC" w:rsidP="00BA32FC">
            <w:pPr>
              <w:ind w:firstLine="709"/>
              <w:jc w:val="both"/>
              <w:rPr>
                <w:sz w:val="24"/>
                <w:szCs w:val="24"/>
              </w:rPr>
            </w:pPr>
            <w:r>
              <w:rPr>
                <w:sz w:val="24"/>
                <w:szCs w:val="24"/>
              </w:rPr>
              <w:t>+</w:t>
            </w:r>
          </w:p>
        </w:tc>
      </w:tr>
    </w:tbl>
    <w:p w:rsidR="0025629E" w:rsidRDefault="0025629E" w:rsidP="0025629E">
      <w:pPr>
        <w:pStyle w:val="a4"/>
        <w:jc w:val="both"/>
        <w:rPr>
          <w:rFonts w:ascii="Times New Roman" w:hAnsi="Times New Roman"/>
          <w:b/>
          <w:sz w:val="24"/>
          <w:szCs w:val="24"/>
        </w:rPr>
      </w:pPr>
    </w:p>
    <w:p w:rsidR="00A53071" w:rsidRPr="002460FB" w:rsidRDefault="00A53071" w:rsidP="00C324BD">
      <w:pPr>
        <w:pStyle w:val="a4"/>
        <w:numPr>
          <w:ilvl w:val="0"/>
          <w:numId w:val="25"/>
        </w:numPr>
        <w:jc w:val="both"/>
        <w:rPr>
          <w:rFonts w:ascii="Times New Roman" w:hAnsi="Times New Roman"/>
          <w:b/>
          <w:sz w:val="24"/>
          <w:szCs w:val="24"/>
        </w:rPr>
      </w:pPr>
      <w:r w:rsidRPr="002460FB">
        <w:rPr>
          <w:rFonts w:ascii="Times New Roman" w:hAnsi="Times New Roman"/>
          <w:b/>
          <w:sz w:val="24"/>
          <w:szCs w:val="24"/>
        </w:rPr>
        <w:t>ТЕХНОЛОГИЯ</w:t>
      </w:r>
    </w:p>
    <w:p w:rsidR="00A53071" w:rsidRPr="002460FB" w:rsidRDefault="00A53071" w:rsidP="00A53071">
      <w:pPr>
        <w:spacing w:after="0" w:line="240" w:lineRule="auto"/>
        <w:ind w:firstLine="709"/>
        <w:jc w:val="both"/>
        <w:rPr>
          <w:rFonts w:ascii="Times New Roman" w:eastAsia="Calibri" w:hAnsi="Times New Roman" w:cs="Times New Roman"/>
          <w:b/>
          <w:sz w:val="24"/>
          <w:szCs w:val="24"/>
        </w:rPr>
      </w:pPr>
      <w:r w:rsidRPr="002460FB">
        <w:rPr>
          <w:rFonts w:ascii="Times New Roman" w:eastAsia="Calibri" w:hAnsi="Times New Roman" w:cs="Times New Roman"/>
          <w:b/>
          <w:sz w:val="24"/>
          <w:szCs w:val="24"/>
        </w:rPr>
        <w:lastRenderedPageBreak/>
        <w:t>Изучение технологии на базовом уровне среднего общего образования направлено на достижение следующих целей:</w:t>
      </w:r>
    </w:p>
    <w:p w:rsidR="00A53071" w:rsidRPr="002460FB" w:rsidRDefault="00A53071" w:rsidP="00C324BD">
      <w:pPr>
        <w:widowControl w:val="0"/>
        <w:numPr>
          <w:ilvl w:val="0"/>
          <w:numId w:val="9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A53071" w:rsidRPr="002460FB" w:rsidRDefault="00A53071" w:rsidP="00C324BD">
      <w:pPr>
        <w:widowControl w:val="0"/>
        <w:numPr>
          <w:ilvl w:val="0"/>
          <w:numId w:val="9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A53071" w:rsidRPr="002460FB" w:rsidRDefault="00A53071" w:rsidP="00C324BD">
      <w:pPr>
        <w:widowControl w:val="0"/>
        <w:numPr>
          <w:ilvl w:val="0"/>
          <w:numId w:val="9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A53071" w:rsidRPr="002460FB" w:rsidRDefault="00A53071" w:rsidP="00C324BD">
      <w:pPr>
        <w:widowControl w:val="0"/>
        <w:numPr>
          <w:ilvl w:val="0"/>
          <w:numId w:val="9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A53071" w:rsidRPr="002460FB" w:rsidRDefault="00A53071" w:rsidP="00C324BD">
      <w:pPr>
        <w:widowControl w:val="0"/>
        <w:numPr>
          <w:ilvl w:val="0"/>
          <w:numId w:val="9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A53071" w:rsidRPr="002460FB" w:rsidRDefault="00A53071" w:rsidP="00A53071">
      <w:pPr>
        <w:keepNext/>
        <w:widowControl w:val="0"/>
        <w:autoSpaceDE w:val="0"/>
        <w:autoSpaceDN w:val="0"/>
        <w:adjustRightInd w:val="0"/>
        <w:spacing w:after="0" w:line="360" w:lineRule="auto"/>
        <w:ind w:firstLine="709"/>
        <w:jc w:val="both"/>
        <w:outlineLvl w:val="4"/>
        <w:rPr>
          <w:rFonts w:ascii="Times New Roman" w:eastAsia="Times New Roman" w:hAnsi="Times New Roman" w:cs="Times New Roman"/>
          <w:b/>
          <w:sz w:val="24"/>
          <w:szCs w:val="24"/>
          <w:lang w:eastAsia="ru-RU"/>
        </w:rPr>
      </w:pPr>
    </w:p>
    <w:p w:rsidR="00A53071" w:rsidRPr="002460FB" w:rsidRDefault="00A53071" w:rsidP="00A53071">
      <w:pPr>
        <w:spacing w:after="0" w:line="240" w:lineRule="auto"/>
        <w:ind w:firstLine="709"/>
        <w:jc w:val="both"/>
        <w:rPr>
          <w:rFonts w:ascii="Times New Roman" w:eastAsia="Calibri" w:hAnsi="Times New Roman" w:cs="Times New Roman"/>
          <w:sz w:val="24"/>
          <w:szCs w:val="24"/>
        </w:rPr>
      </w:pPr>
      <w:r w:rsidRPr="002460FB">
        <w:rPr>
          <w:rFonts w:ascii="Times New Roman" w:eastAsia="Calibri" w:hAnsi="Times New Roman" w:cs="Times New Roman"/>
          <w:sz w:val="24"/>
          <w:szCs w:val="24"/>
        </w:rP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w:t>
      </w:r>
    </w:p>
    <w:p w:rsidR="00A53071" w:rsidRPr="008E47FC" w:rsidRDefault="00A53071" w:rsidP="00A53071">
      <w:pPr>
        <w:keepNext/>
        <w:spacing w:after="0" w:line="240" w:lineRule="auto"/>
        <w:ind w:firstLine="709"/>
        <w:jc w:val="both"/>
        <w:outlineLvl w:val="4"/>
        <w:rPr>
          <w:rFonts w:ascii="Times New Roman" w:eastAsia="Times New Roman" w:hAnsi="Times New Roman" w:cs="Times New Roman"/>
          <w:b/>
          <w:sz w:val="24"/>
          <w:szCs w:val="24"/>
          <w:lang w:eastAsia="ru-RU"/>
        </w:rPr>
      </w:pPr>
    </w:p>
    <w:p w:rsidR="00A53071" w:rsidRPr="008E47FC" w:rsidRDefault="00A53071" w:rsidP="00A53071">
      <w:pPr>
        <w:keepNext/>
        <w:spacing w:after="0" w:line="240" w:lineRule="auto"/>
        <w:ind w:firstLine="709"/>
        <w:jc w:val="center"/>
        <w:outlineLvl w:val="4"/>
        <w:rPr>
          <w:rFonts w:ascii="Times New Roman" w:eastAsia="Times New Roman" w:hAnsi="Times New Roman" w:cs="Times New Roman"/>
          <w:b/>
          <w:sz w:val="24"/>
          <w:szCs w:val="24"/>
          <w:lang w:eastAsia="ru-RU"/>
        </w:rPr>
      </w:pPr>
      <w:r w:rsidRPr="008E47FC">
        <w:rPr>
          <w:rFonts w:ascii="Times New Roman" w:eastAsia="Times New Roman" w:hAnsi="Times New Roman" w:cs="Times New Roman"/>
          <w:b/>
          <w:sz w:val="24"/>
          <w:szCs w:val="24"/>
          <w:lang w:eastAsia="ru-RU"/>
        </w:rPr>
        <w:t>ОБЯЗАТЕЛЬНЫЙ МИНИМУМ СОДЕРЖАНИЯ</w:t>
      </w:r>
      <w:r w:rsidRPr="008E47FC">
        <w:rPr>
          <w:rFonts w:ascii="Times New Roman" w:eastAsia="Times New Roman" w:hAnsi="Times New Roman" w:cs="Times New Roman"/>
          <w:b/>
          <w:sz w:val="24"/>
          <w:szCs w:val="24"/>
          <w:lang w:eastAsia="ru-RU"/>
        </w:rPr>
        <w:br/>
        <w:t>ОСНОВНЫХ ОБРАЗОВАТЕЛЬНЫХ ПРОГРАММ</w:t>
      </w:r>
    </w:p>
    <w:p w:rsidR="00A53071" w:rsidRPr="008E47FC" w:rsidRDefault="00A53071" w:rsidP="00A53071">
      <w:pPr>
        <w:spacing w:after="0" w:line="240" w:lineRule="auto"/>
        <w:ind w:firstLine="709"/>
        <w:jc w:val="center"/>
        <w:rPr>
          <w:rFonts w:ascii="Times New Roman" w:eastAsia="Times New Roman" w:hAnsi="Times New Roman" w:cs="Times New Roman"/>
          <w:b/>
          <w:sz w:val="24"/>
          <w:szCs w:val="24"/>
        </w:rPr>
      </w:pPr>
      <w:r w:rsidRPr="008E47FC">
        <w:rPr>
          <w:rFonts w:ascii="Times New Roman" w:eastAsia="Times New Roman" w:hAnsi="Times New Roman" w:cs="Times New Roman"/>
          <w:b/>
          <w:sz w:val="24"/>
          <w:szCs w:val="24"/>
        </w:rPr>
        <w:t>ПО ТЕХНОЛОГИИ</w:t>
      </w:r>
    </w:p>
    <w:p w:rsidR="00A53071" w:rsidRPr="008E47FC" w:rsidRDefault="00A53071" w:rsidP="00A53071">
      <w:pPr>
        <w:spacing w:after="0" w:line="240" w:lineRule="auto"/>
        <w:ind w:firstLine="709"/>
        <w:jc w:val="both"/>
        <w:rPr>
          <w:rFonts w:ascii="Times New Roman" w:eastAsia="Times New Roman" w:hAnsi="Times New Roman" w:cs="Times New Roman"/>
          <w:sz w:val="24"/>
          <w:szCs w:val="24"/>
        </w:rPr>
      </w:pPr>
    </w:p>
    <w:tbl>
      <w:tblPr>
        <w:tblStyle w:val="a9"/>
        <w:tblW w:w="5000" w:type="pct"/>
        <w:tblLook w:val="04A0" w:firstRow="1" w:lastRow="0" w:firstColumn="1" w:lastColumn="0" w:noHBand="0" w:noVBand="1"/>
      </w:tblPr>
      <w:tblGrid>
        <w:gridCol w:w="1254"/>
        <w:gridCol w:w="5924"/>
        <w:gridCol w:w="1193"/>
        <w:gridCol w:w="1200"/>
      </w:tblGrid>
      <w:tr w:rsidR="00A53071" w:rsidRPr="008E47FC" w:rsidTr="00ED3FA6">
        <w:tc>
          <w:tcPr>
            <w:tcW w:w="655" w:type="pct"/>
            <w:vMerge w:val="restart"/>
          </w:tcPr>
          <w:p w:rsidR="00A53071" w:rsidRPr="008E47FC" w:rsidRDefault="00A53071" w:rsidP="00A25146">
            <w:pPr>
              <w:ind w:firstLine="709"/>
              <w:jc w:val="both"/>
              <w:rPr>
                <w:b/>
                <w:sz w:val="24"/>
                <w:szCs w:val="24"/>
              </w:rPr>
            </w:pPr>
            <w:r w:rsidRPr="008E47FC">
              <w:rPr>
                <w:b/>
                <w:sz w:val="24"/>
                <w:szCs w:val="24"/>
              </w:rPr>
              <w:t>№ п/п</w:t>
            </w:r>
          </w:p>
        </w:tc>
        <w:tc>
          <w:tcPr>
            <w:tcW w:w="3095" w:type="pct"/>
            <w:vMerge w:val="restart"/>
          </w:tcPr>
          <w:p w:rsidR="00A53071" w:rsidRPr="008E47FC" w:rsidRDefault="00A53071" w:rsidP="00A25146">
            <w:pPr>
              <w:ind w:firstLine="709"/>
              <w:jc w:val="both"/>
              <w:rPr>
                <w:b/>
                <w:sz w:val="24"/>
                <w:szCs w:val="24"/>
              </w:rPr>
            </w:pPr>
            <w:r w:rsidRPr="008E47FC">
              <w:rPr>
                <w:b/>
                <w:sz w:val="24"/>
                <w:szCs w:val="24"/>
              </w:rPr>
              <w:t>Основное содержание</w:t>
            </w:r>
          </w:p>
        </w:tc>
        <w:tc>
          <w:tcPr>
            <w:tcW w:w="1250" w:type="pct"/>
            <w:gridSpan w:val="2"/>
          </w:tcPr>
          <w:p w:rsidR="00A53071" w:rsidRPr="008E47FC" w:rsidRDefault="00A53071" w:rsidP="00A25146">
            <w:pPr>
              <w:ind w:firstLine="709"/>
              <w:jc w:val="both"/>
              <w:rPr>
                <w:b/>
                <w:sz w:val="24"/>
                <w:szCs w:val="24"/>
              </w:rPr>
            </w:pPr>
            <w:r w:rsidRPr="008E47FC">
              <w:rPr>
                <w:b/>
                <w:sz w:val="24"/>
                <w:szCs w:val="24"/>
              </w:rPr>
              <w:t>класс</w:t>
            </w:r>
          </w:p>
        </w:tc>
      </w:tr>
      <w:tr w:rsidR="00A53071" w:rsidRPr="008E47FC" w:rsidTr="00ED3FA6">
        <w:tc>
          <w:tcPr>
            <w:tcW w:w="655" w:type="pct"/>
            <w:vMerge/>
          </w:tcPr>
          <w:p w:rsidR="00A53071" w:rsidRPr="008E47FC" w:rsidRDefault="00A53071" w:rsidP="00A25146">
            <w:pPr>
              <w:ind w:firstLine="709"/>
              <w:jc w:val="both"/>
              <w:rPr>
                <w:b/>
                <w:sz w:val="24"/>
                <w:szCs w:val="24"/>
              </w:rPr>
            </w:pPr>
          </w:p>
        </w:tc>
        <w:tc>
          <w:tcPr>
            <w:tcW w:w="3095" w:type="pct"/>
            <w:vMerge/>
          </w:tcPr>
          <w:p w:rsidR="00A53071" w:rsidRPr="008E47FC" w:rsidRDefault="00A53071" w:rsidP="00A25146">
            <w:pPr>
              <w:ind w:firstLine="709"/>
              <w:jc w:val="both"/>
              <w:rPr>
                <w:b/>
                <w:sz w:val="24"/>
                <w:szCs w:val="24"/>
              </w:rPr>
            </w:pPr>
          </w:p>
        </w:tc>
        <w:tc>
          <w:tcPr>
            <w:tcW w:w="623" w:type="pct"/>
          </w:tcPr>
          <w:p w:rsidR="00A53071" w:rsidRPr="008E47FC" w:rsidRDefault="00A53071" w:rsidP="00A25146">
            <w:pPr>
              <w:ind w:right="-186" w:firstLine="709"/>
              <w:jc w:val="both"/>
              <w:rPr>
                <w:b/>
                <w:sz w:val="24"/>
                <w:szCs w:val="24"/>
                <w:lang w:val="en-US"/>
              </w:rPr>
            </w:pPr>
            <w:r w:rsidRPr="008E47FC">
              <w:rPr>
                <w:b/>
                <w:sz w:val="24"/>
                <w:szCs w:val="24"/>
              </w:rPr>
              <w:t>1</w:t>
            </w:r>
            <w:r>
              <w:rPr>
                <w:b/>
                <w:sz w:val="24"/>
                <w:szCs w:val="24"/>
              </w:rPr>
              <w:t>0</w:t>
            </w:r>
          </w:p>
        </w:tc>
        <w:tc>
          <w:tcPr>
            <w:tcW w:w="627" w:type="pct"/>
          </w:tcPr>
          <w:p w:rsidR="00A53071" w:rsidRPr="008E47FC" w:rsidRDefault="00A53071" w:rsidP="00A25146">
            <w:pPr>
              <w:ind w:firstLine="709"/>
              <w:jc w:val="both"/>
              <w:rPr>
                <w:b/>
                <w:sz w:val="24"/>
                <w:szCs w:val="24"/>
              </w:rPr>
            </w:pPr>
            <w:r w:rsidRPr="008E47FC">
              <w:rPr>
                <w:b/>
                <w:sz w:val="24"/>
                <w:szCs w:val="24"/>
              </w:rPr>
              <w:t>1</w:t>
            </w:r>
            <w:r>
              <w:rPr>
                <w:b/>
                <w:sz w:val="24"/>
                <w:szCs w:val="24"/>
              </w:rPr>
              <w:t>1</w:t>
            </w:r>
          </w:p>
        </w:tc>
      </w:tr>
      <w:tr w:rsidR="00A53071" w:rsidRPr="008E47FC" w:rsidTr="00A25146">
        <w:tc>
          <w:tcPr>
            <w:tcW w:w="5000" w:type="pct"/>
            <w:gridSpan w:val="4"/>
          </w:tcPr>
          <w:p w:rsidR="00A53071" w:rsidRPr="008E47FC" w:rsidRDefault="00A53071" w:rsidP="00A25146">
            <w:pPr>
              <w:ind w:firstLine="709"/>
              <w:jc w:val="both"/>
              <w:rPr>
                <w:b/>
                <w:sz w:val="24"/>
                <w:szCs w:val="24"/>
              </w:rPr>
            </w:pPr>
            <w:r w:rsidRPr="008E47FC">
              <w:rPr>
                <w:b/>
                <w:sz w:val="24"/>
                <w:szCs w:val="24"/>
              </w:rPr>
              <w:t>1. ПРОИЗВОДСТВО, ТРУД И ТЕХНОЛОГИИ</w:t>
            </w:r>
          </w:p>
        </w:tc>
      </w:tr>
      <w:tr w:rsidR="00ED3FA6" w:rsidRPr="008E47FC" w:rsidTr="00ED3FA6">
        <w:tc>
          <w:tcPr>
            <w:tcW w:w="655" w:type="pct"/>
          </w:tcPr>
          <w:p w:rsidR="00ED3FA6" w:rsidRPr="008E47FC" w:rsidRDefault="00ED3FA6" w:rsidP="00ED3FA6">
            <w:pPr>
              <w:ind w:firstLine="709"/>
              <w:jc w:val="both"/>
              <w:rPr>
                <w:sz w:val="24"/>
                <w:szCs w:val="24"/>
              </w:rPr>
            </w:pPr>
            <w:r w:rsidRPr="008E47FC">
              <w:rPr>
                <w:sz w:val="24"/>
                <w:szCs w:val="24"/>
              </w:rPr>
              <w:t>1.1</w:t>
            </w:r>
          </w:p>
        </w:tc>
        <w:tc>
          <w:tcPr>
            <w:tcW w:w="3095" w:type="pct"/>
          </w:tcPr>
          <w:p w:rsidR="00ED3FA6" w:rsidRPr="008E47FC" w:rsidRDefault="00ED3FA6" w:rsidP="00ED3FA6">
            <w:pPr>
              <w:autoSpaceDE w:val="0"/>
              <w:autoSpaceDN w:val="0"/>
              <w:adjustRightInd w:val="0"/>
              <w:ind w:firstLine="709"/>
              <w:jc w:val="both"/>
              <w:rPr>
                <w:sz w:val="24"/>
                <w:szCs w:val="24"/>
              </w:rPr>
            </w:pPr>
            <w:r w:rsidRPr="008E47FC">
              <w:rPr>
                <w:sz w:val="24"/>
                <w:szCs w:val="24"/>
              </w:rPr>
              <w:t>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производства и характера труда</w:t>
            </w:r>
          </w:p>
        </w:tc>
        <w:tc>
          <w:tcPr>
            <w:tcW w:w="623" w:type="pct"/>
          </w:tcPr>
          <w:p w:rsidR="00ED3FA6" w:rsidRDefault="00ED3FA6" w:rsidP="00ED3FA6">
            <w:r w:rsidRPr="00E03126">
              <w:t>+</w:t>
            </w:r>
          </w:p>
        </w:tc>
        <w:tc>
          <w:tcPr>
            <w:tcW w:w="627" w:type="pct"/>
          </w:tcPr>
          <w:p w:rsidR="00ED3FA6" w:rsidRDefault="00ED3FA6" w:rsidP="00ED3FA6">
            <w:r w:rsidRPr="00E03126">
              <w:t>+</w:t>
            </w:r>
          </w:p>
        </w:tc>
      </w:tr>
      <w:tr w:rsidR="00ED3FA6" w:rsidRPr="008E47FC" w:rsidTr="00ED3FA6">
        <w:tc>
          <w:tcPr>
            <w:tcW w:w="655" w:type="pct"/>
          </w:tcPr>
          <w:p w:rsidR="00ED3FA6" w:rsidRPr="008E47FC" w:rsidRDefault="00ED3FA6" w:rsidP="00ED3FA6">
            <w:pPr>
              <w:ind w:firstLine="709"/>
              <w:jc w:val="both"/>
              <w:rPr>
                <w:sz w:val="24"/>
                <w:szCs w:val="24"/>
              </w:rPr>
            </w:pPr>
            <w:r w:rsidRPr="008E47FC">
              <w:rPr>
                <w:sz w:val="24"/>
                <w:szCs w:val="24"/>
              </w:rPr>
              <w:t>1.2</w:t>
            </w:r>
          </w:p>
        </w:tc>
        <w:tc>
          <w:tcPr>
            <w:tcW w:w="3095" w:type="pct"/>
          </w:tcPr>
          <w:p w:rsidR="00ED3FA6" w:rsidRPr="008E47FC" w:rsidRDefault="00ED3FA6" w:rsidP="00ED3FA6">
            <w:pPr>
              <w:autoSpaceDE w:val="0"/>
              <w:autoSpaceDN w:val="0"/>
              <w:adjustRightInd w:val="0"/>
              <w:ind w:firstLine="709"/>
              <w:jc w:val="both"/>
              <w:rPr>
                <w:sz w:val="24"/>
                <w:szCs w:val="24"/>
              </w:rPr>
            </w:pPr>
            <w:r w:rsidRPr="008E47FC">
              <w:rPr>
                <w:sz w:val="24"/>
                <w:szCs w:val="24"/>
              </w:rPr>
              <w:t>Представление об организации производства: сферы производства,</w:t>
            </w:r>
          </w:p>
          <w:p w:rsidR="00ED3FA6" w:rsidRPr="008E47FC" w:rsidRDefault="00ED3FA6" w:rsidP="00ED3FA6">
            <w:pPr>
              <w:autoSpaceDE w:val="0"/>
              <w:autoSpaceDN w:val="0"/>
              <w:adjustRightInd w:val="0"/>
              <w:ind w:firstLine="709"/>
              <w:jc w:val="both"/>
              <w:rPr>
                <w:sz w:val="24"/>
                <w:szCs w:val="24"/>
              </w:rPr>
            </w:pPr>
            <w:r w:rsidRPr="008E47FC">
              <w:rPr>
                <w:sz w:val="24"/>
                <w:szCs w:val="24"/>
              </w:rPr>
              <w:t>отрасли, объединения, комплексы и предприятия. Составляющие</w:t>
            </w:r>
          </w:p>
          <w:p w:rsidR="00ED3FA6" w:rsidRPr="008E47FC" w:rsidRDefault="00ED3FA6" w:rsidP="00ED3FA6">
            <w:pPr>
              <w:autoSpaceDE w:val="0"/>
              <w:autoSpaceDN w:val="0"/>
              <w:adjustRightInd w:val="0"/>
              <w:ind w:firstLine="709"/>
              <w:jc w:val="both"/>
              <w:rPr>
                <w:sz w:val="24"/>
                <w:szCs w:val="24"/>
              </w:rPr>
            </w:pPr>
            <w:r w:rsidRPr="008E47FC">
              <w:rPr>
                <w:sz w:val="24"/>
                <w:szCs w:val="24"/>
              </w:rPr>
              <w:t>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w:t>
            </w:r>
          </w:p>
        </w:tc>
        <w:tc>
          <w:tcPr>
            <w:tcW w:w="623" w:type="pct"/>
          </w:tcPr>
          <w:p w:rsidR="00ED3FA6" w:rsidRDefault="00ED3FA6" w:rsidP="00ED3FA6">
            <w:r w:rsidRPr="00E03126">
              <w:t>+</w:t>
            </w:r>
          </w:p>
        </w:tc>
        <w:tc>
          <w:tcPr>
            <w:tcW w:w="627" w:type="pct"/>
          </w:tcPr>
          <w:p w:rsidR="00ED3FA6" w:rsidRDefault="00ED3FA6" w:rsidP="00ED3FA6">
            <w:r w:rsidRPr="00E03126">
              <w:t>+</w:t>
            </w:r>
          </w:p>
        </w:tc>
      </w:tr>
      <w:tr w:rsidR="00ED3FA6" w:rsidRPr="008E47FC" w:rsidTr="00ED3FA6">
        <w:tc>
          <w:tcPr>
            <w:tcW w:w="655" w:type="pct"/>
          </w:tcPr>
          <w:p w:rsidR="00ED3FA6" w:rsidRPr="008E47FC" w:rsidRDefault="00ED3FA6" w:rsidP="00ED3FA6">
            <w:pPr>
              <w:ind w:firstLine="709"/>
              <w:jc w:val="both"/>
              <w:rPr>
                <w:sz w:val="24"/>
                <w:szCs w:val="24"/>
              </w:rPr>
            </w:pPr>
            <w:r w:rsidRPr="008E47FC">
              <w:rPr>
                <w:sz w:val="24"/>
                <w:szCs w:val="24"/>
              </w:rPr>
              <w:lastRenderedPageBreak/>
              <w:t>1.3</w:t>
            </w:r>
          </w:p>
        </w:tc>
        <w:tc>
          <w:tcPr>
            <w:tcW w:w="3095" w:type="pct"/>
          </w:tcPr>
          <w:p w:rsidR="00ED3FA6" w:rsidRPr="008E47FC" w:rsidRDefault="00ED3FA6" w:rsidP="00ED3FA6">
            <w:pPr>
              <w:autoSpaceDE w:val="0"/>
              <w:autoSpaceDN w:val="0"/>
              <w:adjustRightInd w:val="0"/>
              <w:ind w:firstLine="709"/>
              <w:jc w:val="both"/>
              <w:rPr>
                <w:sz w:val="24"/>
                <w:szCs w:val="24"/>
              </w:rPr>
            </w:pPr>
            <w:r w:rsidRPr="008E47FC">
              <w:rPr>
                <w:sz w:val="24"/>
                <w:szCs w:val="24"/>
              </w:rPr>
              <w:t>Выявление способов снижения негативного влияния производства на</w:t>
            </w:r>
          </w:p>
          <w:p w:rsidR="00ED3FA6" w:rsidRPr="008E47FC" w:rsidRDefault="00ED3FA6" w:rsidP="00ED3FA6">
            <w:pPr>
              <w:autoSpaceDE w:val="0"/>
              <w:autoSpaceDN w:val="0"/>
              <w:adjustRightInd w:val="0"/>
              <w:ind w:firstLine="709"/>
              <w:jc w:val="both"/>
              <w:rPr>
                <w:sz w:val="24"/>
                <w:szCs w:val="24"/>
              </w:rPr>
            </w:pPr>
            <w:r w:rsidRPr="008E47FC">
              <w:rPr>
                <w:sz w:val="24"/>
                <w:szCs w:val="24"/>
              </w:rPr>
              <w:t>окружающую среду: применение экологически чистых и безотходных</w:t>
            </w:r>
          </w:p>
          <w:p w:rsidR="00ED3FA6" w:rsidRPr="008E47FC" w:rsidRDefault="00ED3FA6" w:rsidP="00ED3FA6">
            <w:pPr>
              <w:ind w:firstLine="709"/>
              <w:jc w:val="both"/>
              <w:rPr>
                <w:sz w:val="24"/>
                <w:szCs w:val="24"/>
              </w:rPr>
            </w:pPr>
            <w:r w:rsidRPr="008E47FC">
              <w:rPr>
                <w:sz w:val="24"/>
                <w:szCs w:val="24"/>
              </w:rPr>
              <w:t>технологий, утилизация отходов, рациональное размещение производства.</w:t>
            </w:r>
          </w:p>
        </w:tc>
        <w:tc>
          <w:tcPr>
            <w:tcW w:w="623" w:type="pct"/>
          </w:tcPr>
          <w:p w:rsidR="00ED3FA6" w:rsidRDefault="00ED3FA6" w:rsidP="00ED3FA6">
            <w:r w:rsidRPr="00E03126">
              <w:t>+</w:t>
            </w:r>
          </w:p>
        </w:tc>
        <w:tc>
          <w:tcPr>
            <w:tcW w:w="627" w:type="pct"/>
          </w:tcPr>
          <w:p w:rsidR="00ED3FA6" w:rsidRDefault="00ED3FA6" w:rsidP="00ED3FA6">
            <w:r w:rsidRPr="00E03126">
              <w:t>+</w:t>
            </w:r>
          </w:p>
        </w:tc>
      </w:tr>
      <w:tr w:rsidR="00ED3FA6" w:rsidRPr="008E47FC" w:rsidTr="00ED3FA6">
        <w:tc>
          <w:tcPr>
            <w:tcW w:w="655" w:type="pct"/>
          </w:tcPr>
          <w:p w:rsidR="00ED3FA6" w:rsidRPr="008E47FC" w:rsidRDefault="00ED3FA6" w:rsidP="00ED3FA6">
            <w:pPr>
              <w:ind w:firstLine="709"/>
              <w:jc w:val="both"/>
              <w:rPr>
                <w:sz w:val="24"/>
                <w:szCs w:val="24"/>
              </w:rPr>
            </w:pPr>
            <w:r w:rsidRPr="008E47FC">
              <w:rPr>
                <w:sz w:val="24"/>
                <w:szCs w:val="24"/>
              </w:rPr>
              <w:t>1.4</w:t>
            </w:r>
          </w:p>
        </w:tc>
        <w:tc>
          <w:tcPr>
            <w:tcW w:w="3095" w:type="pct"/>
          </w:tcPr>
          <w:p w:rsidR="00ED3FA6" w:rsidRPr="008E47FC" w:rsidRDefault="00ED3FA6" w:rsidP="00ED3FA6">
            <w:pPr>
              <w:autoSpaceDE w:val="0"/>
              <w:autoSpaceDN w:val="0"/>
              <w:adjustRightInd w:val="0"/>
              <w:ind w:firstLine="709"/>
              <w:jc w:val="both"/>
              <w:rPr>
                <w:sz w:val="24"/>
                <w:szCs w:val="24"/>
              </w:rPr>
            </w:pPr>
            <w:r w:rsidRPr="008E47FC">
              <w:rPr>
                <w:sz w:val="24"/>
                <w:szCs w:val="24"/>
              </w:rPr>
              <w:t>Овладение основами культуры труда: научная организация труда;</w:t>
            </w:r>
          </w:p>
          <w:p w:rsidR="00ED3FA6" w:rsidRPr="008E47FC" w:rsidRDefault="00ED3FA6" w:rsidP="00ED3FA6">
            <w:pPr>
              <w:autoSpaceDE w:val="0"/>
              <w:autoSpaceDN w:val="0"/>
              <w:adjustRightInd w:val="0"/>
              <w:ind w:firstLine="709"/>
              <w:jc w:val="both"/>
              <w:rPr>
                <w:sz w:val="24"/>
                <w:szCs w:val="24"/>
              </w:rPr>
            </w:pPr>
            <w:r w:rsidRPr="008E47FC">
              <w:rPr>
                <w:sz w:val="24"/>
                <w:szCs w:val="24"/>
              </w:rPr>
              <w:t>трудовая и технологическая дисциплина, безопасность труда и средства ее</w:t>
            </w:r>
          </w:p>
          <w:p w:rsidR="00ED3FA6" w:rsidRPr="008E47FC" w:rsidRDefault="00ED3FA6" w:rsidP="00ED3FA6">
            <w:pPr>
              <w:autoSpaceDE w:val="0"/>
              <w:autoSpaceDN w:val="0"/>
              <w:adjustRightInd w:val="0"/>
              <w:ind w:firstLine="709"/>
              <w:jc w:val="both"/>
              <w:rPr>
                <w:sz w:val="24"/>
                <w:szCs w:val="24"/>
              </w:rPr>
            </w:pPr>
            <w:r w:rsidRPr="008E47FC">
              <w:rPr>
                <w:sz w:val="24"/>
                <w:szCs w:val="24"/>
              </w:rPr>
              <w:t>обеспечения, эстетика труда, этика взаимоотношений в трудовом коллективе, формы творчества в труде.</w:t>
            </w:r>
          </w:p>
        </w:tc>
        <w:tc>
          <w:tcPr>
            <w:tcW w:w="623" w:type="pct"/>
          </w:tcPr>
          <w:p w:rsidR="00ED3FA6" w:rsidRDefault="00ED3FA6" w:rsidP="00ED3FA6">
            <w:r w:rsidRPr="00E03126">
              <w:t>+</w:t>
            </w:r>
          </w:p>
        </w:tc>
        <w:tc>
          <w:tcPr>
            <w:tcW w:w="627" w:type="pct"/>
          </w:tcPr>
          <w:p w:rsidR="00ED3FA6" w:rsidRDefault="00ED3FA6" w:rsidP="00ED3FA6">
            <w:r w:rsidRPr="00E03126">
              <w:t>+</w:t>
            </w:r>
          </w:p>
        </w:tc>
      </w:tr>
      <w:tr w:rsidR="00ED3FA6" w:rsidRPr="008E47FC" w:rsidTr="00ED3FA6">
        <w:tc>
          <w:tcPr>
            <w:tcW w:w="655" w:type="pct"/>
          </w:tcPr>
          <w:p w:rsidR="00ED3FA6" w:rsidRPr="008E47FC" w:rsidRDefault="00ED3FA6" w:rsidP="00ED3FA6">
            <w:pPr>
              <w:ind w:firstLine="709"/>
              <w:jc w:val="both"/>
              <w:rPr>
                <w:sz w:val="24"/>
                <w:szCs w:val="24"/>
              </w:rPr>
            </w:pPr>
            <w:r w:rsidRPr="008E47FC">
              <w:rPr>
                <w:sz w:val="24"/>
                <w:szCs w:val="24"/>
              </w:rPr>
              <w:t>1.5</w:t>
            </w:r>
          </w:p>
        </w:tc>
        <w:tc>
          <w:tcPr>
            <w:tcW w:w="3095" w:type="pct"/>
          </w:tcPr>
          <w:p w:rsidR="00ED3FA6" w:rsidRPr="008E47FC" w:rsidRDefault="00ED3FA6" w:rsidP="00ED3FA6">
            <w:pPr>
              <w:autoSpaceDE w:val="0"/>
              <w:autoSpaceDN w:val="0"/>
              <w:adjustRightInd w:val="0"/>
              <w:ind w:firstLine="709"/>
              <w:jc w:val="both"/>
              <w:rPr>
                <w:sz w:val="24"/>
                <w:szCs w:val="24"/>
              </w:rPr>
            </w:pPr>
            <w:r w:rsidRPr="008E47FC">
              <w:rPr>
                <w:sz w:val="24"/>
                <w:szCs w:val="24"/>
              </w:rPr>
              <w:t>Взаимозависимость рынка товаров и услуг, технологий производства,</w:t>
            </w:r>
          </w:p>
          <w:p w:rsidR="00ED3FA6" w:rsidRPr="008E47FC" w:rsidRDefault="00ED3FA6" w:rsidP="00ED3FA6">
            <w:pPr>
              <w:autoSpaceDE w:val="0"/>
              <w:autoSpaceDN w:val="0"/>
              <w:adjustRightInd w:val="0"/>
              <w:ind w:firstLine="709"/>
              <w:jc w:val="both"/>
              <w:rPr>
                <w:sz w:val="24"/>
                <w:szCs w:val="24"/>
              </w:rPr>
            </w:pPr>
            <w:r w:rsidRPr="008E47FC">
              <w:rPr>
                <w:sz w:val="24"/>
                <w:szCs w:val="24"/>
              </w:rPr>
              <w:t>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w:t>
            </w:r>
          </w:p>
        </w:tc>
        <w:tc>
          <w:tcPr>
            <w:tcW w:w="623" w:type="pct"/>
          </w:tcPr>
          <w:p w:rsidR="00ED3FA6" w:rsidRDefault="00ED3FA6" w:rsidP="00ED3FA6">
            <w:r w:rsidRPr="00E03126">
              <w:t>+</w:t>
            </w:r>
          </w:p>
        </w:tc>
        <w:tc>
          <w:tcPr>
            <w:tcW w:w="627" w:type="pct"/>
          </w:tcPr>
          <w:p w:rsidR="00ED3FA6" w:rsidRDefault="00ED3FA6" w:rsidP="00ED3FA6">
            <w:r w:rsidRPr="00E03126">
              <w:t>+</w:t>
            </w:r>
          </w:p>
        </w:tc>
      </w:tr>
      <w:tr w:rsidR="00A53071" w:rsidRPr="008E47FC" w:rsidTr="00A25146">
        <w:tc>
          <w:tcPr>
            <w:tcW w:w="5000" w:type="pct"/>
            <w:gridSpan w:val="4"/>
          </w:tcPr>
          <w:p w:rsidR="00A53071" w:rsidRPr="008E47FC" w:rsidRDefault="00A53071" w:rsidP="00A25146">
            <w:pPr>
              <w:ind w:firstLine="709"/>
              <w:jc w:val="both"/>
              <w:rPr>
                <w:b/>
                <w:sz w:val="24"/>
                <w:szCs w:val="24"/>
              </w:rPr>
            </w:pPr>
            <w:r w:rsidRPr="008E47FC">
              <w:rPr>
                <w:b/>
                <w:sz w:val="24"/>
                <w:szCs w:val="24"/>
              </w:rPr>
              <w:t>2. ТЕХНОЛОГИЯ ПРОЕКТИРОВАНИЯ И СОЗДАНИЯ МАТЕРИАЛЬНЫХ ОБЪЕКТОВ ИЛИ УСЛУГ</w:t>
            </w:r>
          </w:p>
        </w:tc>
      </w:tr>
      <w:tr w:rsidR="00ED3FA6" w:rsidRPr="008E47FC" w:rsidTr="00ED3FA6">
        <w:tc>
          <w:tcPr>
            <w:tcW w:w="655" w:type="pct"/>
          </w:tcPr>
          <w:p w:rsidR="00ED3FA6" w:rsidRPr="008E47FC" w:rsidRDefault="00ED3FA6" w:rsidP="00ED3FA6">
            <w:pPr>
              <w:ind w:firstLine="709"/>
              <w:jc w:val="both"/>
              <w:rPr>
                <w:sz w:val="24"/>
                <w:szCs w:val="24"/>
              </w:rPr>
            </w:pPr>
            <w:r w:rsidRPr="008E47FC">
              <w:rPr>
                <w:sz w:val="24"/>
                <w:szCs w:val="24"/>
              </w:rPr>
              <w:t>2.1</w:t>
            </w:r>
          </w:p>
        </w:tc>
        <w:tc>
          <w:tcPr>
            <w:tcW w:w="3095" w:type="pct"/>
          </w:tcPr>
          <w:p w:rsidR="00ED3FA6" w:rsidRPr="008E47FC" w:rsidRDefault="00ED3FA6" w:rsidP="00ED3FA6">
            <w:pPr>
              <w:autoSpaceDE w:val="0"/>
              <w:autoSpaceDN w:val="0"/>
              <w:adjustRightInd w:val="0"/>
              <w:ind w:firstLine="709"/>
              <w:jc w:val="both"/>
              <w:rPr>
                <w:sz w:val="24"/>
                <w:szCs w:val="24"/>
              </w:rPr>
            </w:pPr>
            <w:r w:rsidRPr="008E47FC">
              <w:rPr>
                <w:sz w:val="24"/>
                <w:szCs w:val="24"/>
              </w:rPr>
              <w:t>Выдвижение идеи продукта труда товаропроизводителем и анализ</w:t>
            </w:r>
          </w:p>
          <w:p w:rsidR="00ED3FA6" w:rsidRPr="008E47FC" w:rsidRDefault="00ED3FA6" w:rsidP="00ED3FA6">
            <w:pPr>
              <w:autoSpaceDE w:val="0"/>
              <w:autoSpaceDN w:val="0"/>
              <w:adjustRightInd w:val="0"/>
              <w:ind w:firstLine="709"/>
              <w:jc w:val="both"/>
              <w:rPr>
                <w:sz w:val="24"/>
                <w:szCs w:val="24"/>
              </w:rPr>
            </w:pPr>
            <w:r w:rsidRPr="008E47FC">
              <w:rPr>
                <w:sz w:val="24"/>
                <w:szCs w:val="24"/>
              </w:rPr>
              <w:t>востребованности объекта потенциальными потребителями на основе</w:t>
            </w:r>
          </w:p>
          <w:p w:rsidR="00ED3FA6" w:rsidRPr="008E47FC" w:rsidRDefault="00ED3FA6" w:rsidP="00ED3FA6">
            <w:pPr>
              <w:autoSpaceDE w:val="0"/>
              <w:autoSpaceDN w:val="0"/>
              <w:adjustRightInd w:val="0"/>
              <w:ind w:firstLine="709"/>
              <w:jc w:val="both"/>
              <w:rPr>
                <w:sz w:val="24"/>
                <w:szCs w:val="24"/>
              </w:rPr>
            </w:pPr>
            <w:r w:rsidRPr="008E47FC">
              <w:rPr>
                <w:sz w:val="24"/>
                <w:szCs w:val="24"/>
              </w:rPr>
              <w:t>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w:t>
            </w:r>
          </w:p>
        </w:tc>
        <w:tc>
          <w:tcPr>
            <w:tcW w:w="623" w:type="pct"/>
          </w:tcPr>
          <w:p w:rsidR="00ED3FA6" w:rsidRDefault="00ED3FA6" w:rsidP="00ED3FA6">
            <w:r w:rsidRPr="004A05B3">
              <w:t>+</w:t>
            </w:r>
          </w:p>
        </w:tc>
        <w:tc>
          <w:tcPr>
            <w:tcW w:w="627" w:type="pct"/>
          </w:tcPr>
          <w:p w:rsidR="00ED3FA6" w:rsidRDefault="00ED3FA6" w:rsidP="00ED3FA6">
            <w:r w:rsidRPr="004A05B3">
              <w:t>+</w:t>
            </w:r>
          </w:p>
        </w:tc>
      </w:tr>
      <w:tr w:rsidR="00ED3FA6" w:rsidRPr="008E47FC" w:rsidTr="00ED3FA6">
        <w:tc>
          <w:tcPr>
            <w:tcW w:w="655" w:type="pct"/>
          </w:tcPr>
          <w:p w:rsidR="00ED3FA6" w:rsidRPr="008E47FC" w:rsidRDefault="00ED3FA6" w:rsidP="00ED3FA6">
            <w:pPr>
              <w:ind w:firstLine="709"/>
              <w:jc w:val="both"/>
              <w:rPr>
                <w:sz w:val="24"/>
                <w:szCs w:val="24"/>
              </w:rPr>
            </w:pPr>
            <w:r w:rsidRPr="008E47FC">
              <w:rPr>
                <w:sz w:val="24"/>
                <w:szCs w:val="24"/>
              </w:rPr>
              <w:t>2.2</w:t>
            </w:r>
          </w:p>
        </w:tc>
        <w:tc>
          <w:tcPr>
            <w:tcW w:w="3095" w:type="pct"/>
          </w:tcPr>
          <w:p w:rsidR="00ED3FA6" w:rsidRPr="008E47FC" w:rsidRDefault="00ED3FA6" w:rsidP="00ED3FA6">
            <w:pPr>
              <w:autoSpaceDE w:val="0"/>
              <w:autoSpaceDN w:val="0"/>
              <w:adjustRightInd w:val="0"/>
              <w:ind w:firstLine="709"/>
              <w:jc w:val="both"/>
              <w:rPr>
                <w:sz w:val="24"/>
                <w:szCs w:val="24"/>
              </w:rPr>
            </w:pPr>
            <w:r w:rsidRPr="008E47FC">
              <w:rPr>
                <w:sz w:val="24"/>
                <w:szCs w:val="24"/>
              </w:rPr>
              <w:t>Планирование проектной деятельности. Выбор путей и способов</w:t>
            </w:r>
          </w:p>
          <w:p w:rsidR="00ED3FA6" w:rsidRPr="008E47FC" w:rsidRDefault="00ED3FA6" w:rsidP="00ED3FA6">
            <w:pPr>
              <w:ind w:firstLine="709"/>
              <w:jc w:val="both"/>
              <w:rPr>
                <w:b/>
                <w:sz w:val="24"/>
                <w:szCs w:val="24"/>
              </w:rPr>
            </w:pPr>
            <w:r w:rsidRPr="008E47FC">
              <w:rPr>
                <w:sz w:val="24"/>
                <w:szCs w:val="24"/>
              </w:rPr>
              <w:t>реализации проектируемого материального объекта или услуги.</w:t>
            </w:r>
          </w:p>
        </w:tc>
        <w:tc>
          <w:tcPr>
            <w:tcW w:w="623" w:type="pct"/>
          </w:tcPr>
          <w:p w:rsidR="00ED3FA6" w:rsidRDefault="00ED3FA6" w:rsidP="00ED3FA6">
            <w:r w:rsidRPr="004A05B3">
              <w:t>+</w:t>
            </w:r>
          </w:p>
        </w:tc>
        <w:tc>
          <w:tcPr>
            <w:tcW w:w="627" w:type="pct"/>
          </w:tcPr>
          <w:p w:rsidR="00ED3FA6" w:rsidRDefault="00ED3FA6" w:rsidP="00ED3FA6">
            <w:r w:rsidRPr="004A05B3">
              <w:t>+</w:t>
            </w:r>
          </w:p>
        </w:tc>
      </w:tr>
      <w:tr w:rsidR="00ED3FA6" w:rsidRPr="008E47FC" w:rsidTr="00ED3FA6">
        <w:tc>
          <w:tcPr>
            <w:tcW w:w="655" w:type="pct"/>
          </w:tcPr>
          <w:p w:rsidR="00ED3FA6" w:rsidRPr="008E47FC" w:rsidRDefault="00ED3FA6" w:rsidP="00ED3FA6">
            <w:pPr>
              <w:ind w:firstLine="709"/>
              <w:jc w:val="both"/>
              <w:rPr>
                <w:sz w:val="24"/>
                <w:szCs w:val="24"/>
              </w:rPr>
            </w:pPr>
            <w:r w:rsidRPr="008E47FC">
              <w:rPr>
                <w:sz w:val="24"/>
                <w:szCs w:val="24"/>
              </w:rPr>
              <w:t>2.3</w:t>
            </w:r>
          </w:p>
        </w:tc>
        <w:tc>
          <w:tcPr>
            <w:tcW w:w="3095" w:type="pct"/>
          </w:tcPr>
          <w:p w:rsidR="00ED3FA6" w:rsidRPr="008E47FC" w:rsidRDefault="00ED3FA6" w:rsidP="00ED3FA6">
            <w:pPr>
              <w:autoSpaceDE w:val="0"/>
              <w:autoSpaceDN w:val="0"/>
              <w:adjustRightInd w:val="0"/>
              <w:ind w:firstLine="709"/>
              <w:jc w:val="both"/>
              <w:rPr>
                <w:sz w:val="24"/>
                <w:szCs w:val="24"/>
              </w:rPr>
            </w:pPr>
            <w:r w:rsidRPr="008E47FC">
              <w:rPr>
                <w:sz w:val="24"/>
                <w:szCs w:val="24"/>
              </w:rPr>
              <w:t>Поиск источников информации для выполнения проекта с использованием</w:t>
            </w:r>
          </w:p>
          <w:p w:rsidR="00ED3FA6" w:rsidRPr="008E47FC" w:rsidRDefault="00ED3FA6" w:rsidP="00ED3FA6">
            <w:pPr>
              <w:autoSpaceDE w:val="0"/>
              <w:autoSpaceDN w:val="0"/>
              <w:adjustRightInd w:val="0"/>
              <w:ind w:firstLine="709"/>
              <w:jc w:val="both"/>
              <w:rPr>
                <w:sz w:val="24"/>
                <w:szCs w:val="24"/>
              </w:rPr>
            </w:pPr>
            <w:r w:rsidRPr="008E47FC">
              <w:rPr>
                <w:sz w:val="24"/>
                <w:szCs w:val="24"/>
              </w:rPr>
              <w:t>ЭВМ. Применение основных методов творческого решения практических</w:t>
            </w:r>
          </w:p>
          <w:p w:rsidR="00ED3FA6" w:rsidRPr="008E47FC" w:rsidRDefault="00ED3FA6" w:rsidP="00ED3FA6">
            <w:pPr>
              <w:autoSpaceDE w:val="0"/>
              <w:autoSpaceDN w:val="0"/>
              <w:adjustRightInd w:val="0"/>
              <w:ind w:firstLine="709"/>
              <w:jc w:val="both"/>
              <w:rPr>
                <w:sz w:val="24"/>
                <w:szCs w:val="24"/>
              </w:rPr>
            </w:pPr>
            <w:r w:rsidRPr="008E47FC">
              <w:rPr>
                <w:sz w:val="24"/>
                <w:szCs w:val="24"/>
              </w:rPr>
              <w:t>задач для создания продуктов труда. Документальное представление</w:t>
            </w:r>
          </w:p>
          <w:p w:rsidR="00ED3FA6" w:rsidRPr="008E47FC" w:rsidRDefault="00ED3FA6" w:rsidP="00ED3FA6">
            <w:pPr>
              <w:autoSpaceDE w:val="0"/>
              <w:autoSpaceDN w:val="0"/>
              <w:adjustRightInd w:val="0"/>
              <w:ind w:firstLine="709"/>
              <w:jc w:val="both"/>
              <w:rPr>
                <w:sz w:val="24"/>
                <w:szCs w:val="24"/>
              </w:rPr>
            </w:pPr>
            <w:r w:rsidRPr="008E47FC">
              <w:rPr>
                <w:sz w:val="24"/>
                <w:szCs w:val="24"/>
              </w:rPr>
              <w:t>проектируемого продукта труда с использованием ЭВМ. Выбор способов</w:t>
            </w:r>
          </w:p>
          <w:p w:rsidR="00ED3FA6" w:rsidRPr="008E47FC" w:rsidRDefault="00ED3FA6" w:rsidP="00ED3FA6">
            <w:pPr>
              <w:ind w:firstLine="709"/>
              <w:jc w:val="both"/>
              <w:rPr>
                <w:b/>
                <w:sz w:val="24"/>
                <w:szCs w:val="24"/>
              </w:rPr>
            </w:pPr>
            <w:r w:rsidRPr="008E47FC">
              <w:rPr>
                <w:sz w:val="24"/>
                <w:szCs w:val="24"/>
              </w:rPr>
              <w:t>защиты интеллектуальной собственности.</w:t>
            </w:r>
          </w:p>
        </w:tc>
        <w:tc>
          <w:tcPr>
            <w:tcW w:w="623" w:type="pct"/>
          </w:tcPr>
          <w:p w:rsidR="00ED3FA6" w:rsidRDefault="00ED3FA6" w:rsidP="00ED3FA6">
            <w:r w:rsidRPr="004A05B3">
              <w:t>+</w:t>
            </w:r>
          </w:p>
        </w:tc>
        <w:tc>
          <w:tcPr>
            <w:tcW w:w="627" w:type="pct"/>
          </w:tcPr>
          <w:p w:rsidR="00ED3FA6" w:rsidRDefault="00ED3FA6" w:rsidP="00ED3FA6">
            <w:r w:rsidRPr="004A05B3">
              <w:t>+</w:t>
            </w:r>
          </w:p>
        </w:tc>
      </w:tr>
      <w:tr w:rsidR="00ED3FA6" w:rsidRPr="008E47FC" w:rsidTr="00ED3FA6">
        <w:tc>
          <w:tcPr>
            <w:tcW w:w="655" w:type="pct"/>
          </w:tcPr>
          <w:p w:rsidR="00ED3FA6" w:rsidRPr="008E47FC" w:rsidRDefault="00ED3FA6" w:rsidP="00ED3FA6">
            <w:pPr>
              <w:ind w:firstLine="709"/>
              <w:jc w:val="both"/>
              <w:rPr>
                <w:sz w:val="24"/>
                <w:szCs w:val="24"/>
              </w:rPr>
            </w:pPr>
            <w:r w:rsidRPr="008E47FC">
              <w:rPr>
                <w:sz w:val="24"/>
                <w:szCs w:val="24"/>
              </w:rPr>
              <w:t>2.4</w:t>
            </w:r>
          </w:p>
        </w:tc>
        <w:tc>
          <w:tcPr>
            <w:tcW w:w="3095" w:type="pct"/>
          </w:tcPr>
          <w:p w:rsidR="00ED3FA6" w:rsidRPr="008E47FC" w:rsidRDefault="00ED3FA6" w:rsidP="00ED3FA6">
            <w:pPr>
              <w:autoSpaceDE w:val="0"/>
              <w:autoSpaceDN w:val="0"/>
              <w:adjustRightInd w:val="0"/>
              <w:ind w:firstLine="709"/>
              <w:jc w:val="both"/>
              <w:rPr>
                <w:sz w:val="24"/>
                <w:szCs w:val="24"/>
              </w:rPr>
            </w:pPr>
            <w:r w:rsidRPr="008E47FC">
              <w:rPr>
                <w:sz w:val="24"/>
                <w:szCs w:val="24"/>
              </w:rPr>
              <w:t>Организация рабочих мест и технологического процесса создания</w:t>
            </w:r>
          </w:p>
          <w:p w:rsidR="00ED3FA6" w:rsidRPr="008E47FC" w:rsidRDefault="00ED3FA6" w:rsidP="00ED3FA6">
            <w:pPr>
              <w:autoSpaceDE w:val="0"/>
              <w:autoSpaceDN w:val="0"/>
              <w:adjustRightInd w:val="0"/>
              <w:ind w:firstLine="709"/>
              <w:jc w:val="both"/>
              <w:rPr>
                <w:sz w:val="24"/>
                <w:szCs w:val="24"/>
              </w:rPr>
            </w:pPr>
            <w:r w:rsidRPr="008E47FC">
              <w:rPr>
                <w:sz w:val="24"/>
                <w:szCs w:val="24"/>
              </w:rPr>
              <w:t>продукта труда. Выполнение операций по созданию продукта труда. Контроль промежуточных этапов деятельности.</w:t>
            </w:r>
          </w:p>
        </w:tc>
        <w:tc>
          <w:tcPr>
            <w:tcW w:w="623" w:type="pct"/>
          </w:tcPr>
          <w:p w:rsidR="00ED3FA6" w:rsidRDefault="00ED3FA6" w:rsidP="00ED3FA6">
            <w:r w:rsidRPr="004A05B3">
              <w:t>+</w:t>
            </w:r>
          </w:p>
        </w:tc>
        <w:tc>
          <w:tcPr>
            <w:tcW w:w="627" w:type="pct"/>
          </w:tcPr>
          <w:p w:rsidR="00ED3FA6" w:rsidRDefault="00ED3FA6" w:rsidP="00ED3FA6">
            <w:r w:rsidRPr="004A05B3">
              <w:t>+</w:t>
            </w:r>
          </w:p>
        </w:tc>
      </w:tr>
      <w:tr w:rsidR="00ED3FA6" w:rsidRPr="008E47FC" w:rsidTr="00ED3FA6">
        <w:tc>
          <w:tcPr>
            <w:tcW w:w="655" w:type="pct"/>
          </w:tcPr>
          <w:p w:rsidR="00ED3FA6" w:rsidRPr="008E47FC" w:rsidRDefault="00ED3FA6" w:rsidP="00ED3FA6">
            <w:pPr>
              <w:ind w:firstLine="709"/>
              <w:jc w:val="both"/>
              <w:rPr>
                <w:sz w:val="24"/>
                <w:szCs w:val="24"/>
              </w:rPr>
            </w:pPr>
            <w:r w:rsidRPr="008E47FC">
              <w:rPr>
                <w:sz w:val="24"/>
                <w:szCs w:val="24"/>
              </w:rPr>
              <w:t>2.5</w:t>
            </w:r>
          </w:p>
        </w:tc>
        <w:tc>
          <w:tcPr>
            <w:tcW w:w="3095" w:type="pct"/>
          </w:tcPr>
          <w:p w:rsidR="00ED3FA6" w:rsidRPr="008E47FC" w:rsidRDefault="00ED3FA6" w:rsidP="00ED3FA6">
            <w:pPr>
              <w:autoSpaceDE w:val="0"/>
              <w:autoSpaceDN w:val="0"/>
              <w:adjustRightInd w:val="0"/>
              <w:ind w:firstLine="709"/>
              <w:jc w:val="both"/>
              <w:rPr>
                <w:sz w:val="24"/>
                <w:szCs w:val="24"/>
              </w:rPr>
            </w:pPr>
            <w:r w:rsidRPr="008E47FC">
              <w:rPr>
                <w:sz w:val="24"/>
                <w:szCs w:val="24"/>
              </w:rPr>
              <w:t>Оценка качества материального объекта или услуги, технологического</w:t>
            </w:r>
          </w:p>
          <w:p w:rsidR="00ED3FA6" w:rsidRPr="008E47FC" w:rsidRDefault="00ED3FA6" w:rsidP="00ED3FA6">
            <w:pPr>
              <w:autoSpaceDE w:val="0"/>
              <w:autoSpaceDN w:val="0"/>
              <w:adjustRightInd w:val="0"/>
              <w:ind w:firstLine="709"/>
              <w:jc w:val="both"/>
              <w:rPr>
                <w:sz w:val="24"/>
                <w:szCs w:val="24"/>
              </w:rPr>
            </w:pPr>
            <w:r w:rsidRPr="008E47FC">
              <w:rPr>
                <w:sz w:val="24"/>
                <w:szCs w:val="24"/>
              </w:rPr>
              <w:t>процесса и результатов проектной деятельности. Оформление и презентация проекта и результатов труда.</w:t>
            </w:r>
          </w:p>
        </w:tc>
        <w:tc>
          <w:tcPr>
            <w:tcW w:w="623" w:type="pct"/>
          </w:tcPr>
          <w:p w:rsidR="00ED3FA6" w:rsidRDefault="00ED3FA6" w:rsidP="00ED3FA6">
            <w:r w:rsidRPr="004A05B3">
              <w:t>+</w:t>
            </w:r>
          </w:p>
        </w:tc>
        <w:tc>
          <w:tcPr>
            <w:tcW w:w="627" w:type="pct"/>
          </w:tcPr>
          <w:p w:rsidR="00ED3FA6" w:rsidRDefault="00ED3FA6" w:rsidP="00ED3FA6">
            <w:r w:rsidRPr="004A05B3">
              <w:t>+</w:t>
            </w:r>
          </w:p>
        </w:tc>
      </w:tr>
      <w:tr w:rsidR="00ED3FA6" w:rsidRPr="008E47FC" w:rsidTr="00ED3FA6">
        <w:tc>
          <w:tcPr>
            <w:tcW w:w="655" w:type="pct"/>
          </w:tcPr>
          <w:p w:rsidR="00ED3FA6" w:rsidRPr="008E47FC" w:rsidRDefault="00ED3FA6" w:rsidP="00ED3FA6">
            <w:pPr>
              <w:ind w:firstLine="709"/>
              <w:jc w:val="both"/>
              <w:rPr>
                <w:sz w:val="24"/>
                <w:szCs w:val="24"/>
              </w:rPr>
            </w:pPr>
            <w:r w:rsidRPr="008E47FC">
              <w:rPr>
                <w:sz w:val="24"/>
                <w:szCs w:val="24"/>
              </w:rPr>
              <w:lastRenderedPageBreak/>
              <w:t>2.6</w:t>
            </w:r>
          </w:p>
        </w:tc>
        <w:tc>
          <w:tcPr>
            <w:tcW w:w="3095" w:type="pct"/>
          </w:tcPr>
          <w:p w:rsidR="00ED3FA6" w:rsidRPr="008E47FC" w:rsidRDefault="00ED3FA6" w:rsidP="00ED3FA6">
            <w:pPr>
              <w:autoSpaceDE w:val="0"/>
              <w:autoSpaceDN w:val="0"/>
              <w:adjustRightInd w:val="0"/>
              <w:ind w:firstLine="709"/>
              <w:jc w:val="both"/>
              <w:rPr>
                <w:sz w:val="24"/>
                <w:szCs w:val="24"/>
              </w:rPr>
            </w:pPr>
            <w:r w:rsidRPr="008E47FC">
              <w:rPr>
                <w:sz w:val="24"/>
                <w:szCs w:val="24"/>
              </w:rPr>
              <w:t>Учебный проект по технологии проектирования и создания материальных</w:t>
            </w:r>
          </w:p>
          <w:p w:rsidR="00ED3FA6" w:rsidRPr="008E47FC" w:rsidRDefault="00ED3FA6" w:rsidP="00ED3FA6">
            <w:pPr>
              <w:ind w:firstLine="709"/>
              <w:jc w:val="both"/>
              <w:rPr>
                <w:b/>
                <w:sz w:val="24"/>
                <w:szCs w:val="24"/>
              </w:rPr>
            </w:pPr>
            <w:r w:rsidRPr="008E47FC">
              <w:rPr>
                <w:sz w:val="24"/>
                <w:szCs w:val="24"/>
              </w:rPr>
              <w:t>объектов и услуг.</w:t>
            </w:r>
          </w:p>
        </w:tc>
        <w:tc>
          <w:tcPr>
            <w:tcW w:w="623" w:type="pct"/>
          </w:tcPr>
          <w:p w:rsidR="00ED3FA6" w:rsidRDefault="00ED3FA6" w:rsidP="00ED3FA6">
            <w:r w:rsidRPr="004A05B3">
              <w:t>+</w:t>
            </w:r>
          </w:p>
        </w:tc>
        <w:tc>
          <w:tcPr>
            <w:tcW w:w="627" w:type="pct"/>
          </w:tcPr>
          <w:p w:rsidR="00ED3FA6" w:rsidRDefault="00ED3FA6" w:rsidP="00ED3FA6">
            <w:r w:rsidRPr="004A05B3">
              <w:t>+</w:t>
            </w:r>
          </w:p>
        </w:tc>
      </w:tr>
      <w:tr w:rsidR="00A53071" w:rsidRPr="008E47FC" w:rsidTr="00A25146">
        <w:tc>
          <w:tcPr>
            <w:tcW w:w="5000" w:type="pct"/>
            <w:gridSpan w:val="4"/>
          </w:tcPr>
          <w:p w:rsidR="00A53071" w:rsidRPr="008E47FC" w:rsidRDefault="00A53071" w:rsidP="00A25146">
            <w:pPr>
              <w:ind w:firstLine="709"/>
              <w:jc w:val="both"/>
              <w:rPr>
                <w:b/>
                <w:sz w:val="24"/>
                <w:szCs w:val="24"/>
              </w:rPr>
            </w:pPr>
            <w:r w:rsidRPr="008E47FC">
              <w:rPr>
                <w:b/>
                <w:sz w:val="24"/>
                <w:szCs w:val="24"/>
              </w:rPr>
              <w:t>3. ПРОФЕССИОНАЛЬНОЕ ОПРЕДЕЛЕНИЕ И КАРЬЕРА</w:t>
            </w:r>
          </w:p>
        </w:tc>
      </w:tr>
      <w:tr w:rsidR="00ED3FA6" w:rsidRPr="008E47FC" w:rsidTr="00ED3FA6">
        <w:tc>
          <w:tcPr>
            <w:tcW w:w="655" w:type="pct"/>
          </w:tcPr>
          <w:p w:rsidR="00ED3FA6" w:rsidRPr="008E47FC" w:rsidRDefault="00ED3FA6" w:rsidP="00ED3FA6">
            <w:pPr>
              <w:ind w:firstLine="709"/>
              <w:jc w:val="both"/>
              <w:rPr>
                <w:sz w:val="24"/>
                <w:szCs w:val="24"/>
              </w:rPr>
            </w:pPr>
            <w:r w:rsidRPr="008E47FC">
              <w:rPr>
                <w:sz w:val="24"/>
                <w:szCs w:val="24"/>
              </w:rPr>
              <w:t>3.1</w:t>
            </w:r>
          </w:p>
        </w:tc>
        <w:tc>
          <w:tcPr>
            <w:tcW w:w="3095" w:type="pct"/>
          </w:tcPr>
          <w:p w:rsidR="00ED3FA6" w:rsidRPr="008E47FC" w:rsidRDefault="00ED3FA6" w:rsidP="00ED3FA6">
            <w:pPr>
              <w:autoSpaceDE w:val="0"/>
              <w:autoSpaceDN w:val="0"/>
              <w:adjustRightInd w:val="0"/>
              <w:ind w:firstLine="709"/>
              <w:jc w:val="both"/>
              <w:rPr>
                <w:sz w:val="24"/>
                <w:szCs w:val="24"/>
              </w:rPr>
            </w:pPr>
            <w:r w:rsidRPr="008E47FC">
              <w:rPr>
                <w:sz w:val="24"/>
                <w:szCs w:val="24"/>
              </w:rPr>
              <w:t>Изучение рынка труда и профессий: конъюнктура рынка труда и</w:t>
            </w:r>
          </w:p>
          <w:p w:rsidR="00ED3FA6" w:rsidRPr="008E47FC" w:rsidRDefault="00ED3FA6" w:rsidP="00ED3FA6">
            <w:pPr>
              <w:autoSpaceDE w:val="0"/>
              <w:autoSpaceDN w:val="0"/>
              <w:adjustRightInd w:val="0"/>
              <w:ind w:firstLine="709"/>
              <w:jc w:val="both"/>
              <w:rPr>
                <w:sz w:val="24"/>
                <w:szCs w:val="24"/>
              </w:rPr>
            </w:pPr>
            <w:r w:rsidRPr="008E47FC">
              <w:rPr>
                <w:sz w:val="24"/>
                <w:szCs w:val="24"/>
              </w:rPr>
              <w:t>профессий, спрос и предложения работодателей на различные виды</w:t>
            </w:r>
          </w:p>
          <w:p w:rsidR="00ED3FA6" w:rsidRPr="008E47FC" w:rsidRDefault="00ED3FA6" w:rsidP="00ED3FA6">
            <w:pPr>
              <w:autoSpaceDE w:val="0"/>
              <w:autoSpaceDN w:val="0"/>
              <w:adjustRightInd w:val="0"/>
              <w:ind w:firstLine="709"/>
              <w:jc w:val="both"/>
              <w:rPr>
                <w:sz w:val="24"/>
                <w:szCs w:val="24"/>
              </w:rPr>
            </w:pPr>
            <w:r w:rsidRPr="008E47FC">
              <w:rPr>
                <w:sz w:val="24"/>
                <w:szCs w:val="24"/>
              </w:rPr>
              <w:t>профессионального труда, средства получения информации о рынке труда и путях профессионального образования.</w:t>
            </w:r>
          </w:p>
        </w:tc>
        <w:tc>
          <w:tcPr>
            <w:tcW w:w="623" w:type="pct"/>
          </w:tcPr>
          <w:p w:rsidR="00ED3FA6" w:rsidRDefault="00ED3FA6" w:rsidP="00ED3FA6">
            <w:r w:rsidRPr="00B477AF">
              <w:t>+</w:t>
            </w:r>
          </w:p>
        </w:tc>
        <w:tc>
          <w:tcPr>
            <w:tcW w:w="627" w:type="pct"/>
          </w:tcPr>
          <w:p w:rsidR="00ED3FA6" w:rsidRDefault="00ED3FA6" w:rsidP="00ED3FA6">
            <w:r w:rsidRPr="00B477AF">
              <w:t>+</w:t>
            </w:r>
          </w:p>
        </w:tc>
      </w:tr>
      <w:tr w:rsidR="00ED3FA6" w:rsidRPr="008E47FC" w:rsidTr="00ED3FA6">
        <w:tc>
          <w:tcPr>
            <w:tcW w:w="655" w:type="pct"/>
          </w:tcPr>
          <w:p w:rsidR="00ED3FA6" w:rsidRPr="008E47FC" w:rsidRDefault="00ED3FA6" w:rsidP="00ED3FA6">
            <w:pPr>
              <w:ind w:firstLine="709"/>
              <w:jc w:val="both"/>
              <w:rPr>
                <w:sz w:val="24"/>
                <w:szCs w:val="24"/>
              </w:rPr>
            </w:pPr>
            <w:r w:rsidRPr="008E47FC">
              <w:rPr>
                <w:sz w:val="24"/>
                <w:szCs w:val="24"/>
              </w:rPr>
              <w:t>3.2</w:t>
            </w:r>
          </w:p>
        </w:tc>
        <w:tc>
          <w:tcPr>
            <w:tcW w:w="3095" w:type="pct"/>
          </w:tcPr>
          <w:p w:rsidR="00ED3FA6" w:rsidRPr="008E47FC" w:rsidRDefault="00ED3FA6" w:rsidP="00ED3FA6">
            <w:pPr>
              <w:autoSpaceDE w:val="0"/>
              <w:autoSpaceDN w:val="0"/>
              <w:adjustRightInd w:val="0"/>
              <w:ind w:firstLine="709"/>
              <w:jc w:val="both"/>
              <w:rPr>
                <w:sz w:val="24"/>
                <w:szCs w:val="24"/>
              </w:rPr>
            </w:pPr>
            <w:r w:rsidRPr="008E47FC">
              <w:rPr>
                <w:sz w:val="24"/>
                <w:szCs w:val="24"/>
              </w:rPr>
              <w:t>Виды и формы получения профессионального образования. Региональный</w:t>
            </w:r>
          </w:p>
          <w:p w:rsidR="00ED3FA6" w:rsidRPr="008E47FC" w:rsidRDefault="00ED3FA6" w:rsidP="00ED3FA6">
            <w:pPr>
              <w:autoSpaceDE w:val="0"/>
              <w:autoSpaceDN w:val="0"/>
              <w:adjustRightInd w:val="0"/>
              <w:ind w:firstLine="709"/>
              <w:jc w:val="both"/>
              <w:rPr>
                <w:sz w:val="24"/>
                <w:szCs w:val="24"/>
              </w:rPr>
            </w:pPr>
            <w:r w:rsidRPr="008E47FC">
              <w:rPr>
                <w:sz w:val="24"/>
                <w:szCs w:val="24"/>
              </w:rPr>
              <w:t>рынок образовательных услуг. Центры профконсультационной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квалификационного и служебного роста. Характер профессионального образования и профессиональная мобильность.</w:t>
            </w:r>
          </w:p>
        </w:tc>
        <w:tc>
          <w:tcPr>
            <w:tcW w:w="623" w:type="pct"/>
          </w:tcPr>
          <w:p w:rsidR="00ED3FA6" w:rsidRDefault="00ED3FA6" w:rsidP="00ED3FA6">
            <w:r w:rsidRPr="00B477AF">
              <w:t>+</w:t>
            </w:r>
          </w:p>
        </w:tc>
        <w:tc>
          <w:tcPr>
            <w:tcW w:w="627" w:type="pct"/>
          </w:tcPr>
          <w:p w:rsidR="00ED3FA6" w:rsidRDefault="00ED3FA6" w:rsidP="00ED3FA6">
            <w:r w:rsidRPr="00B477AF">
              <w:t>+</w:t>
            </w:r>
          </w:p>
        </w:tc>
      </w:tr>
      <w:tr w:rsidR="00ED3FA6" w:rsidRPr="008E47FC" w:rsidTr="00ED3FA6">
        <w:tc>
          <w:tcPr>
            <w:tcW w:w="655" w:type="pct"/>
          </w:tcPr>
          <w:p w:rsidR="00ED3FA6" w:rsidRPr="008E47FC" w:rsidRDefault="00ED3FA6" w:rsidP="00ED3FA6">
            <w:pPr>
              <w:ind w:firstLine="709"/>
              <w:jc w:val="both"/>
              <w:rPr>
                <w:sz w:val="24"/>
                <w:szCs w:val="24"/>
              </w:rPr>
            </w:pPr>
            <w:r w:rsidRPr="008E47FC">
              <w:rPr>
                <w:sz w:val="24"/>
                <w:szCs w:val="24"/>
              </w:rPr>
              <w:t>3.3</w:t>
            </w:r>
          </w:p>
        </w:tc>
        <w:tc>
          <w:tcPr>
            <w:tcW w:w="3095" w:type="pct"/>
          </w:tcPr>
          <w:p w:rsidR="00ED3FA6" w:rsidRPr="008E47FC" w:rsidRDefault="00ED3FA6" w:rsidP="00ED3FA6">
            <w:pPr>
              <w:autoSpaceDE w:val="0"/>
              <w:autoSpaceDN w:val="0"/>
              <w:adjustRightInd w:val="0"/>
              <w:ind w:firstLine="709"/>
              <w:jc w:val="both"/>
              <w:rPr>
                <w:sz w:val="24"/>
                <w:szCs w:val="24"/>
              </w:rPr>
            </w:pPr>
            <w:r w:rsidRPr="008E47FC">
              <w:rPr>
                <w:sz w:val="24"/>
                <w:szCs w:val="24"/>
              </w:rPr>
              <w:t>Сопоставление профессиональных планов с состоянием здоровья,</w:t>
            </w:r>
          </w:p>
          <w:p w:rsidR="00ED3FA6" w:rsidRPr="008E47FC" w:rsidRDefault="00ED3FA6" w:rsidP="00ED3FA6">
            <w:pPr>
              <w:autoSpaceDE w:val="0"/>
              <w:autoSpaceDN w:val="0"/>
              <w:adjustRightInd w:val="0"/>
              <w:ind w:firstLine="709"/>
              <w:jc w:val="both"/>
              <w:rPr>
                <w:sz w:val="24"/>
                <w:szCs w:val="24"/>
              </w:rPr>
            </w:pPr>
            <w:r w:rsidRPr="008E47FC">
              <w:rPr>
                <w:sz w:val="24"/>
                <w:szCs w:val="24"/>
              </w:rPr>
              <w:t>образовательным потенциалом, личностными особенностями. Подготовка</w:t>
            </w:r>
          </w:p>
          <w:p w:rsidR="00ED3FA6" w:rsidRPr="008E47FC" w:rsidRDefault="00ED3FA6" w:rsidP="00ED3FA6">
            <w:pPr>
              <w:autoSpaceDE w:val="0"/>
              <w:autoSpaceDN w:val="0"/>
              <w:adjustRightInd w:val="0"/>
              <w:ind w:firstLine="709"/>
              <w:jc w:val="both"/>
              <w:rPr>
                <w:sz w:val="24"/>
                <w:szCs w:val="24"/>
              </w:rPr>
            </w:pPr>
            <w:r w:rsidRPr="008E47FC">
              <w:rPr>
                <w:sz w:val="24"/>
                <w:szCs w:val="24"/>
              </w:rPr>
              <w:t>резюме и формы самопрезентации для получения профессионального</w:t>
            </w:r>
          </w:p>
          <w:p w:rsidR="00ED3FA6" w:rsidRPr="008E47FC" w:rsidRDefault="00ED3FA6" w:rsidP="00ED3FA6">
            <w:pPr>
              <w:ind w:firstLine="709"/>
              <w:jc w:val="both"/>
              <w:rPr>
                <w:b/>
                <w:sz w:val="24"/>
                <w:szCs w:val="24"/>
              </w:rPr>
            </w:pPr>
            <w:r w:rsidRPr="008E47FC">
              <w:rPr>
                <w:sz w:val="24"/>
                <w:szCs w:val="24"/>
              </w:rPr>
              <w:t>образования или трудоустройства.</w:t>
            </w:r>
          </w:p>
        </w:tc>
        <w:tc>
          <w:tcPr>
            <w:tcW w:w="623" w:type="pct"/>
          </w:tcPr>
          <w:p w:rsidR="00ED3FA6" w:rsidRDefault="00ED3FA6" w:rsidP="00ED3FA6">
            <w:r w:rsidRPr="00B477AF">
              <w:t>+</w:t>
            </w:r>
          </w:p>
        </w:tc>
        <w:tc>
          <w:tcPr>
            <w:tcW w:w="627" w:type="pct"/>
          </w:tcPr>
          <w:p w:rsidR="00ED3FA6" w:rsidRDefault="00ED3FA6" w:rsidP="00ED3FA6">
            <w:r w:rsidRPr="00B477AF">
              <w:t>+</w:t>
            </w:r>
          </w:p>
        </w:tc>
      </w:tr>
      <w:tr w:rsidR="00ED3FA6" w:rsidRPr="008E47FC" w:rsidTr="00ED3FA6">
        <w:trPr>
          <w:trHeight w:val="712"/>
        </w:trPr>
        <w:tc>
          <w:tcPr>
            <w:tcW w:w="655" w:type="pct"/>
          </w:tcPr>
          <w:p w:rsidR="00ED3FA6" w:rsidRPr="008E47FC" w:rsidRDefault="00ED3FA6" w:rsidP="00ED3FA6">
            <w:pPr>
              <w:ind w:firstLine="709"/>
              <w:jc w:val="both"/>
              <w:rPr>
                <w:sz w:val="24"/>
                <w:szCs w:val="24"/>
              </w:rPr>
            </w:pPr>
            <w:r w:rsidRPr="008E47FC">
              <w:rPr>
                <w:sz w:val="24"/>
                <w:szCs w:val="24"/>
              </w:rPr>
              <w:t>3.4</w:t>
            </w:r>
          </w:p>
        </w:tc>
        <w:tc>
          <w:tcPr>
            <w:tcW w:w="3095" w:type="pct"/>
          </w:tcPr>
          <w:p w:rsidR="00ED3FA6" w:rsidRPr="008E47FC" w:rsidRDefault="00ED3FA6" w:rsidP="00ED3FA6">
            <w:pPr>
              <w:ind w:firstLine="709"/>
              <w:jc w:val="both"/>
              <w:rPr>
                <w:b/>
                <w:sz w:val="24"/>
                <w:szCs w:val="24"/>
              </w:rPr>
            </w:pPr>
            <w:r w:rsidRPr="008E47FC">
              <w:rPr>
                <w:sz w:val="24"/>
                <w:szCs w:val="24"/>
              </w:rPr>
              <w:t>Выполнение проекта по уточнению профессиональных намерений.</w:t>
            </w:r>
          </w:p>
        </w:tc>
        <w:tc>
          <w:tcPr>
            <w:tcW w:w="623" w:type="pct"/>
          </w:tcPr>
          <w:p w:rsidR="00ED3FA6" w:rsidRDefault="00ED3FA6" w:rsidP="00ED3FA6">
            <w:r w:rsidRPr="00B477AF">
              <w:t>+</w:t>
            </w:r>
          </w:p>
        </w:tc>
        <w:tc>
          <w:tcPr>
            <w:tcW w:w="627" w:type="pct"/>
          </w:tcPr>
          <w:p w:rsidR="00ED3FA6" w:rsidRDefault="00ED3FA6" w:rsidP="00ED3FA6">
            <w:r w:rsidRPr="00B477AF">
              <w:t>+</w:t>
            </w:r>
          </w:p>
        </w:tc>
      </w:tr>
    </w:tbl>
    <w:p w:rsidR="00A53071" w:rsidRPr="002460FB" w:rsidRDefault="00A53071" w:rsidP="00A53071">
      <w:pPr>
        <w:spacing w:line="240" w:lineRule="auto"/>
        <w:ind w:firstLine="709"/>
        <w:jc w:val="both"/>
        <w:rPr>
          <w:rFonts w:ascii="Times New Roman" w:eastAsia="Calibri" w:hAnsi="Times New Roman" w:cs="Times New Roman"/>
          <w:b/>
          <w:sz w:val="24"/>
          <w:szCs w:val="24"/>
        </w:rPr>
      </w:pPr>
      <w:r w:rsidRPr="002460FB">
        <w:rPr>
          <w:rFonts w:ascii="Times New Roman" w:eastAsia="Calibri" w:hAnsi="Times New Roman" w:cs="Times New Roman"/>
          <w:b/>
          <w:sz w:val="24"/>
          <w:szCs w:val="24"/>
        </w:rPr>
        <w:t xml:space="preserve">Требования к уровню подготовки выпускников </w:t>
      </w:r>
    </w:p>
    <w:p w:rsidR="00A53071" w:rsidRPr="002460FB" w:rsidRDefault="00A53071" w:rsidP="00A53071">
      <w:pPr>
        <w:spacing w:line="240" w:lineRule="auto"/>
        <w:ind w:firstLine="709"/>
        <w:jc w:val="both"/>
        <w:rPr>
          <w:rFonts w:ascii="Times New Roman" w:eastAsia="Calibri" w:hAnsi="Times New Roman" w:cs="Times New Roman"/>
          <w:b/>
          <w:sz w:val="24"/>
          <w:szCs w:val="24"/>
        </w:rPr>
      </w:pPr>
      <w:r w:rsidRPr="002460FB">
        <w:rPr>
          <w:rFonts w:ascii="Times New Roman" w:eastAsia="Calibri" w:hAnsi="Times New Roman" w:cs="Times New Roman"/>
          <w:b/>
          <w:sz w:val="24"/>
          <w:szCs w:val="24"/>
        </w:rPr>
        <w:t xml:space="preserve">В результате изучения технологии на базовом уровне ученик должен: </w:t>
      </w:r>
    </w:p>
    <w:p w:rsidR="00A53071" w:rsidRPr="002460FB" w:rsidRDefault="00A53071" w:rsidP="00A5307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2460FB">
        <w:rPr>
          <w:rFonts w:ascii="Times New Roman" w:eastAsia="Times New Roman" w:hAnsi="Times New Roman" w:cs="Times New Roman"/>
          <w:b/>
          <w:sz w:val="24"/>
          <w:szCs w:val="24"/>
          <w:lang w:eastAsia="ru-RU"/>
        </w:rPr>
        <w:t>знать/понимать:</w:t>
      </w:r>
    </w:p>
    <w:p w:rsidR="00A53071" w:rsidRPr="002460FB" w:rsidRDefault="00A53071" w:rsidP="00C324BD">
      <w:pPr>
        <w:widowControl w:val="0"/>
        <w:numPr>
          <w:ilvl w:val="0"/>
          <w:numId w:val="94"/>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влияние технологий на общественное развитие;</w:t>
      </w:r>
    </w:p>
    <w:p w:rsidR="00A53071" w:rsidRPr="002460FB" w:rsidRDefault="00A53071" w:rsidP="00C324BD">
      <w:pPr>
        <w:widowControl w:val="0"/>
        <w:numPr>
          <w:ilvl w:val="0"/>
          <w:numId w:val="94"/>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составляющие современного производства товаров или услуг;</w:t>
      </w:r>
    </w:p>
    <w:p w:rsidR="00A53071" w:rsidRPr="002460FB" w:rsidRDefault="00A53071" w:rsidP="00C324BD">
      <w:pPr>
        <w:widowControl w:val="0"/>
        <w:numPr>
          <w:ilvl w:val="0"/>
          <w:numId w:val="94"/>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способы снижения негативного влияния производства на окружающую среду;</w:t>
      </w:r>
    </w:p>
    <w:p w:rsidR="00A53071" w:rsidRPr="002460FB" w:rsidRDefault="00A53071" w:rsidP="00C324BD">
      <w:pPr>
        <w:widowControl w:val="0"/>
        <w:numPr>
          <w:ilvl w:val="0"/>
          <w:numId w:val="94"/>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способы организации труда, индивидуальной и коллективной работы;</w:t>
      </w:r>
    </w:p>
    <w:p w:rsidR="00A53071" w:rsidRPr="002460FB" w:rsidRDefault="00A53071" w:rsidP="00C324BD">
      <w:pPr>
        <w:widowControl w:val="0"/>
        <w:numPr>
          <w:ilvl w:val="0"/>
          <w:numId w:val="94"/>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основные этапы проектной деятельности;</w:t>
      </w:r>
    </w:p>
    <w:p w:rsidR="00A53071" w:rsidRPr="002460FB" w:rsidRDefault="00A53071" w:rsidP="00C324BD">
      <w:pPr>
        <w:widowControl w:val="0"/>
        <w:numPr>
          <w:ilvl w:val="0"/>
          <w:numId w:val="94"/>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источники получения информации о путях получения профессионального образования и трудоустройства;</w:t>
      </w:r>
    </w:p>
    <w:p w:rsidR="00A53071" w:rsidRPr="002460FB" w:rsidRDefault="00A53071" w:rsidP="00A5307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2460FB">
        <w:rPr>
          <w:rFonts w:ascii="Times New Roman" w:eastAsia="Times New Roman" w:hAnsi="Times New Roman" w:cs="Times New Roman"/>
          <w:b/>
          <w:sz w:val="24"/>
          <w:szCs w:val="24"/>
          <w:lang w:eastAsia="ru-RU"/>
        </w:rPr>
        <w:t>уметь:</w:t>
      </w:r>
    </w:p>
    <w:p w:rsidR="00A53071" w:rsidRPr="002460FB" w:rsidRDefault="00A53071" w:rsidP="00C324BD">
      <w:pPr>
        <w:widowControl w:val="0"/>
        <w:numPr>
          <w:ilvl w:val="0"/>
          <w:numId w:val="9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оценивать потребительские качества товаров и услуг;</w:t>
      </w:r>
    </w:p>
    <w:p w:rsidR="00A53071" w:rsidRPr="002460FB" w:rsidRDefault="00A53071" w:rsidP="00C324BD">
      <w:pPr>
        <w:widowControl w:val="0"/>
        <w:numPr>
          <w:ilvl w:val="0"/>
          <w:numId w:val="9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изучать потребности потенциальных покупателей на рынке товаров и услуг;</w:t>
      </w:r>
    </w:p>
    <w:p w:rsidR="00A53071" w:rsidRPr="002460FB" w:rsidRDefault="00A53071" w:rsidP="00C324BD">
      <w:pPr>
        <w:widowControl w:val="0"/>
        <w:numPr>
          <w:ilvl w:val="0"/>
          <w:numId w:val="9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составлять планы деятельности по изготовлению и реализации продукта труда;</w:t>
      </w:r>
    </w:p>
    <w:p w:rsidR="00A53071" w:rsidRPr="002460FB" w:rsidRDefault="00A53071" w:rsidP="00C324BD">
      <w:pPr>
        <w:widowControl w:val="0"/>
        <w:numPr>
          <w:ilvl w:val="0"/>
          <w:numId w:val="9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использовать методы решения творческих задач в технологической деятельности;</w:t>
      </w:r>
    </w:p>
    <w:p w:rsidR="00A53071" w:rsidRPr="002460FB" w:rsidRDefault="00A53071" w:rsidP="00C324BD">
      <w:pPr>
        <w:widowControl w:val="0"/>
        <w:numPr>
          <w:ilvl w:val="0"/>
          <w:numId w:val="9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 xml:space="preserve">проектировать материальный объект или услугу; оформлять процесс и </w:t>
      </w:r>
      <w:r w:rsidRPr="002460FB">
        <w:rPr>
          <w:rFonts w:ascii="Times New Roman" w:eastAsia="Times New Roman" w:hAnsi="Times New Roman" w:cs="Times New Roman"/>
          <w:sz w:val="24"/>
          <w:szCs w:val="24"/>
          <w:lang w:eastAsia="ru-RU"/>
        </w:rPr>
        <w:lastRenderedPageBreak/>
        <w:t>результаты проектной деятельности;</w:t>
      </w:r>
    </w:p>
    <w:p w:rsidR="00A53071" w:rsidRPr="002460FB" w:rsidRDefault="00A53071" w:rsidP="00C324BD">
      <w:pPr>
        <w:widowControl w:val="0"/>
        <w:numPr>
          <w:ilvl w:val="0"/>
          <w:numId w:val="9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организовывать рабочие места; выбирать средства и методы реализации проекта;</w:t>
      </w:r>
    </w:p>
    <w:p w:rsidR="00A53071" w:rsidRPr="002460FB" w:rsidRDefault="00A53071" w:rsidP="00C324BD">
      <w:pPr>
        <w:widowControl w:val="0"/>
        <w:numPr>
          <w:ilvl w:val="0"/>
          <w:numId w:val="9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выполнять изученные технологические операции;</w:t>
      </w:r>
    </w:p>
    <w:p w:rsidR="00A53071" w:rsidRPr="002460FB" w:rsidRDefault="00A53071" w:rsidP="00C324BD">
      <w:pPr>
        <w:widowControl w:val="0"/>
        <w:numPr>
          <w:ilvl w:val="0"/>
          <w:numId w:val="9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планировать возможное продвижение материального объекта или услуги на рынке товаров и услуг;</w:t>
      </w:r>
    </w:p>
    <w:p w:rsidR="00A53071" w:rsidRPr="002460FB" w:rsidRDefault="00A53071" w:rsidP="00C324BD">
      <w:pPr>
        <w:widowControl w:val="0"/>
        <w:numPr>
          <w:ilvl w:val="0"/>
          <w:numId w:val="9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уточнять и корректировать профессиональные намерения;</w:t>
      </w:r>
    </w:p>
    <w:p w:rsidR="00A53071" w:rsidRPr="002460FB" w:rsidRDefault="00A53071" w:rsidP="00A5307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b/>
          <w:sz w:val="24"/>
          <w:szCs w:val="24"/>
          <w:lang w:eastAsia="ru-RU"/>
        </w:rPr>
        <w:t>использовать приобретенные знания и умения в практической деятельности и повседневной жизни</w:t>
      </w:r>
      <w:r w:rsidRPr="002460FB">
        <w:rPr>
          <w:rFonts w:ascii="Times New Roman" w:eastAsia="Times New Roman" w:hAnsi="Times New Roman" w:cs="Times New Roman"/>
          <w:sz w:val="24"/>
          <w:szCs w:val="24"/>
          <w:lang w:eastAsia="ru-RU"/>
        </w:rPr>
        <w:t xml:space="preserve"> для:</w:t>
      </w:r>
    </w:p>
    <w:p w:rsidR="00A53071" w:rsidRPr="002460FB" w:rsidRDefault="00A53071" w:rsidP="00C324BD">
      <w:pPr>
        <w:widowControl w:val="0"/>
        <w:numPr>
          <w:ilvl w:val="0"/>
          <w:numId w:val="96"/>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A53071" w:rsidRPr="002460FB" w:rsidRDefault="00A53071" w:rsidP="00C324BD">
      <w:pPr>
        <w:widowControl w:val="0"/>
        <w:numPr>
          <w:ilvl w:val="0"/>
          <w:numId w:val="96"/>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решения практических задач в выбранном направлении технологической подготовки;</w:t>
      </w:r>
    </w:p>
    <w:p w:rsidR="00A53071" w:rsidRPr="002460FB" w:rsidRDefault="00A53071" w:rsidP="00C324BD">
      <w:pPr>
        <w:widowControl w:val="0"/>
        <w:numPr>
          <w:ilvl w:val="0"/>
          <w:numId w:val="96"/>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самостоятельного анализа рынка образовательных услуг и профессиональной деятельности;</w:t>
      </w:r>
    </w:p>
    <w:p w:rsidR="00A53071" w:rsidRPr="002460FB" w:rsidRDefault="00A53071" w:rsidP="00C324BD">
      <w:pPr>
        <w:widowControl w:val="0"/>
        <w:numPr>
          <w:ilvl w:val="0"/>
          <w:numId w:val="96"/>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рационального поведения на рынке труда, товаров и услуг;</w:t>
      </w:r>
    </w:p>
    <w:p w:rsidR="00A53071" w:rsidRPr="002460FB" w:rsidRDefault="00A53071" w:rsidP="00C324BD">
      <w:pPr>
        <w:widowControl w:val="0"/>
        <w:numPr>
          <w:ilvl w:val="0"/>
          <w:numId w:val="96"/>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460FB">
        <w:rPr>
          <w:rFonts w:ascii="Times New Roman" w:eastAsia="Times New Roman" w:hAnsi="Times New Roman" w:cs="Times New Roman"/>
          <w:sz w:val="24"/>
          <w:szCs w:val="24"/>
          <w:lang w:eastAsia="ru-RU"/>
        </w:rPr>
        <w:t>составления резюме и проведения самопрезентации;</w:t>
      </w:r>
    </w:p>
    <w:p w:rsidR="00A53071" w:rsidRPr="008E47FC" w:rsidRDefault="00A53071" w:rsidP="00A53071">
      <w:pPr>
        <w:shd w:val="clear" w:color="auto" w:fill="FFFFFF"/>
        <w:spacing w:after="0" w:line="240" w:lineRule="auto"/>
        <w:ind w:firstLine="709"/>
        <w:jc w:val="both"/>
        <w:rPr>
          <w:rFonts w:ascii="Times New Roman" w:eastAsia="Times New Roman" w:hAnsi="Times New Roman" w:cs="Times New Roman"/>
          <w:b/>
          <w:iCs/>
          <w:spacing w:val="-6"/>
          <w:sz w:val="24"/>
          <w:szCs w:val="24"/>
        </w:rPr>
      </w:pPr>
      <w:r w:rsidRPr="008E47FC">
        <w:rPr>
          <w:rFonts w:ascii="Times New Roman" w:eastAsia="Calibri"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A53071" w:rsidRDefault="00A53071" w:rsidP="00231285">
      <w:pPr>
        <w:spacing w:after="0" w:line="240" w:lineRule="auto"/>
        <w:ind w:firstLine="709"/>
        <w:jc w:val="both"/>
        <w:rPr>
          <w:rFonts w:ascii="Times New Roman" w:eastAsia="Times New Roman" w:hAnsi="Times New Roman" w:cs="Times New Roman"/>
          <w:sz w:val="24"/>
          <w:szCs w:val="24"/>
        </w:rPr>
      </w:pPr>
    </w:p>
    <w:p w:rsidR="003C570D" w:rsidRPr="008E47FC" w:rsidRDefault="00AE4D1E" w:rsidP="00231285">
      <w:pPr>
        <w:shd w:val="clear" w:color="auto" w:fill="FFFFFF"/>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spacing w:val="-7"/>
          <w:sz w:val="24"/>
          <w:szCs w:val="24"/>
        </w:rPr>
        <w:t>2</w:t>
      </w:r>
      <w:r w:rsidR="003C570D" w:rsidRPr="008E47FC">
        <w:rPr>
          <w:rFonts w:ascii="Times New Roman" w:eastAsia="Times New Roman" w:hAnsi="Times New Roman" w:cs="Times New Roman"/>
          <w:b/>
          <w:spacing w:val="-7"/>
          <w:sz w:val="24"/>
          <w:szCs w:val="24"/>
        </w:rPr>
        <w:t>.4. Условия реализации образовательной программы</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b/>
          <w:bCs/>
          <w:sz w:val="24"/>
          <w:szCs w:val="24"/>
        </w:rPr>
      </w:pPr>
      <w:r w:rsidRPr="008E47FC">
        <w:rPr>
          <w:rFonts w:ascii="Times New Roman" w:eastAsia="Times New Roman" w:hAnsi="Times New Roman" w:cs="Times New Roman"/>
          <w:b/>
          <w:bCs/>
          <w:sz w:val="24"/>
          <w:szCs w:val="24"/>
        </w:rPr>
        <w:t>Организационно-педагогические условия</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bCs/>
          <w:sz w:val="24"/>
          <w:szCs w:val="24"/>
        </w:rPr>
      </w:pPr>
      <w:r w:rsidRPr="008E47FC">
        <w:rPr>
          <w:rFonts w:ascii="Times New Roman" w:eastAsia="Times New Roman" w:hAnsi="Times New Roman" w:cs="Times New Roman"/>
          <w:bCs/>
          <w:sz w:val="24"/>
          <w:szCs w:val="24"/>
        </w:rPr>
        <w:t>Нормативный срок освоения программ полного среднего образования – 2 года.</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bCs/>
          <w:sz w:val="24"/>
          <w:szCs w:val="24"/>
        </w:rPr>
        <w:t>Цель освоения третьего уровня образования – достижение общекультурной (социальной) компетентности, включающей в себя допрофессиональную компетентность.</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pacing w:val="-6"/>
          <w:sz w:val="24"/>
          <w:szCs w:val="24"/>
        </w:rPr>
      </w:pPr>
      <w:r w:rsidRPr="008E47FC">
        <w:rPr>
          <w:rFonts w:ascii="Times New Roman" w:eastAsia="Times New Roman" w:hAnsi="Times New Roman" w:cs="Times New Roman"/>
          <w:i/>
          <w:iCs/>
          <w:spacing w:val="-6"/>
          <w:sz w:val="24"/>
          <w:szCs w:val="24"/>
        </w:rPr>
        <w:t xml:space="preserve">-   </w:t>
      </w:r>
      <w:r w:rsidRPr="008E47FC">
        <w:rPr>
          <w:rFonts w:ascii="Times New Roman" w:eastAsia="Times New Roman" w:hAnsi="Times New Roman" w:cs="Times New Roman"/>
          <w:spacing w:val="-6"/>
          <w:sz w:val="24"/>
          <w:szCs w:val="24"/>
        </w:rPr>
        <w:t>Учащиеся 1</w:t>
      </w:r>
      <w:r w:rsidR="000E3356">
        <w:rPr>
          <w:rFonts w:ascii="Times New Roman" w:eastAsia="Times New Roman" w:hAnsi="Times New Roman" w:cs="Times New Roman"/>
          <w:spacing w:val="-6"/>
          <w:sz w:val="24"/>
          <w:szCs w:val="24"/>
        </w:rPr>
        <w:t>0</w:t>
      </w:r>
      <w:r w:rsidRPr="008E47FC">
        <w:rPr>
          <w:rFonts w:ascii="Times New Roman" w:eastAsia="Times New Roman" w:hAnsi="Times New Roman" w:cs="Times New Roman"/>
          <w:spacing w:val="-6"/>
          <w:sz w:val="24"/>
          <w:szCs w:val="24"/>
        </w:rPr>
        <w:t xml:space="preserve"> - 1</w:t>
      </w:r>
      <w:r w:rsidR="000E3356">
        <w:rPr>
          <w:rFonts w:ascii="Times New Roman" w:eastAsia="Times New Roman" w:hAnsi="Times New Roman" w:cs="Times New Roman"/>
          <w:spacing w:val="-6"/>
          <w:sz w:val="24"/>
          <w:szCs w:val="24"/>
        </w:rPr>
        <w:t>1</w:t>
      </w:r>
      <w:r w:rsidRPr="008E47FC">
        <w:rPr>
          <w:rFonts w:ascii="Times New Roman" w:eastAsia="Times New Roman" w:hAnsi="Times New Roman" w:cs="Times New Roman"/>
          <w:spacing w:val="-6"/>
          <w:sz w:val="24"/>
          <w:szCs w:val="24"/>
        </w:rPr>
        <w:t xml:space="preserve"> -х классов работают в режиме </w:t>
      </w:r>
      <w:r w:rsidR="000E3356">
        <w:rPr>
          <w:rFonts w:ascii="Times New Roman" w:eastAsia="Times New Roman" w:hAnsi="Times New Roman" w:cs="Times New Roman"/>
          <w:spacing w:val="-6"/>
          <w:sz w:val="24"/>
          <w:szCs w:val="24"/>
        </w:rPr>
        <w:t>пятидневной</w:t>
      </w:r>
      <w:r w:rsidRPr="008E47FC">
        <w:rPr>
          <w:rFonts w:ascii="Times New Roman" w:eastAsia="Times New Roman" w:hAnsi="Times New Roman" w:cs="Times New Roman"/>
          <w:spacing w:val="-6"/>
          <w:sz w:val="24"/>
          <w:szCs w:val="24"/>
        </w:rPr>
        <w:t xml:space="preserve"> учебной недели.                                           </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pacing w:val="-6"/>
          <w:sz w:val="24"/>
          <w:szCs w:val="24"/>
        </w:rPr>
      </w:pPr>
      <w:r w:rsidRPr="008E47FC">
        <w:rPr>
          <w:rFonts w:ascii="Times New Roman" w:eastAsia="Times New Roman" w:hAnsi="Times New Roman" w:cs="Times New Roman"/>
          <w:i/>
          <w:iCs/>
          <w:spacing w:val="-6"/>
          <w:sz w:val="24"/>
          <w:szCs w:val="24"/>
        </w:rPr>
        <w:t xml:space="preserve">-     </w:t>
      </w:r>
      <w:r w:rsidRPr="008E47FC">
        <w:rPr>
          <w:rFonts w:ascii="Times New Roman" w:eastAsia="Times New Roman" w:hAnsi="Times New Roman" w:cs="Times New Roman"/>
          <w:spacing w:val="-6"/>
          <w:sz w:val="24"/>
          <w:szCs w:val="24"/>
        </w:rPr>
        <w:t>Продолжительность учебной недели: в 1</w:t>
      </w:r>
      <w:r w:rsidR="000E3356">
        <w:rPr>
          <w:rFonts w:ascii="Times New Roman" w:eastAsia="Times New Roman" w:hAnsi="Times New Roman" w:cs="Times New Roman"/>
          <w:spacing w:val="-6"/>
          <w:sz w:val="24"/>
          <w:szCs w:val="24"/>
        </w:rPr>
        <w:t>0-11 классах</w:t>
      </w:r>
      <w:r w:rsidRPr="008E47FC">
        <w:rPr>
          <w:rFonts w:ascii="Times New Roman" w:eastAsia="Times New Roman" w:hAnsi="Times New Roman" w:cs="Times New Roman"/>
          <w:spacing w:val="-6"/>
          <w:sz w:val="24"/>
          <w:szCs w:val="24"/>
        </w:rPr>
        <w:t xml:space="preserve"> -3</w:t>
      </w:r>
      <w:r w:rsidR="000E3356">
        <w:rPr>
          <w:rFonts w:ascii="Times New Roman" w:eastAsia="Times New Roman" w:hAnsi="Times New Roman" w:cs="Times New Roman"/>
          <w:spacing w:val="-6"/>
          <w:sz w:val="24"/>
          <w:szCs w:val="24"/>
        </w:rPr>
        <w:t>3</w:t>
      </w:r>
      <w:r w:rsidRPr="008E47FC">
        <w:rPr>
          <w:rFonts w:ascii="Times New Roman" w:eastAsia="Times New Roman" w:hAnsi="Times New Roman" w:cs="Times New Roman"/>
          <w:spacing w:val="-6"/>
          <w:sz w:val="24"/>
          <w:szCs w:val="24"/>
        </w:rPr>
        <w:t xml:space="preserve"> час</w:t>
      </w:r>
      <w:r w:rsidR="000E3356">
        <w:rPr>
          <w:rFonts w:ascii="Times New Roman" w:eastAsia="Times New Roman" w:hAnsi="Times New Roman" w:cs="Times New Roman"/>
          <w:spacing w:val="-6"/>
          <w:sz w:val="24"/>
          <w:szCs w:val="24"/>
        </w:rPr>
        <w:t>а</w:t>
      </w:r>
      <w:r w:rsidRPr="008E47FC">
        <w:rPr>
          <w:rFonts w:ascii="Times New Roman" w:eastAsia="Times New Roman" w:hAnsi="Times New Roman" w:cs="Times New Roman"/>
          <w:spacing w:val="-6"/>
          <w:sz w:val="24"/>
          <w:szCs w:val="24"/>
        </w:rPr>
        <w:t xml:space="preserve"> в неделю</w:t>
      </w:r>
      <w:r w:rsidR="000E3356">
        <w:rPr>
          <w:rFonts w:ascii="Times New Roman" w:eastAsia="Times New Roman" w:hAnsi="Times New Roman" w:cs="Times New Roman"/>
          <w:spacing w:val="-6"/>
          <w:sz w:val="24"/>
          <w:szCs w:val="24"/>
        </w:rPr>
        <w:t>.</w:t>
      </w:r>
    </w:p>
    <w:p w:rsidR="003C570D" w:rsidRPr="008E47FC" w:rsidRDefault="000E3356" w:rsidP="00231285">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pacing w:val="-6"/>
          <w:sz w:val="24"/>
          <w:szCs w:val="24"/>
        </w:rPr>
        <w:t xml:space="preserve">-   </w:t>
      </w:r>
      <w:r w:rsidR="003C570D" w:rsidRPr="008E47FC">
        <w:rPr>
          <w:rFonts w:ascii="Times New Roman" w:eastAsia="Times New Roman" w:hAnsi="Times New Roman" w:cs="Times New Roman"/>
          <w:sz w:val="24"/>
          <w:szCs w:val="24"/>
        </w:rPr>
        <w:t xml:space="preserve">Занятия начинаются в 08.30 часов.                                                                                                            </w:t>
      </w:r>
      <w:r w:rsidR="003C570D" w:rsidRPr="008E47FC">
        <w:rPr>
          <w:rFonts w:ascii="Times New Roman" w:eastAsia="Times New Roman" w:hAnsi="Times New Roman" w:cs="Times New Roman"/>
          <w:i/>
          <w:iCs/>
          <w:sz w:val="24"/>
          <w:szCs w:val="24"/>
        </w:rPr>
        <w:t xml:space="preserve">-    </w:t>
      </w:r>
      <w:r w:rsidR="003C570D" w:rsidRPr="008E47FC">
        <w:rPr>
          <w:rFonts w:ascii="Times New Roman" w:eastAsia="Times New Roman" w:hAnsi="Times New Roman" w:cs="Times New Roman"/>
          <w:sz w:val="24"/>
          <w:szCs w:val="24"/>
        </w:rPr>
        <w:t>Продолжительность занятий 40 минут.</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i/>
          <w:iCs/>
          <w:spacing w:val="-5"/>
          <w:sz w:val="24"/>
          <w:szCs w:val="24"/>
        </w:rPr>
        <w:t xml:space="preserve">-     </w:t>
      </w:r>
      <w:r w:rsidRPr="008E47FC">
        <w:rPr>
          <w:rFonts w:ascii="Times New Roman" w:eastAsia="Times New Roman" w:hAnsi="Times New Roman" w:cs="Times New Roman"/>
          <w:spacing w:val="-5"/>
          <w:sz w:val="24"/>
          <w:szCs w:val="24"/>
        </w:rPr>
        <w:t>Учебный год делится на 2 полугодия.</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5"/>
          <w:sz w:val="24"/>
          <w:szCs w:val="24"/>
        </w:rPr>
        <w:t xml:space="preserve">Индивидуальные и групповые занятия коррекционной направленности осуществляются во вторую половину дня вне сетки учебного расписания с </w:t>
      </w:r>
      <w:r w:rsidRPr="008E47FC">
        <w:rPr>
          <w:rFonts w:ascii="Times New Roman" w:eastAsia="Times New Roman" w:hAnsi="Times New Roman" w:cs="Times New Roman"/>
          <w:sz w:val="24"/>
          <w:szCs w:val="24"/>
        </w:rPr>
        <w:t>интервалом от основных занятий не менее 20 минут.</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 xml:space="preserve">Основной формой организации обучения является классно-урочная с элементами лекционно-семинарских и курсовых </w:t>
      </w:r>
      <w:r w:rsidRPr="008E47FC">
        <w:rPr>
          <w:rFonts w:ascii="Times New Roman" w:eastAsia="Times New Roman" w:hAnsi="Times New Roman" w:cs="Times New Roman"/>
          <w:sz w:val="24"/>
          <w:szCs w:val="24"/>
        </w:rPr>
        <w:t>занятий.</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i/>
          <w:iCs/>
          <w:spacing w:val="-8"/>
          <w:sz w:val="24"/>
          <w:szCs w:val="24"/>
        </w:rPr>
        <w:t>Педагогические технологии</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Общей особенностью используемых технологий обучения является ориентация на развитие:</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i/>
          <w:iCs/>
          <w:spacing w:val="-7"/>
          <w:sz w:val="24"/>
          <w:szCs w:val="24"/>
        </w:rPr>
        <w:t xml:space="preserve">-     </w:t>
      </w:r>
      <w:r w:rsidRPr="008E47FC">
        <w:rPr>
          <w:rFonts w:ascii="Times New Roman" w:eastAsia="Times New Roman" w:hAnsi="Times New Roman" w:cs="Times New Roman"/>
          <w:spacing w:val="-7"/>
          <w:sz w:val="24"/>
          <w:szCs w:val="24"/>
        </w:rPr>
        <w:t>самостоятельности мышления;</w:t>
      </w:r>
    </w:p>
    <w:p w:rsidR="000E3356" w:rsidRDefault="003C570D" w:rsidP="00231285">
      <w:pPr>
        <w:shd w:val="clear" w:color="auto" w:fill="FFFFFF"/>
        <w:spacing w:after="0" w:line="240" w:lineRule="auto"/>
        <w:ind w:firstLine="709"/>
        <w:jc w:val="both"/>
        <w:rPr>
          <w:rFonts w:ascii="Times New Roman" w:eastAsia="Times New Roman" w:hAnsi="Times New Roman" w:cs="Times New Roman"/>
          <w:spacing w:val="-8"/>
          <w:sz w:val="24"/>
          <w:szCs w:val="24"/>
        </w:rPr>
      </w:pPr>
      <w:r w:rsidRPr="008E47FC">
        <w:rPr>
          <w:rFonts w:ascii="Times New Roman" w:eastAsia="Times New Roman" w:hAnsi="Times New Roman" w:cs="Times New Roman"/>
          <w:i/>
          <w:iCs/>
          <w:spacing w:val="-7"/>
          <w:sz w:val="24"/>
          <w:szCs w:val="24"/>
        </w:rPr>
        <w:t xml:space="preserve">- </w:t>
      </w:r>
      <w:r w:rsidRPr="008E47FC">
        <w:rPr>
          <w:rFonts w:ascii="Times New Roman" w:eastAsia="Times New Roman" w:hAnsi="Times New Roman" w:cs="Times New Roman"/>
          <w:sz w:val="24"/>
          <w:szCs w:val="24"/>
        </w:rPr>
        <w:t xml:space="preserve">исследовательских умений в практико-ориентированной </w:t>
      </w:r>
      <w:r w:rsidR="00764CBD" w:rsidRPr="008E47FC">
        <w:rPr>
          <w:rFonts w:ascii="Times New Roman" w:eastAsia="Times New Roman" w:hAnsi="Times New Roman" w:cs="Times New Roman"/>
          <w:sz w:val="24"/>
          <w:szCs w:val="24"/>
        </w:rPr>
        <w:t>деятельности;</w:t>
      </w:r>
    </w:p>
    <w:p w:rsidR="003C570D" w:rsidRPr="008E47FC" w:rsidRDefault="00764CB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8"/>
          <w:sz w:val="24"/>
          <w:szCs w:val="24"/>
        </w:rPr>
        <w:t>-</w:t>
      </w:r>
      <w:r w:rsidR="003C570D" w:rsidRPr="008E47FC">
        <w:rPr>
          <w:rFonts w:ascii="Times New Roman" w:eastAsia="Times New Roman" w:hAnsi="Times New Roman" w:cs="Times New Roman"/>
          <w:sz w:val="24"/>
          <w:szCs w:val="24"/>
        </w:rPr>
        <w:t>умения аргументировать свою позицию;</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i/>
          <w:iCs/>
          <w:spacing w:val="-5"/>
          <w:sz w:val="24"/>
          <w:szCs w:val="24"/>
        </w:rPr>
        <w:t xml:space="preserve">-    </w:t>
      </w:r>
      <w:r w:rsidRPr="008E47FC">
        <w:rPr>
          <w:rFonts w:ascii="Times New Roman" w:eastAsia="Times New Roman" w:hAnsi="Times New Roman" w:cs="Times New Roman"/>
          <w:spacing w:val="-5"/>
          <w:sz w:val="24"/>
          <w:szCs w:val="24"/>
        </w:rPr>
        <w:t>умения публично представлять результаты самостоятельно выполненных творческих работ;</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i/>
          <w:iCs/>
          <w:spacing w:val="-3"/>
          <w:sz w:val="24"/>
          <w:szCs w:val="24"/>
        </w:rPr>
        <w:t xml:space="preserve">-    </w:t>
      </w:r>
      <w:r w:rsidRPr="008E47FC">
        <w:rPr>
          <w:rFonts w:ascii="Times New Roman" w:eastAsia="Times New Roman" w:hAnsi="Times New Roman" w:cs="Times New Roman"/>
          <w:spacing w:val="-3"/>
          <w:sz w:val="24"/>
          <w:szCs w:val="24"/>
        </w:rPr>
        <w:t>потребности в самообразовании.</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 xml:space="preserve">Образовательный процесс на 3 уровне обучения строится на основе принципов личностно-ориентированного подхода. </w:t>
      </w:r>
      <w:r w:rsidRPr="008E47FC">
        <w:rPr>
          <w:rFonts w:ascii="Times New Roman" w:eastAsia="Times New Roman" w:hAnsi="Times New Roman" w:cs="Times New Roman"/>
          <w:spacing w:val="-8"/>
          <w:sz w:val="24"/>
          <w:szCs w:val="24"/>
        </w:rPr>
        <w:t xml:space="preserve">Усилия педагогического коллектива направлены на реализацию индивидуальных образовательных потребностей учащихся и их </w:t>
      </w:r>
      <w:r w:rsidRPr="008E47FC">
        <w:rPr>
          <w:rFonts w:ascii="Times New Roman" w:eastAsia="Times New Roman" w:hAnsi="Times New Roman" w:cs="Times New Roman"/>
          <w:spacing w:val="-7"/>
          <w:sz w:val="24"/>
          <w:szCs w:val="24"/>
        </w:rPr>
        <w:t xml:space="preserve">права выбора уровня освоения образовательной программы и ее профиля. В качестве ведущих технологий используются </w:t>
      </w:r>
      <w:r w:rsidRPr="008E47FC">
        <w:rPr>
          <w:rFonts w:ascii="Times New Roman" w:eastAsia="Times New Roman" w:hAnsi="Times New Roman" w:cs="Times New Roman"/>
          <w:i/>
          <w:iCs/>
          <w:spacing w:val="-4"/>
          <w:sz w:val="24"/>
          <w:szCs w:val="24"/>
        </w:rPr>
        <w:t xml:space="preserve">традиционные </w:t>
      </w:r>
      <w:r w:rsidRPr="008E47FC">
        <w:rPr>
          <w:rFonts w:ascii="Times New Roman" w:eastAsia="Times New Roman" w:hAnsi="Times New Roman" w:cs="Times New Roman"/>
          <w:spacing w:val="-4"/>
          <w:sz w:val="24"/>
          <w:szCs w:val="24"/>
        </w:rPr>
        <w:t xml:space="preserve">и </w:t>
      </w:r>
      <w:r w:rsidRPr="008E47FC">
        <w:rPr>
          <w:rFonts w:ascii="Times New Roman" w:eastAsia="Times New Roman" w:hAnsi="Times New Roman" w:cs="Times New Roman"/>
          <w:i/>
          <w:iCs/>
          <w:spacing w:val="-4"/>
          <w:sz w:val="24"/>
          <w:szCs w:val="24"/>
        </w:rPr>
        <w:t xml:space="preserve">инновационные. </w:t>
      </w:r>
      <w:r w:rsidRPr="008E47FC">
        <w:rPr>
          <w:rFonts w:ascii="Times New Roman" w:eastAsia="Times New Roman" w:hAnsi="Times New Roman" w:cs="Times New Roman"/>
          <w:spacing w:val="-4"/>
          <w:sz w:val="24"/>
          <w:szCs w:val="24"/>
        </w:rPr>
        <w:t xml:space="preserve">Применение традиционных технологий в </w:t>
      </w:r>
      <w:r w:rsidRPr="008E47FC">
        <w:rPr>
          <w:rFonts w:ascii="Times New Roman" w:eastAsia="Times New Roman" w:hAnsi="Times New Roman" w:cs="Times New Roman"/>
          <w:spacing w:val="-4"/>
          <w:sz w:val="24"/>
          <w:szCs w:val="24"/>
        </w:rPr>
        <w:lastRenderedPageBreak/>
        <w:t xml:space="preserve">сочетании с инновационными технологиями </w:t>
      </w:r>
      <w:r w:rsidRPr="008E47FC">
        <w:rPr>
          <w:rFonts w:ascii="Times New Roman" w:eastAsia="Times New Roman" w:hAnsi="Times New Roman" w:cs="Times New Roman"/>
          <w:sz w:val="24"/>
          <w:szCs w:val="24"/>
        </w:rPr>
        <w:t>позволяет повысить результативность обучения.</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 xml:space="preserve">В образовательном процессе 3 уровня используются технологии, способствующие образовательному и </w:t>
      </w:r>
      <w:r w:rsidRPr="008E47FC">
        <w:rPr>
          <w:rFonts w:ascii="Times New Roman" w:eastAsia="Times New Roman" w:hAnsi="Times New Roman" w:cs="Times New Roman"/>
          <w:spacing w:val="-8"/>
          <w:sz w:val="24"/>
          <w:szCs w:val="24"/>
        </w:rPr>
        <w:t xml:space="preserve">профессиональному самоопределению, повышению уровня ключевых компетентностей учащихся и подготовке к продолжению </w:t>
      </w:r>
      <w:r w:rsidRPr="008E47FC">
        <w:rPr>
          <w:rFonts w:ascii="Times New Roman" w:eastAsia="Times New Roman" w:hAnsi="Times New Roman" w:cs="Times New Roman"/>
          <w:sz w:val="24"/>
          <w:szCs w:val="24"/>
        </w:rPr>
        <w:t>образования, освоению ресурсов, адекватных планам на будущее:</w:t>
      </w:r>
    </w:p>
    <w:p w:rsidR="003C570D" w:rsidRPr="008E47FC" w:rsidRDefault="003C570D" w:rsidP="00C324BD">
      <w:pPr>
        <w:numPr>
          <w:ilvl w:val="0"/>
          <w:numId w:val="5"/>
        </w:numPr>
        <w:shd w:val="clear" w:color="auto" w:fill="FFFFFF"/>
        <w:spacing w:after="0" w:line="240" w:lineRule="auto"/>
        <w:ind w:left="0" w:firstLine="709"/>
        <w:jc w:val="both"/>
        <w:rPr>
          <w:rFonts w:ascii="Times New Roman" w:eastAsia="Times New Roman" w:hAnsi="Times New Roman" w:cs="Times New Roman"/>
          <w:spacing w:val="-6"/>
          <w:sz w:val="24"/>
          <w:szCs w:val="24"/>
        </w:rPr>
      </w:pPr>
      <w:r w:rsidRPr="008E47FC">
        <w:rPr>
          <w:rFonts w:ascii="Times New Roman" w:eastAsia="Times New Roman" w:hAnsi="Times New Roman" w:cs="Times New Roman"/>
          <w:spacing w:val="-6"/>
          <w:sz w:val="24"/>
          <w:szCs w:val="24"/>
        </w:rPr>
        <w:t xml:space="preserve">формы обучения, используемые в </w:t>
      </w:r>
      <w:r w:rsidR="00764CBD" w:rsidRPr="008E47FC">
        <w:rPr>
          <w:rFonts w:ascii="Times New Roman" w:eastAsia="Times New Roman" w:hAnsi="Times New Roman" w:cs="Times New Roman"/>
          <w:spacing w:val="-6"/>
          <w:sz w:val="24"/>
          <w:szCs w:val="24"/>
        </w:rPr>
        <w:t>вузе: лекции</w:t>
      </w:r>
      <w:r w:rsidRPr="008E47FC">
        <w:rPr>
          <w:rFonts w:ascii="Times New Roman" w:eastAsia="Times New Roman" w:hAnsi="Times New Roman" w:cs="Times New Roman"/>
          <w:spacing w:val="-6"/>
          <w:sz w:val="24"/>
          <w:szCs w:val="24"/>
        </w:rPr>
        <w:t>, семинары, лабораторные практикумы и т.п.</w:t>
      </w:r>
    </w:p>
    <w:p w:rsidR="003C570D" w:rsidRPr="008E47FC" w:rsidRDefault="003C570D" w:rsidP="00C324BD">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исследовательская деятельность учащихся и презентация полученных результатов;</w:t>
      </w:r>
    </w:p>
    <w:p w:rsidR="003C570D" w:rsidRPr="008E47FC" w:rsidRDefault="003C570D" w:rsidP="00C324BD">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самостоятельная образовательная деятельность учащихся, как планируемая учителем, так и планируемая самим обучающимся;</w:t>
      </w:r>
    </w:p>
    <w:p w:rsidR="003C570D" w:rsidRPr="008E47FC" w:rsidRDefault="003C570D" w:rsidP="00C324BD">
      <w:pPr>
        <w:numPr>
          <w:ilvl w:val="0"/>
          <w:numId w:val="5"/>
        </w:numPr>
        <w:shd w:val="clear" w:color="auto" w:fill="FFFFFF"/>
        <w:tabs>
          <w:tab w:val="left" w:pos="917"/>
        </w:tabs>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групповые и индивидуальные формы образовательной деятельности;</w:t>
      </w:r>
    </w:p>
    <w:p w:rsidR="003C570D" w:rsidRPr="008E47FC" w:rsidRDefault="003C570D" w:rsidP="00C324BD">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6"/>
          <w:sz w:val="24"/>
          <w:szCs w:val="24"/>
        </w:rPr>
        <w:t>повышение уровня организационной и коммуникативной компетентности путем участия в организации научно-</w:t>
      </w:r>
      <w:r w:rsidRPr="008E47FC">
        <w:rPr>
          <w:rFonts w:ascii="Times New Roman" w:eastAsia="Times New Roman" w:hAnsi="Times New Roman" w:cs="Times New Roman"/>
          <w:sz w:val="24"/>
          <w:szCs w:val="24"/>
        </w:rPr>
        <w:t>практической конференции, самоуправлении.</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Общей чертой используемых в школе технологий обучения является ориентация на развитие:</w:t>
      </w:r>
    </w:p>
    <w:p w:rsidR="003C570D" w:rsidRPr="008E47FC" w:rsidRDefault="003C570D" w:rsidP="00C324BD">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самостоятельности и креативности мышления;</w:t>
      </w:r>
    </w:p>
    <w:p w:rsidR="003C570D" w:rsidRPr="008E47FC" w:rsidRDefault="003C570D" w:rsidP="00C324BD">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5"/>
          <w:sz w:val="24"/>
          <w:szCs w:val="24"/>
        </w:rPr>
        <w:t>исследовательских умений в теоретической и научно-практической деятельности;</w:t>
      </w:r>
    </w:p>
    <w:p w:rsidR="003C570D" w:rsidRPr="008E47FC" w:rsidRDefault="003C570D" w:rsidP="00C324BD">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5"/>
          <w:sz w:val="24"/>
          <w:szCs w:val="24"/>
        </w:rPr>
        <w:t>коммуникативной культуры, т.е. умение участвовать в коллективном поиске, аргументировать свою позицию, публично представлять результаты творческих работ;</w:t>
      </w:r>
    </w:p>
    <w:p w:rsidR="003C570D" w:rsidRPr="008E47FC" w:rsidRDefault="003C570D" w:rsidP="00C324BD">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5"/>
          <w:sz w:val="24"/>
          <w:szCs w:val="24"/>
        </w:rPr>
        <w:t>умений рефлексии и саморефлексии, волевых качеств;</w:t>
      </w:r>
    </w:p>
    <w:p w:rsidR="003C570D" w:rsidRPr="008E47FC" w:rsidRDefault="003C570D" w:rsidP="00C324BD">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4"/>
          <w:sz w:val="24"/>
          <w:szCs w:val="24"/>
        </w:rPr>
        <w:t>потребности в непрерывном образовании.</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 xml:space="preserve">Дополнительное образование - целенаправленный процесс воспитания, развития и обучения посредством реализации </w:t>
      </w:r>
      <w:r w:rsidRPr="008E47FC">
        <w:rPr>
          <w:rFonts w:ascii="Times New Roman" w:eastAsia="Times New Roman" w:hAnsi="Times New Roman" w:cs="Times New Roman"/>
          <w:spacing w:val="-8"/>
          <w:sz w:val="24"/>
          <w:szCs w:val="24"/>
        </w:rPr>
        <w:t>дополнительных образовательных программ, оказания дополнительных образовательных услуг и организации информационно-</w:t>
      </w:r>
      <w:r w:rsidRPr="008E47FC">
        <w:rPr>
          <w:rFonts w:ascii="Times New Roman" w:eastAsia="Times New Roman" w:hAnsi="Times New Roman" w:cs="Times New Roman"/>
          <w:sz w:val="24"/>
          <w:szCs w:val="24"/>
        </w:rPr>
        <w:t>образовательной деятельности за пределами основных образовательных программ.</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 xml:space="preserve">        При организации дополнительного образования школа опирается на следующие приоритетные принципы:</w:t>
      </w:r>
    </w:p>
    <w:p w:rsidR="003C570D" w:rsidRPr="008E47FC" w:rsidRDefault="003C570D" w:rsidP="00C324BD">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 xml:space="preserve">свободный выбор </w:t>
      </w:r>
      <w:r w:rsidR="00764CBD" w:rsidRPr="008E47FC">
        <w:rPr>
          <w:rFonts w:ascii="Times New Roman" w:eastAsia="Times New Roman" w:hAnsi="Times New Roman" w:cs="Times New Roman"/>
          <w:spacing w:val="-7"/>
          <w:sz w:val="24"/>
          <w:szCs w:val="24"/>
        </w:rPr>
        <w:t>ребенком видов</w:t>
      </w:r>
      <w:r w:rsidRPr="008E47FC">
        <w:rPr>
          <w:rFonts w:ascii="Times New Roman" w:eastAsia="Times New Roman" w:hAnsi="Times New Roman" w:cs="Times New Roman"/>
          <w:spacing w:val="-7"/>
          <w:sz w:val="24"/>
          <w:szCs w:val="24"/>
        </w:rPr>
        <w:t xml:space="preserve"> и сфер деятельности;</w:t>
      </w:r>
    </w:p>
    <w:p w:rsidR="003C570D" w:rsidRPr="008E47FC" w:rsidRDefault="003C570D" w:rsidP="00C324BD">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ориентация на личностные интересы, потребности, способности ребенка;</w:t>
      </w:r>
    </w:p>
    <w:p w:rsidR="003C570D" w:rsidRPr="008E47FC" w:rsidRDefault="003C570D" w:rsidP="00C324BD">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возможность свободного самоопределения и самореализации ребенка;</w:t>
      </w:r>
    </w:p>
    <w:p w:rsidR="003C570D" w:rsidRPr="008E47FC" w:rsidRDefault="003C570D" w:rsidP="00C324BD">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единство обучения, воспитания и развития;</w:t>
      </w:r>
    </w:p>
    <w:p w:rsidR="003C570D" w:rsidRPr="008E47FC" w:rsidRDefault="003C570D" w:rsidP="00C324BD">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5"/>
          <w:sz w:val="24"/>
          <w:szCs w:val="24"/>
        </w:rPr>
        <w:t>практико-деятельностная основа образовательного процесса.</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5"/>
          <w:sz w:val="24"/>
          <w:szCs w:val="24"/>
        </w:rPr>
        <w:t xml:space="preserve"> Педагогами школы создаются наиболее комфортные условия пребывания детей на занятиях;</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Учебно-воспитательный процесс происходит в условиях неформального содружества детей и взрослых, объединенных общими интересами, добровольностью совместной деятельности.</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 xml:space="preserve">Одним из приоритетных направлений является развитие познавательного интереса и рост интеллектуального уровня </w:t>
      </w:r>
      <w:r w:rsidRPr="008E47FC">
        <w:rPr>
          <w:rFonts w:ascii="Times New Roman" w:eastAsia="Times New Roman" w:hAnsi="Times New Roman" w:cs="Times New Roman"/>
          <w:sz w:val="24"/>
          <w:szCs w:val="24"/>
        </w:rPr>
        <w:t>учащихся:</w:t>
      </w:r>
    </w:p>
    <w:p w:rsidR="003C570D" w:rsidRPr="008E47FC" w:rsidRDefault="003C570D" w:rsidP="00C324BD">
      <w:pPr>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6"/>
          <w:sz w:val="24"/>
          <w:szCs w:val="24"/>
        </w:rPr>
        <w:t xml:space="preserve">Участие в предметных олимпиадах, в том числе через </w:t>
      </w:r>
      <w:r w:rsidRPr="008E47FC">
        <w:rPr>
          <w:rFonts w:ascii="Times New Roman" w:eastAsia="Times New Roman" w:hAnsi="Times New Roman" w:cs="Times New Roman"/>
          <w:spacing w:val="-6"/>
          <w:sz w:val="24"/>
          <w:szCs w:val="24"/>
          <w:lang w:val="en-US"/>
        </w:rPr>
        <w:t>Internet</w:t>
      </w:r>
    </w:p>
    <w:p w:rsidR="003C570D" w:rsidRPr="008E47FC" w:rsidRDefault="003C570D" w:rsidP="00C324BD">
      <w:pPr>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8"/>
          <w:sz w:val="24"/>
          <w:szCs w:val="24"/>
        </w:rPr>
        <w:t>Участие в конкурсах и конференциях.</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5"/>
          <w:sz w:val="24"/>
          <w:szCs w:val="24"/>
        </w:rPr>
        <w:t xml:space="preserve">Внешкольная образовательная среда создает возможность формирования допрофессиональной компетентности и </w:t>
      </w:r>
      <w:r w:rsidRPr="008E47FC">
        <w:rPr>
          <w:rFonts w:ascii="Times New Roman" w:eastAsia="Times New Roman" w:hAnsi="Times New Roman" w:cs="Times New Roman"/>
          <w:spacing w:val="-4"/>
          <w:sz w:val="24"/>
          <w:szCs w:val="24"/>
        </w:rPr>
        <w:t xml:space="preserve">повышения культурного уровня и кругозора учащихся. Совместная образовательная, профессиональная и культурная </w:t>
      </w:r>
      <w:r w:rsidRPr="008E47FC">
        <w:rPr>
          <w:rFonts w:ascii="Times New Roman" w:eastAsia="Times New Roman" w:hAnsi="Times New Roman" w:cs="Times New Roman"/>
          <w:spacing w:val="-7"/>
          <w:sz w:val="24"/>
          <w:szCs w:val="24"/>
        </w:rPr>
        <w:t xml:space="preserve">деятельность включена как в учебную, так и внеучебную деятельность учащихся. Обязательным компонентом образовательной </w:t>
      </w:r>
      <w:r w:rsidRPr="008E47FC">
        <w:rPr>
          <w:rFonts w:ascii="Times New Roman" w:eastAsia="Times New Roman" w:hAnsi="Times New Roman" w:cs="Times New Roman"/>
          <w:spacing w:val="-6"/>
          <w:sz w:val="24"/>
          <w:szCs w:val="24"/>
        </w:rPr>
        <w:t>среды является библиотека и медиатека школы</w:t>
      </w:r>
      <w:r w:rsidR="000E3356">
        <w:rPr>
          <w:rFonts w:ascii="Times New Roman" w:eastAsia="Times New Roman" w:hAnsi="Times New Roman" w:cs="Times New Roman"/>
          <w:spacing w:val="-6"/>
          <w:sz w:val="24"/>
          <w:szCs w:val="24"/>
        </w:rPr>
        <w:t>-интерната</w:t>
      </w:r>
      <w:r w:rsidRPr="008E47FC">
        <w:rPr>
          <w:rFonts w:ascii="Times New Roman" w:eastAsia="Times New Roman" w:hAnsi="Times New Roman" w:cs="Times New Roman"/>
          <w:spacing w:val="-6"/>
          <w:sz w:val="24"/>
          <w:szCs w:val="24"/>
        </w:rPr>
        <w:t xml:space="preserve"> и связанный с ней комплекс средств и условий для самостоятельной работы учащихся и использования современных ИКТ. Учащиеся успешно выступают с презентацией результатов </w:t>
      </w:r>
      <w:r w:rsidRPr="008E47FC">
        <w:rPr>
          <w:rFonts w:ascii="Times New Roman" w:eastAsia="Times New Roman" w:hAnsi="Times New Roman" w:cs="Times New Roman"/>
          <w:spacing w:val="-6"/>
          <w:sz w:val="24"/>
          <w:szCs w:val="24"/>
        </w:rPr>
        <w:lastRenderedPageBreak/>
        <w:t xml:space="preserve">своей научно - </w:t>
      </w:r>
      <w:r w:rsidRPr="008E47FC">
        <w:rPr>
          <w:rFonts w:ascii="Times New Roman" w:eastAsia="Times New Roman" w:hAnsi="Times New Roman" w:cs="Times New Roman"/>
          <w:spacing w:val="-7"/>
          <w:sz w:val="24"/>
          <w:szCs w:val="24"/>
        </w:rPr>
        <w:t xml:space="preserve">исследовательской деятельности на </w:t>
      </w:r>
      <w:r w:rsidR="00764CBD" w:rsidRPr="008E47FC">
        <w:rPr>
          <w:rFonts w:ascii="Times New Roman" w:eastAsia="Times New Roman" w:hAnsi="Times New Roman" w:cs="Times New Roman"/>
          <w:spacing w:val="-7"/>
          <w:sz w:val="24"/>
          <w:szCs w:val="24"/>
        </w:rPr>
        <w:t>конференциях, конкурсах</w:t>
      </w:r>
      <w:r w:rsidRPr="008E47FC">
        <w:rPr>
          <w:rFonts w:ascii="Times New Roman" w:eastAsia="Times New Roman" w:hAnsi="Times New Roman" w:cs="Times New Roman"/>
          <w:spacing w:val="-7"/>
          <w:sz w:val="24"/>
          <w:szCs w:val="24"/>
        </w:rPr>
        <w:t xml:space="preserve"> школьного, городского, регионального, </w:t>
      </w:r>
      <w:r w:rsidR="00764CBD" w:rsidRPr="008E47FC">
        <w:rPr>
          <w:rFonts w:ascii="Times New Roman" w:eastAsia="Times New Roman" w:hAnsi="Times New Roman" w:cs="Times New Roman"/>
          <w:spacing w:val="-7"/>
          <w:sz w:val="24"/>
          <w:szCs w:val="24"/>
        </w:rPr>
        <w:t>республиканского</w:t>
      </w:r>
      <w:r w:rsidRPr="008E47FC">
        <w:rPr>
          <w:rFonts w:ascii="Times New Roman" w:eastAsia="Times New Roman" w:hAnsi="Times New Roman" w:cs="Times New Roman"/>
          <w:spacing w:val="-7"/>
          <w:sz w:val="24"/>
          <w:szCs w:val="24"/>
        </w:rPr>
        <w:t xml:space="preserve">, </w:t>
      </w:r>
      <w:r w:rsidR="00764CBD" w:rsidRPr="008E47FC">
        <w:rPr>
          <w:rFonts w:ascii="Times New Roman" w:eastAsia="Times New Roman" w:hAnsi="Times New Roman" w:cs="Times New Roman"/>
          <w:spacing w:val="-7"/>
          <w:sz w:val="24"/>
          <w:szCs w:val="24"/>
        </w:rPr>
        <w:t>всероссийского уровней</w:t>
      </w:r>
      <w:r w:rsidRPr="008E47FC">
        <w:rPr>
          <w:rFonts w:ascii="Times New Roman" w:eastAsia="Times New Roman" w:hAnsi="Times New Roman" w:cs="Times New Roman"/>
          <w:spacing w:val="-7"/>
          <w:sz w:val="24"/>
          <w:szCs w:val="24"/>
        </w:rPr>
        <w:t>.</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pacing w:val="-7"/>
          <w:sz w:val="24"/>
          <w:szCs w:val="24"/>
        </w:rPr>
      </w:pPr>
    </w:p>
    <w:p w:rsidR="003C570D" w:rsidRPr="008E47FC" w:rsidRDefault="00AE4D1E" w:rsidP="00231285">
      <w:pPr>
        <w:shd w:val="clear" w:color="auto" w:fill="FFFFFF"/>
        <w:spacing w:after="0" w:line="240" w:lineRule="auto"/>
        <w:ind w:firstLine="709"/>
        <w:jc w:val="both"/>
        <w:rPr>
          <w:rFonts w:ascii="Times New Roman" w:eastAsia="Times New Roman" w:hAnsi="Times New Roman" w:cs="Times New Roman"/>
          <w:b/>
          <w:iCs/>
          <w:spacing w:val="-4"/>
          <w:sz w:val="24"/>
          <w:szCs w:val="24"/>
        </w:rPr>
      </w:pPr>
      <w:r>
        <w:rPr>
          <w:rFonts w:ascii="Times New Roman" w:eastAsia="Times New Roman" w:hAnsi="Times New Roman" w:cs="Times New Roman"/>
          <w:b/>
          <w:iCs/>
          <w:spacing w:val="-11"/>
          <w:sz w:val="24"/>
          <w:szCs w:val="24"/>
        </w:rPr>
        <w:t>2</w:t>
      </w:r>
      <w:r w:rsidR="003C570D" w:rsidRPr="008E47FC">
        <w:rPr>
          <w:rFonts w:ascii="Times New Roman" w:eastAsia="Times New Roman" w:hAnsi="Times New Roman" w:cs="Times New Roman"/>
          <w:b/>
          <w:iCs/>
          <w:spacing w:val="-11"/>
          <w:sz w:val="24"/>
          <w:szCs w:val="24"/>
        </w:rPr>
        <w:t xml:space="preserve">.5. </w:t>
      </w:r>
      <w:r w:rsidR="003C570D" w:rsidRPr="008E47FC">
        <w:rPr>
          <w:rFonts w:ascii="Times New Roman" w:eastAsia="Times New Roman" w:hAnsi="Times New Roman" w:cs="Times New Roman"/>
          <w:b/>
          <w:iCs/>
          <w:spacing w:val="-4"/>
          <w:sz w:val="24"/>
          <w:szCs w:val="24"/>
        </w:rPr>
        <w:t>Формы контроля и учета достижений</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iCs/>
          <w:spacing w:val="-4"/>
          <w:sz w:val="24"/>
          <w:szCs w:val="24"/>
        </w:rPr>
        <w:t>Основные формы аттестации достижений учащихся</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i/>
          <w:iCs/>
          <w:sz w:val="24"/>
          <w:szCs w:val="24"/>
        </w:rPr>
        <w:t>Текущая успеваемость</w:t>
      </w:r>
    </w:p>
    <w:p w:rsidR="003C570D" w:rsidRPr="008E47FC" w:rsidRDefault="003C570D" w:rsidP="00C324BD">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5"/>
          <w:sz w:val="24"/>
          <w:szCs w:val="24"/>
        </w:rPr>
        <w:t>контрольные и диагностические работы по предметам учебного плана;</w:t>
      </w:r>
    </w:p>
    <w:p w:rsidR="003C570D" w:rsidRPr="008E47FC" w:rsidRDefault="003C570D" w:rsidP="00C324BD">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срезовые работы после изученной темы;</w:t>
      </w:r>
    </w:p>
    <w:p w:rsidR="003C570D" w:rsidRPr="008E47FC" w:rsidRDefault="003C570D" w:rsidP="00C324BD">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тесты;</w:t>
      </w:r>
    </w:p>
    <w:p w:rsidR="003C570D" w:rsidRPr="008E47FC" w:rsidRDefault="003C570D" w:rsidP="00C324BD">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зачеты;</w:t>
      </w:r>
    </w:p>
    <w:p w:rsidR="003C570D" w:rsidRPr="008E47FC" w:rsidRDefault="003C570D" w:rsidP="00C324BD">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5"/>
          <w:sz w:val="24"/>
          <w:szCs w:val="24"/>
        </w:rPr>
        <w:t>рефераты, творческие работы, доклады учащихся на конференциях, выставках.</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i/>
          <w:iCs/>
          <w:spacing w:val="-7"/>
          <w:sz w:val="24"/>
          <w:szCs w:val="24"/>
        </w:rPr>
        <w:t>Аттестация по итогам полугодия, по итогам учебного года.</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7"/>
          <w:sz w:val="24"/>
          <w:szCs w:val="24"/>
        </w:rPr>
        <w:t xml:space="preserve">Все формы </w:t>
      </w:r>
      <w:r w:rsidRPr="008E47FC">
        <w:rPr>
          <w:rFonts w:ascii="Times New Roman" w:eastAsia="Times New Roman" w:hAnsi="Times New Roman" w:cs="Times New Roman"/>
          <w:i/>
          <w:iCs/>
          <w:spacing w:val="-7"/>
          <w:sz w:val="24"/>
          <w:szCs w:val="24"/>
        </w:rPr>
        <w:t xml:space="preserve">промежуточной аттестации </w:t>
      </w:r>
      <w:r w:rsidRPr="008E47FC">
        <w:rPr>
          <w:rFonts w:ascii="Times New Roman" w:eastAsia="Times New Roman" w:hAnsi="Times New Roman" w:cs="Times New Roman"/>
          <w:spacing w:val="-7"/>
          <w:sz w:val="24"/>
          <w:szCs w:val="24"/>
        </w:rPr>
        <w:t xml:space="preserve">личностных достижений учащихся, характеризующих их успехи в учебной и </w:t>
      </w:r>
      <w:r w:rsidRPr="008E47FC">
        <w:rPr>
          <w:rFonts w:ascii="Times New Roman" w:eastAsia="Times New Roman" w:hAnsi="Times New Roman" w:cs="Times New Roman"/>
          <w:spacing w:val="-6"/>
          <w:sz w:val="24"/>
          <w:szCs w:val="24"/>
        </w:rPr>
        <w:t xml:space="preserve">внеучебной (исследовательской, трудовой, общественной) деятельности. Текущая, промежуточная и итоговая аттестация </w:t>
      </w:r>
      <w:r w:rsidRPr="008E47FC">
        <w:rPr>
          <w:rFonts w:ascii="Times New Roman" w:eastAsia="Times New Roman" w:hAnsi="Times New Roman" w:cs="Times New Roman"/>
          <w:spacing w:val="-4"/>
          <w:sz w:val="24"/>
          <w:szCs w:val="24"/>
        </w:rPr>
        <w:t xml:space="preserve">обучающихся производится по 5-ти балльной системе. Академическая неуспеваемость фиксируется при наличии </w:t>
      </w:r>
      <w:r w:rsidRPr="008E47FC">
        <w:rPr>
          <w:rFonts w:ascii="Times New Roman" w:eastAsia="Times New Roman" w:hAnsi="Times New Roman" w:cs="Times New Roman"/>
          <w:sz w:val="24"/>
          <w:szCs w:val="24"/>
        </w:rPr>
        <w:t>неудовлетворительной годовой оценки по одному из предметов основного учебного плана.</w:t>
      </w:r>
    </w:p>
    <w:p w:rsidR="003C570D" w:rsidRPr="008E47FC" w:rsidRDefault="003C570D"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pacing w:val="-6"/>
          <w:sz w:val="24"/>
          <w:szCs w:val="24"/>
        </w:rPr>
        <w:t>Кроме этого, в школе</w:t>
      </w:r>
      <w:r w:rsidR="000E3356">
        <w:rPr>
          <w:rFonts w:ascii="Times New Roman" w:eastAsia="Times New Roman" w:hAnsi="Times New Roman" w:cs="Times New Roman"/>
          <w:spacing w:val="-6"/>
          <w:sz w:val="24"/>
          <w:szCs w:val="24"/>
        </w:rPr>
        <w:t>-интернате</w:t>
      </w:r>
      <w:r w:rsidRPr="008E47FC">
        <w:rPr>
          <w:rFonts w:ascii="Times New Roman" w:eastAsia="Times New Roman" w:hAnsi="Times New Roman" w:cs="Times New Roman"/>
          <w:spacing w:val="-6"/>
          <w:sz w:val="24"/>
          <w:szCs w:val="24"/>
        </w:rPr>
        <w:t xml:space="preserve"> организован внутренний и внешний аудит качества знаний (проведение тестирования в формате </w:t>
      </w:r>
      <w:r w:rsidRPr="008E47FC">
        <w:rPr>
          <w:rFonts w:ascii="Times New Roman" w:eastAsia="Times New Roman" w:hAnsi="Times New Roman" w:cs="Times New Roman"/>
          <w:sz w:val="24"/>
          <w:szCs w:val="24"/>
        </w:rPr>
        <w:t>ЕГЭ).</w:t>
      </w:r>
    </w:p>
    <w:p w:rsidR="008E47FC" w:rsidRPr="00AE4D1E" w:rsidRDefault="008E47FC" w:rsidP="00C324BD">
      <w:pPr>
        <w:pStyle w:val="a4"/>
        <w:numPr>
          <w:ilvl w:val="1"/>
          <w:numId w:val="24"/>
        </w:numPr>
        <w:shd w:val="clear" w:color="auto" w:fill="FFFFFF"/>
        <w:ind w:left="0" w:firstLine="709"/>
        <w:jc w:val="both"/>
        <w:rPr>
          <w:rFonts w:ascii="Times New Roman" w:hAnsi="Times New Roman"/>
          <w:sz w:val="24"/>
          <w:szCs w:val="24"/>
        </w:rPr>
      </w:pPr>
      <w:r w:rsidRPr="00AE4D1E">
        <w:rPr>
          <w:rFonts w:ascii="Times New Roman" w:hAnsi="Times New Roman"/>
          <w:b/>
          <w:bCs/>
          <w:sz w:val="24"/>
          <w:szCs w:val="24"/>
        </w:rPr>
        <w:t>Оценка предметных результатов</w:t>
      </w:r>
    </w:p>
    <w:p w:rsidR="008E47FC" w:rsidRPr="008E47FC" w:rsidRDefault="008E47FC"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8E47FC" w:rsidRPr="008E47FC" w:rsidRDefault="008E47FC"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классном журнале. </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Целями промежуточной, итоговой аттестации являются:</w:t>
      </w:r>
    </w:p>
    <w:p w:rsidR="008E47FC" w:rsidRPr="008E47FC" w:rsidRDefault="008E47FC" w:rsidP="00C324BD">
      <w:pPr>
        <w:numPr>
          <w:ilvl w:val="0"/>
          <w:numId w:val="106"/>
        </w:numPr>
        <w:shd w:val="clear" w:color="auto" w:fill="FFFFFF"/>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установление фактического уровня теоретических знаний по предметам учебного плана, их практических умений и навыков; соотнесение этого уровня с требованиями Стандарта;</w:t>
      </w:r>
    </w:p>
    <w:p w:rsidR="008E47FC" w:rsidRPr="008E47FC" w:rsidRDefault="008E47FC" w:rsidP="00C324BD">
      <w:pPr>
        <w:numPr>
          <w:ilvl w:val="0"/>
          <w:numId w:val="106"/>
        </w:numPr>
        <w:shd w:val="clear" w:color="auto" w:fill="FFFFFF"/>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контроль выполнения учебных программ и календарно-тематического графика изучения учебных предметов.</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Текущая аттестация слабовидящих обучающихся включает в себя поурочное, потемное и почетвертное оценивание результатов их учебы.</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Промежуточная (годовая) аттестация в начальной школе</w:t>
      </w:r>
      <w:r w:rsidR="000E3356">
        <w:rPr>
          <w:rFonts w:ascii="Times New Roman" w:eastAsia="Calibri" w:hAnsi="Times New Roman" w:cs="Times New Roman"/>
          <w:sz w:val="24"/>
          <w:szCs w:val="24"/>
        </w:rPr>
        <w:t>-интернате</w:t>
      </w:r>
      <w:r w:rsidRPr="008E47FC">
        <w:rPr>
          <w:rFonts w:ascii="Times New Roman" w:eastAsia="Calibri" w:hAnsi="Times New Roman" w:cs="Times New Roman"/>
          <w:sz w:val="24"/>
          <w:szCs w:val="24"/>
        </w:rPr>
        <w:t xml:space="preserve"> представля</w:t>
      </w:r>
      <w:r w:rsidR="000E3356">
        <w:rPr>
          <w:rFonts w:ascii="Times New Roman" w:eastAsia="Calibri" w:hAnsi="Times New Roman" w:cs="Times New Roman"/>
          <w:sz w:val="24"/>
          <w:szCs w:val="24"/>
        </w:rPr>
        <w:t xml:space="preserve">ет собой </w:t>
      </w:r>
      <w:r w:rsidRPr="008E47FC">
        <w:rPr>
          <w:rFonts w:ascii="Times New Roman" w:eastAsia="Calibri" w:hAnsi="Times New Roman" w:cs="Times New Roman"/>
          <w:sz w:val="24"/>
          <w:szCs w:val="24"/>
        </w:rPr>
        <w:t xml:space="preserve"> контрольные работы, которые проводятся по итогам четверти (учебного года).</w:t>
      </w:r>
    </w:p>
    <w:p w:rsidR="008E47FC" w:rsidRPr="008E47FC" w:rsidRDefault="008E47FC" w:rsidP="00231285">
      <w:pPr>
        <w:shd w:val="clear" w:color="auto" w:fill="FFFFFF"/>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b/>
          <w:bCs/>
          <w:iCs/>
          <w:sz w:val="24"/>
          <w:szCs w:val="24"/>
        </w:rPr>
        <w:t>Характеристика цифровой отметки</w:t>
      </w:r>
    </w:p>
    <w:p w:rsidR="008E47FC" w:rsidRPr="008E47FC" w:rsidRDefault="008E47FC" w:rsidP="00231285">
      <w:pPr>
        <w:shd w:val="clear" w:color="auto" w:fill="FFFFFF"/>
        <w:tabs>
          <w:tab w:val="left" w:pos="993"/>
        </w:tabs>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b/>
          <w:bCs/>
          <w:iCs/>
          <w:sz w:val="24"/>
          <w:szCs w:val="24"/>
        </w:rPr>
        <w:t>«5» («отлично»)</w:t>
      </w:r>
      <w:r w:rsidRPr="008E47FC">
        <w:rPr>
          <w:rFonts w:ascii="Times New Roman" w:eastAsia="Times New Roman" w:hAnsi="Times New Roman" w:cs="Times New Roman"/>
          <w:sz w:val="24"/>
          <w:szCs w:val="24"/>
        </w:rPr>
        <w:t>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8E47FC" w:rsidRPr="008E47FC" w:rsidRDefault="008E47FC" w:rsidP="00231285">
      <w:pPr>
        <w:shd w:val="clear" w:color="auto" w:fill="FFFFFF"/>
        <w:tabs>
          <w:tab w:val="left" w:pos="993"/>
        </w:tabs>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b/>
          <w:bCs/>
          <w:iCs/>
          <w:sz w:val="24"/>
          <w:szCs w:val="24"/>
        </w:rPr>
        <w:t>«4» («хорошо»)</w:t>
      </w:r>
      <w:r w:rsidRPr="008E47FC">
        <w:rPr>
          <w:rFonts w:ascii="Times New Roman" w:eastAsia="Times New Roman" w:hAnsi="Times New Roman" w:cs="Times New Roman"/>
          <w:sz w:val="24"/>
          <w:szCs w:val="24"/>
        </w:rPr>
        <w:t>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8E47FC" w:rsidRPr="008E47FC" w:rsidRDefault="008E47FC" w:rsidP="00231285">
      <w:pPr>
        <w:shd w:val="clear" w:color="auto" w:fill="FFFFFF"/>
        <w:tabs>
          <w:tab w:val="left" w:pos="993"/>
        </w:tabs>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b/>
          <w:bCs/>
          <w:iCs/>
          <w:sz w:val="24"/>
          <w:szCs w:val="24"/>
        </w:rPr>
        <w:t>«3» («удовлетворительно»)</w:t>
      </w:r>
      <w:r w:rsidRPr="008E47FC">
        <w:rPr>
          <w:rFonts w:ascii="Times New Roman" w:eastAsia="Times New Roman" w:hAnsi="Times New Roman" w:cs="Times New Roman"/>
          <w:sz w:val="24"/>
          <w:szCs w:val="24"/>
        </w:rPr>
        <w:t xml:space="preserve">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w:t>
      </w:r>
      <w:r w:rsidRPr="008E47FC">
        <w:rPr>
          <w:rFonts w:ascii="Times New Roman" w:eastAsia="Times New Roman" w:hAnsi="Times New Roman" w:cs="Times New Roman"/>
          <w:sz w:val="24"/>
          <w:szCs w:val="24"/>
        </w:rPr>
        <w:lastRenderedPageBreak/>
        <w:t>пройденному учебному материалу; отдельные нарушения логики изложения материала; неполнота раскрытия вопроса.</w:t>
      </w:r>
    </w:p>
    <w:p w:rsidR="008E47FC" w:rsidRPr="008E47FC" w:rsidRDefault="008E47FC" w:rsidP="00231285">
      <w:pPr>
        <w:shd w:val="clear" w:color="auto" w:fill="FFFFFF"/>
        <w:tabs>
          <w:tab w:val="left" w:pos="993"/>
        </w:tabs>
        <w:spacing w:after="0" w:line="240" w:lineRule="auto"/>
        <w:ind w:firstLine="709"/>
        <w:jc w:val="both"/>
        <w:rPr>
          <w:rFonts w:ascii="Times New Roman" w:eastAsia="Times New Roman" w:hAnsi="Times New Roman" w:cs="Times New Roman"/>
          <w:sz w:val="24"/>
          <w:szCs w:val="24"/>
        </w:rPr>
      </w:pPr>
      <w:r w:rsidRPr="008E47FC">
        <w:rPr>
          <w:rFonts w:ascii="Times New Roman" w:eastAsia="Times New Roman" w:hAnsi="Times New Roman" w:cs="Times New Roman"/>
          <w:b/>
          <w:bCs/>
          <w:iCs/>
          <w:sz w:val="24"/>
          <w:szCs w:val="24"/>
        </w:rPr>
        <w:t>«2» («неудовлетворительно»)</w:t>
      </w:r>
      <w:r w:rsidRPr="008E47FC">
        <w:rPr>
          <w:rFonts w:ascii="Times New Roman" w:eastAsia="Times New Roman" w:hAnsi="Times New Roman" w:cs="Times New Roman"/>
          <w:sz w:val="24"/>
          <w:szCs w:val="24"/>
        </w:rPr>
        <w:t>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AE4D1E" w:rsidRDefault="00AE4D1E" w:rsidP="00231285">
      <w:pPr>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8E47FC" w:rsidRPr="008E47FC" w:rsidRDefault="00AE4D1E" w:rsidP="00231285">
      <w:pPr>
        <w:autoSpaceDE w:val="0"/>
        <w:autoSpaceDN w:val="0"/>
        <w:adjustRightInd w:val="0"/>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2.7.</w:t>
      </w:r>
      <w:r w:rsidR="008E47FC" w:rsidRPr="008E47FC">
        <w:rPr>
          <w:rFonts w:ascii="Times New Roman" w:eastAsia="Calibri" w:hAnsi="Times New Roman" w:cs="Times New Roman"/>
          <w:b/>
          <w:bCs/>
          <w:sz w:val="24"/>
          <w:szCs w:val="24"/>
        </w:rPr>
        <w:t xml:space="preserve"> Критерии оценивания по предметам. </w:t>
      </w:r>
    </w:p>
    <w:p w:rsidR="008E47FC" w:rsidRPr="008E47FC" w:rsidRDefault="008E47FC" w:rsidP="00231285">
      <w:pPr>
        <w:autoSpaceDE w:val="0"/>
        <w:autoSpaceDN w:val="0"/>
        <w:adjustRightInd w:val="0"/>
        <w:spacing w:after="0" w:line="240" w:lineRule="auto"/>
        <w:ind w:firstLine="709"/>
        <w:jc w:val="both"/>
        <w:rPr>
          <w:rFonts w:ascii="Times New Roman" w:eastAsia="Calibri" w:hAnsi="Times New Roman" w:cs="Times New Roman"/>
          <w:sz w:val="24"/>
          <w:szCs w:val="24"/>
        </w:rPr>
      </w:pPr>
    </w:p>
    <w:p w:rsidR="008E47FC" w:rsidRPr="008E47FC" w:rsidRDefault="008E47FC" w:rsidP="00231285">
      <w:pPr>
        <w:autoSpaceDE w:val="0"/>
        <w:autoSpaceDN w:val="0"/>
        <w:adjustRightInd w:val="0"/>
        <w:spacing w:after="0" w:line="240" w:lineRule="auto"/>
        <w:ind w:firstLine="709"/>
        <w:jc w:val="both"/>
        <w:rPr>
          <w:rFonts w:ascii="Times New Roman" w:eastAsia="Calibri" w:hAnsi="Times New Roman" w:cs="Times New Roman"/>
          <w:b/>
          <w:bCs/>
          <w:color w:val="000000"/>
          <w:sz w:val="24"/>
          <w:szCs w:val="24"/>
        </w:rPr>
      </w:pPr>
      <w:r w:rsidRPr="008E47FC">
        <w:rPr>
          <w:rFonts w:ascii="Times New Roman" w:eastAsia="Calibri" w:hAnsi="Times New Roman" w:cs="Times New Roman"/>
          <w:b/>
          <w:bCs/>
          <w:color w:val="000000"/>
          <w:sz w:val="24"/>
          <w:szCs w:val="24"/>
        </w:rPr>
        <w:t>Оценивание результатов обучения по русскому языку.</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Нормы оценки письменных контрольных работ и устных ответов учащихся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Часть I . Оценка устных ответов учащихся   </w:t>
      </w:r>
    </w:p>
    <w:p w:rsidR="008E47FC" w:rsidRPr="008E47FC" w:rsidRDefault="00764CBD" w:rsidP="00231285">
      <w:pPr>
        <w:shd w:val="clear" w:color="auto" w:fill="FFFFFF"/>
        <w:tabs>
          <w:tab w:val="left" w:pos="0"/>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Устный опрос является одним из основных способов учета знаний учащихся по</w:t>
      </w:r>
      <w:r w:rsidR="008E47FC" w:rsidRPr="008E47FC">
        <w:rPr>
          <w:rFonts w:ascii="Times New Roman" w:eastAsia="Calibri" w:hAnsi="Times New Roman" w:cs="Times New Roman"/>
          <w:spacing w:val="-7"/>
          <w:sz w:val="24"/>
          <w:szCs w:val="24"/>
        </w:rPr>
        <w:t xml:space="preserve"> литературе и русскому языку. </w:t>
      </w:r>
    </w:p>
    <w:p w:rsidR="008E47FC" w:rsidRPr="008E47FC" w:rsidRDefault="008E47FC" w:rsidP="00231285">
      <w:pPr>
        <w:shd w:val="clear" w:color="auto" w:fill="FFFFFF"/>
        <w:tabs>
          <w:tab w:val="left" w:pos="0"/>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ab/>
      </w:r>
      <w:r w:rsidR="00764CBD" w:rsidRPr="008E47FC">
        <w:rPr>
          <w:rFonts w:ascii="Times New Roman" w:eastAsia="Calibri" w:hAnsi="Times New Roman" w:cs="Times New Roman"/>
          <w:spacing w:val="-7"/>
          <w:sz w:val="24"/>
          <w:szCs w:val="24"/>
        </w:rPr>
        <w:t>Развернутый ответ ученика должен представлять собой связное, логическипоследовательное сообщение на заданную тему, показывать его умение применять</w:t>
      </w:r>
      <w:r w:rsidRPr="008E47FC">
        <w:rPr>
          <w:rFonts w:ascii="Times New Roman" w:eastAsia="Calibri" w:hAnsi="Times New Roman" w:cs="Times New Roman"/>
          <w:spacing w:val="-7"/>
          <w:sz w:val="24"/>
          <w:szCs w:val="24"/>
        </w:rPr>
        <w:t xml:space="preserve">определения, правила в конкретных случаях.   </w:t>
      </w:r>
    </w:p>
    <w:p w:rsidR="008E47FC" w:rsidRPr="008E47FC" w:rsidRDefault="008E47FC" w:rsidP="00231285">
      <w:pPr>
        <w:shd w:val="clear" w:color="auto" w:fill="FFFFFF"/>
        <w:tabs>
          <w:tab w:val="left" w:pos="0"/>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ab/>
      </w:r>
      <w:r w:rsidR="00764CBD" w:rsidRPr="008E47FC">
        <w:rPr>
          <w:rFonts w:ascii="Times New Roman" w:eastAsia="Calibri" w:hAnsi="Times New Roman" w:cs="Times New Roman"/>
          <w:spacing w:val="-7"/>
          <w:sz w:val="24"/>
          <w:szCs w:val="24"/>
        </w:rPr>
        <w:t>При оценке ответа ученика надо руководствоваться</w:t>
      </w:r>
      <w:r w:rsidR="00764CBD">
        <w:rPr>
          <w:rFonts w:ascii="Times New Roman" w:eastAsia="Calibri" w:hAnsi="Times New Roman" w:cs="Times New Roman"/>
          <w:spacing w:val="-7"/>
          <w:sz w:val="24"/>
          <w:szCs w:val="24"/>
        </w:rPr>
        <w:t xml:space="preserve"> следующими критериями, </w:t>
      </w:r>
      <w:r w:rsidRPr="008E47FC">
        <w:rPr>
          <w:rFonts w:ascii="Times New Roman" w:eastAsia="Calibri" w:hAnsi="Times New Roman" w:cs="Times New Roman"/>
          <w:spacing w:val="-7"/>
          <w:sz w:val="24"/>
          <w:szCs w:val="24"/>
        </w:rPr>
        <w:t xml:space="preserve">учитывать:   </w:t>
      </w:r>
    </w:p>
    <w:p w:rsidR="008E47FC" w:rsidRPr="008E47FC" w:rsidRDefault="008E47FC" w:rsidP="00231285">
      <w:pPr>
        <w:shd w:val="clear" w:color="auto" w:fill="FFFFFF"/>
        <w:tabs>
          <w:tab w:val="left" w:pos="0"/>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1) полноту и правильность ответа;   </w:t>
      </w:r>
    </w:p>
    <w:p w:rsidR="008E47FC" w:rsidRPr="008E47FC" w:rsidRDefault="008E47FC" w:rsidP="00231285">
      <w:pPr>
        <w:shd w:val="clear" w:color="auto" w:fill="FFFFFF"/>
        <w:tabs>
          <w:tab w:val="left" w:pos="0"/>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2) степень осознанности, понимания изученного;   </w:t>
      </w:r>
    </w:p>
    <w:p w:rsidR="008E47FC" w:rsidRPr="008E47FC" w:rsidRDefault="008E47FC" w:rsidP="00231285">
      <w:pPr>
        <w:shd w:val="clear" w:color="auto" w:fill="FFFFFF"/>
        <w:tabs>
          <w:tab w:val="left" w:pos="0"/>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3) языковое оформление ответа.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7961"/>
      </w:tblGrid>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Отметка</w:t>
            </w:r>
          </w:p>
        </w:tc>
        <w:tc>
          <w:tcPr>
            <w:tcW w:w="4159" w:type="pct"/>
          </w:tcPr>
          <w:p w:rsidR="008E47FC" w:rsidRPr="008E47FC" w:rsidRDefault="008E47FC" w:rsidP="00231285">
            <w:pPr>
              <w:tabs>
                <w:tab w:val="left" w:pos="0"/>
              </w:tabs>
              <w:spacing w:after="0" w:line="240" w:lineRule="auto"/>
              <w:ind w:right="-3969"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Степень выполнения учащимся общих требований к ответу   </w:t>
            </w:r>
          </w:p>
        </w:tc>
      </w:tr>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«5»  </w:t>
            </w:r>
          </w:p>
        </w:tc>
        <w:tc>
          <w:tcPr>
            <w:tcW w:w="4159" w:type="pct"/>
          </w:tcPr>
          <w:p w:rsidR="008E47FC" w:rsidRPr="008E47FC" w:rsidRDefault="008E47FC" w:rsidP="00231285">
            <w:pPr>
              <w:shd w:val="clear" w:color="auto" w:fill="FFFFFF"/>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1) ученик полно излагает изученный материал, дает правильное определение языковых понятий;  </w:t>
            </w:r>
          </w:p>
          <w:p w:rsidR="008E47FC" w:rsidRPr="008E47FC" w:rsidRDefault="008E47FC" w:rsidP="00231285">
            <w:pPr>
              <w:shd w:val="clear" w:color="auto" w:fill="FFFFFF"/>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2) обнаруживает понимание материала, может обосновать свои суждения,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применить знания на практике, привести необходимые примеры не только из учебника, но и самостоятельно составленные;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3) излагает материал последовательно и правильно с точки зрения норм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литературного </w:t>
            </w:r>
            <w:r w:rsidR="00764CBD" w:rsidRPr="008E47FC">
              <w:rPr>
                <w:rFonts w:ascii="Times New Roman" w:eastAsia="Times New Roman" w:hAnsi="Times New Roman" w:cs="Times New Roman"/>
                <w:spacing w:val="-7"/>
                <w:sz w:val="24"/>
                <w:szCs w:val="24"/>
              </w:rPr>
              <w:t xml:space="preserve">языка. </w:t>
            </w:r>
          </w:p>
        </w:tc>
      </w:tr>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«4»  </w:t>
            </w:r>
          </w:p>
        </w:tc>
        <w:tc>
          <w:tcPr>
            <w:tcW w:w="4159"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ученик дает ответ, удовлетворяющий тем же требованиям, что и для отметки «5», но допускает 1 - 2 ошибки, которые сам же исправляет, и 1 - 2 недочета в </w:t>
            </w:r>
          </w:p>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последовательности и языковом оформлении </w:t>
            </w:r>
            <w:r w:rsidR="00764CBD" w:rsidRPr="008E47FC">
              <w:rPr>
                <w:rFonts w:ascii="Times New Roman" w:eastAsia="Times New Roman" w:hAnsi="Times New Roman" w:cs="Times New Roman"/>
                <w:spacing w:val="-7"/>
                <w:sz w:val="24"/>
                <w:szCs w:val="24"/>
              </w:rPr>
              <w:t xml:space="preserve">излагаемого. </w:t>
            </w:r>
          </w:p>
        </w:tc>
      </w:tr>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«3»  </w:t>
            </w:r>
          </w:p>
        </w:tc>
        <w:tc>
          <w:tcPr>
            <w:tcW w:w="4159"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ученик обнаруживает знание и понимание основных положений данной темы, но: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1) излагает материал неполно и допускает неточности в определении понятий или формулировке правил;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2) не умеет достаточно глубоко и доказательно обосновать свои суждения и привести свои примеры;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3) излагает материал непоследовательно и допускает ошибки в языковом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оформлении излагаемого   </w:t>
            </w:r>
          </w:p>
        </w:tc>
      </w:tr>
    </w:tbl>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Отметка «2» ставится, если ученик обнаруживает незнание большей части соответствующего </w:t>
      </w:r>
      <w:r w:rsidR="00764CBD" w:rsidRPr="008E47FC">
        <w:rPr>
          <w:rFonts w:ascii="Times New Roman" w:eastAsia="Calibri" w:hAnsi="Times New Roman" w:cs="Times New Roman"/>
          <w:spacing w:val="-7"/>
          <w:sz w:val="24"/>
          <w:szCs w:val="24"/>
        </w:rPr>
        <w:t>раздела изучаемого материала, допускает ошибки в формулировке определений и правил</w:t>
      </w:r>
      <w:r w:rsidRPr="008E47FC">
        <w:rPr>
          <w:rFonts w:ascii="Times New Roman" w:eastAsia="Calibri" w:hAnsi="Times New Roman" w:cs="Times New Roman"/>
          <w:spacing w:val="-7"/>
          <w:sz w:val="24"/>
          <w:szCs w:val="24"/>
        </w:rPr>
        <w:t xml:space="preserve">, искажающие их смысл, беспорядочно и неуверенно излагает материал. </w:t>
      </w:r>
      <w:r w:rsidR="00764CBD" w:rsidRPr="008E47FC">
        <w:rPr>
          <w:rFonts w:ascii="Times New Roman" w:eastAsia="Calibri" w:hAnsi="Times New Roman" w:cs="Times New Roman"/>
          <w:spacing w:val="-7"/>
          <w:sz w:val="24"/>
          <w:szCs w:val="24"/>
        </w:rPr>
        <w:t>Отметка «</w:t>
      </w:r>
      <w:r w:rsidRPr="008E47FC">
        <w:rPr>
          <w:rFonts w:ascii="Times New Roman" w:eastAsia="Calibri" w:hAnsi="Times New Roman" w:cs="Times New Roman"/>
          <w:spacing w:val="-7"/>
          <w:sz w:val="24"/>
          <w:szCs w:val="24"/>
        </w:rPr>
        <w:t xml:space="preserve">2» отмечает </w:t>
      </w:r>
      <w:r w:rsidR="00764CBD" w:rsidRPr="008E47FC">
        <w:rPr>
          <w:rFonts w:ascii="Times New Roman" w:eastAsia="Calibri" w:hAnsi="Times New Roman" w:cs="Times New Roman"/>
          <w:spacing w:val="-7"/>
          <w:sz w:val="24"/>
          <w:szCs w:val="24"/>
        </w:rPr>
        <w:t>такие недостатки в подготовке ученика, которые являются серьезным препятствием к успешному</w:t>
      </w:r>
      <w:r w:rsidRPr="008E47FC">
        <w:rPr>
          <w:rFonts w:ascii="Times New Roman" w:eastAsia="Calibri" w:hAnsi="Times New Roman" w:cs="Times New Roman"/>
          <w:spacing w:val="-7"/>
          <w:sz w:val="24"/>
          <w:szCs w:val="24"/>
        </w:rPr>
        <w:t xml:space="preserve"> овладению последующим материалом.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lastRenderedPageBreak/>
        <w:t>Отметка (</w:t>
      </w:r>
      <w:r w:rsidR="008E47FC" w:rsidRPr="008E47FC">
        <w:rPr>
          <w:rFonts w:ascii="Times New Roman" w:eastAsia="Calibri" w:hAnsi="Times New Roman" w:cs="Times New Roman"/>
          <w:spacing w:val="-7"/>
          <w:sz w:val="24"/>
          <w:szCs w:val="24"/>
        </w:rPr>
        <w:t>«5</w:t>
      </w:r>
      <w:r w:rsidRPr="008E47FC">
        <w:rPr>
          <w:rFonts w:ascii="Times New Roman" w:eastAsia="Calibri" w:hAnsi="Times New Roman" w:cs="Times New Roman"/>
          <w:spacing w:val="-7"/>
          <w:sz w:val="24"/>
          <w:szCs w:val="24"/>
        </w:rPr>
        <w:t>», «</w:t>
      </w:r>
      <w:r w:rsidR="008E47FC" w:rsidRPr="008E47FC">
        <w:rPr>
          <w:rFonts w:ascii="Times New Roman" w:eastAsia="Calibri" w:hAnsi="Times New Roman" w:cs="Times New Roman"/>
          <w:spacing w:val="-7"/>
          <w:sz w:val="24"/>
          <w:szCs w:val="24"/>
        </w:rPr>
        <w:t>4</w:t>
      </w:r>
      <w:r w:rsidRPr="008E47FC">
        <w:rPr>
          <w:rFonts w:ascii="Times New Roman" w:eastAsia="Calibri" w:hAnsi="Times New Roman" w:cs="Times New Roman"/>
          <w:spacing w:val="-7"/>
          <w:sz w:val="24"/>
          <w:szCs w:val="24"/>
        </w:rPr>
        <w:t>», «</w:t>
      </w:r>
      <w:r w:rsidR="008E47FC" w:rsidRPr="008E47FC">
        <w:rPr>
          <w:rFonts w:ascii="Times New Roman" w:eastAsia="Calibri" w:hAnsi="Times New Roman" w:cs="Times New Roman"/>
          <w:spacing w:val="-7"/>
          <w:sz w:val="24"/>
          <w:szCs w:val="24"/>
        </w:rPr>
        <w:t>3</w:t>
      </w:r>
      <w:r w:rsidRPr="008E47FC">
        <w:rPr>
          <w:rFonts w:ascii="Times New Roman" w:eastAsia="Calibri" w:hAnsi="Times New Roman" w:cs="Times New Roman"/>
          <w:spacing w:val="-7"/>
          <w:sz w:val="24"/>
          <w:szCs w:val="24"/>
        </w:rPr>
        <w:t>») может ставиться не только за единовременный ответ (когда на</w:t>
      </w:r>
      <w:r w:rsidR="008E47FC" w:rsidRPr="008E47FC">
        <w:rPr>
          <w:rFonts w:ascii="Times New Roman" w:eastAsia="Calibri" w:hAnsi="Times New Roman" w:cs="Times New Roman"/>
          <w:spacing w:val="-7"/>
          <w:sz w:val="24"/>
          <w:szCs w:val="24"/>
        </w:rPr>
        <w:t xml:space="preserve">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Часть 2. Нормы оценки письменных контрольных работ   </w:t>
      </w:r>
    </w:p>
    <w:p w:rsidR="008E47FC" w:rsidRPr="008E47FC" w:rsidRDefault="008E47FC" w:rsidP="00C324BD">
      <w:pPr>
        <w:numPr>
          <w:ilvl w:val="1"/>
          <w:numId w:val="105"/>
        </w:numPr>
        <w:shd w:val="clear" w:color="auto" w:fill="FFFFFF"/>
        <w:tabs>
          <w:tab w:val="left" w:pos="979"/>
        </w:tabs>
        <w:spacing w:after="0" w:line="240" w:lineRule="auto"/>
        <w:ind w:left="0"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Рекомендуемые нормы оценки за диктант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7961"/>
      </w:tblGrid>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Отметка</w:t>
            </w:r>
          </w:p>
        </w:tc>
        <w:tc>
          <w:tcPr>
            <w:tcW w:w="4159" w:type="pct"/>
          </w:tcPr>
          <w:p w:rsidR="008E47FC" w:rsidRPr="008E47FC" w:rsidRDefault="008E47FC" w:rsidP="00231285">
            <w:pPr>
              <w:tabs>
                <w:tab w:val="left" w:pos="0"/>
              </w:tabs>
              <w:spacing w:after="0" w:line="240" w:lineRule="auto"/>
              <w:ind w:right="-3969"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Число ошибок (орфографических и </w:t>
            </w:r>
            <w:r w:rsidR="00764CBD" w:rsidRPr="008E47FC">
              <w:rPr>
                <w:rFonts w:ascii="Times New Roman" w:eastAsia="Times New Roman" w:hAnsi="Times New Roman" w:cs="Times New Roman"/>
                <w:spacing w:val="-7"/>
                <w:sz w:val="24"/>
                <w:szCs w:val="24"/>
              </w:rPr>
              <w:t xml:space="preserve">пунктуационных) </w:t>
            </w:r>
          </w:p>
        </w:tc>
      </w:tr>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«5»  </w:t>
            </w:r>
          </w:p>
        </w:tc>
        <w:tc>
          <w:tcPr>
            <w:tcW w:w="4159"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0/0, 0/1, 1/0 (негрубая ошибка)</w:t>
            </w:r>
          </w:p>
        </w:tc>
      </w:tr>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«4»  </w:t>
            </w:r>
          </w:p>
        </w:tc>
        <w:tc>
          <w:tcPr>
            <w:tcW w:w="4159"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2/2, 1/3, 0/4, 3/0, 3/1 (если ошибки </w:t>
            </w:r>
            <w:r w:rsidR="00764CBD" w:rsidRPr="008E47FC">
              <w:rPr>
                <w:rFonts w:ascii="Times New Roman" w:eastAsia="Times New Roman" w:hAnsi="Times New Roman" w:cs="Times New Roman"/>
                <w:spacing w:val="-7"/>
                <w:sz w:val="24"/>
                <w:szCs w:val="24"/>
              </w:rPr>
              <w:t xml:space="preserve">однотипные) </w:t>
            </w:r>
          </w:p>
        </w:tc>
      </w:tr>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«3»  </w:t>
            </w:r>
          </w:p>
        </w:tc>
        <w:tc>
          <w:tcPr>
            <w:tcW w:w="4159"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4/4, 3/5, 0/7, 5/4 в 5 классе; 6/6 (если есть ошибки однотипные и </w:t>
            </w:r>
            <w:r w:rsidR="00764CBD" w:rsidRPr="008E47FC">
              <w:rPr>
                <w:rFonts w:ascii="Times New Roman" w:eastAsia="Times New Roman" w:hAnsi="Times New Roman" w:cs="Times New Roman"/>
                <w:spacing w:val="-7"/>
                <w:sz w:val="24"/>
                <w:szCs w:val="24"/>
              </w:rPr>
              <w:t xml:space="preserve">негрубые) </w:t>
            </w:r>
          </w:p>
        </w:tc>
      </w:tr>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«2»</w:t>
            </w:r>
          </w:p>
        </w:tc>
        <w:tc>
          <w:tcPr>
            <w:tcW w:w="4159"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7/7, 6/8, 5/9, 8/6   </w:t>
            </w:r>
          </w:p>
        </w:tc>
      </w:tr>
    </w:tbl>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В контрольной работе, состоящей из диктанта и дополнительного (</w:t>
      </w:r>
      <w:r w:rsidR="008E47FC" w:rsidRPr="008E47FC">
        <w:rPr>
          <w:rFonts w:ascii="Times New Roman" w:eastAsia="Calibri" w:hAnsi="Times New Roman" w:cs="Times New Roman"/>
          <w:spacing w:val="-7"/>
          <w:sz w:val="24"/>
          <w:szCs w:val="24"/>
        </w:rPr>
        <w:t xml:space="preserve">фонетического, лексического, орфографического, грамматического и т.п.) задания, выставляются две оценки (за диктант и за дополнительное задание).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При оценке выполнения дополнительных заданий рекомендуется руководствоваться следующим</w:t>
      </w:r>
      <w:r w:rsidR="008E47FC" w:rsidRPr="008E47FC">
        <w:rPr>
          <w:rFonts w:ascii="Times New Roman" w:eastAsia="Calibri" w:hAnsi="Times New Roman" w:cs="Times New Roman"/>
          <w:spacing w:val="-7"/>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7961"/>
      </w:tblGrid>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Отметка</w:t>
            </w:r>
          </w:p>
        </w:tc>
        <w:tc>
          <w:tcPr>
            <w:tcW w:w="4159" w:type="pct"/>
          </w:tcPr>
          <w:p w:rsidR="008E47FC" w:rsidRPr="008E47FC" w:rsidRDefault="008E47FC" w:rsidP="00231285">
            <w:pPr>
              <w:tabs>
                <w:tab w:val="left" w:pos="0"/>
              </w:tabs>
              <w:spacing w:after="0" w:line="240" w:lineRule="auto"/>
              <w:ind w:right="-3969"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Степень выполнения задания  </w:t>
            </w:r>
          </w:p>
        </w:tc>
      </w:tr>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«5»  </w:t>
            </w:r>
          </w:p>
        </w:tc>
        <w:tc>
          <w:tcPr>
            <w:tcW w:w="4159"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ученик выполнил все задания верно   </w:t>
            </w:r>
          </w:p>
        </w:tc>
      </w:tr>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«4»  </w:t>
            </w:r>
          </w:p>
        </w:tc>
        <w:tc>
          <w:tcPr>
            <w:tcW w:w="4159"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ученик выполнил правильно не менее 3/4 заданий   </w:t>
            </w:r>
          </w:p>
        </w:tc>
      </w:tr>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«3»  </w:t>
            </w:r>
          </w:p>
        </w:tc>
        <w:tc>
          <w:tcPr>
            <w:tcW w:w="4159"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выполнено не менее половины заданий   </w:t>
            </w:r>
          </w:p>
        </w:tc>
      </w:tr>
    </w:tbl>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Контрольный словарный диктант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При оценке контрольного словарного диктанта рекомендуется руководствоваться</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следующим: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7961"/>
      </w:tblGrid>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Отметка</w:t>
            </w:r>
          </w:p>
        </w:tc>
        <w:tc>
          <w:tcPr>
            <w:tcW w:w="4159" w:type="pct"/>
          </w:tcPr>
          <w:p w:rsidR="008E47FC" w:rsidRPr="008E47FC" w:rsidRDefault="008E47FC" w:rsidP="00231285">
            <w:pPr>
              <w:tabs>
                <w:tab w:val="left" w:pos="0"/>
              </w:tabs>
              <w:spacing w:after="0" w:line="240" w:lineRule="auto"/>
              <w:ind w:right="-3969"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Количество ошибок  </w:t>
            </w:r>
          </w:p>
        </w:tc>
      </w:tr>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«5»  </w:t>
            </w:r>
          </w:p>
        </w:tc>
        <w:tc>
          <w:tcPr>
            <w:tcW w:w="4159"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ошибки отсутствуют   </w:t>
            </w:r>
          </w:p>
        </w:tc>
      </w:tr>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«4»  </w:t>
            </w:r>
          </w:p>
        </w:tc>
        <w:tc>
          <w:tcPr>
            <w:tcW w:w="4159"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1 – 2 ошибки   </w:t>
            </w:r>
          </w:p>
        </w:tc>
      </w:tr>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«3»  </w:t>
            </w:r>
          </w:p>
        </w:tc>
        <w:tc>
          <w:tcPr>
            <w:tcW w:w="4159"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3 – 4 ошибки   </w:t>
            </w:r>
          </w:p>
        </w:tc>
      </w:tr>
    </w:tbl>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«Нормы оценки...» не только указывают, за какое количество ошибок в диктанте ставится та </w:t>
      </w:r>
      <w:r w:rsidR="00764CBD" w:rsidRPr="008E47FC">
        <w:rPr>
          <w:rFonts w:ascii="Times New Roman" w:eastAsia="Calibri" w:hAnsi="Times New Roman" w:cs="Times New Roman"/>
          <w:spacing w:val="-7"/>
          <w:sz w:val="24"/>
          <w:szCs w:val="24"/>
        </w:rPr>
        <w:t>или иная</w:t>
      </w:r>
      <w:r w:rsidRPr="008E47FC">
        <w:rPr>
          <w:rFonts w:ascii="Times New Roman" w:eastAsia="Calibri" w:hAnsi="Times New Roman" w:cs="Times New Roman"/>
          <w:spacing w:val="-7"/>
          <w:sz w:val="24"/>
          <w:szCs w:val="24"/>
        </w:rPr>
        <w:t xml:space="preserve"> оценка, но и варьируют допустимое количество ошибок. Такой подход связан с тем, что одновременно оценивается и количество, и характер ошибок, для чего вводятся понятия грубые/негрубые ошибки </w:t>
      </w:r>
      <w:r w:rsidR="00764CBD" w:rsidRPr="008E47FC">
        <w:rPr>
          <w:rFonts w:ascii="Times New Roman" w:eastAsia="Calibri" w:hAnsi="Times New Roman" w:cs="Times New Roman"/>
          <w:spacing w:val="-7"/>
          <w:sz w:val="24"/>
          <w:szCs w:val="24"/>
        </w:rPr>
        <w:t>и однотипные</w:t>
      </w:r>
      <w:r w:rsidRPr="008E47FC">
        <w:rPr>
          <w:rFonts w:ascii="Times New Roman" w:eastAsia="Calibri" w:hAnsi="Times New Roman" w:cs="Times New Roman"/>
          <w:spacing w:val="-7"/>
          <w:sz w:val="24"/>
          <w:szCs w:val="24"/>
        </w:rPr>
        <w:t xml:space="preserve">/неоднотипные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Критерии оценки орфографической грамотности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В письменных работах, учащихся встречаются неверные написания двух видов</w:t>
      </w:r>
      <w:r w:rsidR="008E47FC" w:rsidRPr="008E47FC">
        <w:rPr>
          <w:rFonts w:ascii="Times New Roman" w:eastAsia="Calibri" w:hAnsi="Times New Roman" w:cs="Times New Roman"/>
          <w:spacing w:val="-7"/>
          <w:sz w:val="24"/>
          <w:szCs w:val="24"/>
        </w:rPr>
        <w:t xml:space="preserve">: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орфографические ошибки и описки.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Орфографические ошибки представляют собой нарушение орфографической нормы</w:t>
      </w:r>
      <w:r w:rsidR="008E47FC" w:rsidRPr="008E47FC">
        <w:rPr>
          <w:rFonts w:ascii="Times New Roman" w:eastAsia="Calibri" w:hAnsi="Times New Roman" w:cs="Times New Roman"/>
          <w:spacing w:val="-7"/>
          <w:sz w:val="24"/>
          <w:szCs w:val="24"/>
        </w:rPr>
        <w:t xml:space="preserve">, </w:t>
      </w:r>
      <w:r w:rsidRPr="008E47FC">
        <w:rPr>
          <w:rFonts w:ascii="Times New Roman" w:eastAsia="Calibri" w:hAnsi="Times New Roman" w:cs="Times New Roman"/>
          <w:spacing w:val="-7"/>
          <w:sz w:val="24"/>
          <w:szCs w:val="24"/>
        </w:rPr>
        <w:t>требований, предусмотренных орфографическими правилами или традицией письма</w:t>
      </w:r>
      <w:r w:rsidR="008E47FC" w:rsidRPr="008E47FC">
        <w:rPr>
          <w:rFonts w:ascii="Times New Roman" w:eastAsia="Calibri" w:hAnsi="Times New Roman" w:cs="Times New Roman"/>
          <w:spacing w:val="-7"/>
          <w:sz w:val="24"/>
          <w:szCs w:val="24"/>
        </w:rPr>
        <w:t xml:space="preserve"> («безшумный» вместо бесшумный, «предлогать» вместо предлагать и т.п.).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Орфографические ошибки бывают: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1) на изученные правила;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2) на неизученные правила;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3) на правила, не изучаемые в школе.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Все ошибки исправляются учителем, но учитываются только ошибки первого типа</w:t>
      </w:r>
      <w:r w:rsidR="008E47FC" w:rsidRPr="008E47FC">
        <w:rPr>
          <w:rFonts w:ascii="Times New Roman" w:eastAsia="Calibri" w:hAnsi="Times New Roman" w:cs="Times New Roman"/>
          <w:spacing w:val="-7"/>
          <w:sz w:val="24"/>
          <w:szCs w:val="24"/>
        </w:rPr>
        <w:t xml:space="preserve">.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Исправляются, но не учитываются ошибки в словах с непроверяемыми написаниями, если </w:t>
      </w:r>
      <w:r w:rsidR="00764CBD" w:rsidRPr="008E47FC">
        <w:rPr>
          <w:rFonts w:ascii="Times New Roman" w:eastAsia="Calibri" w:hAnsi="Times New Roman" w:cs="Times New Roman"/>
          <w:spacing w:val="-7"/>
          <w:sz w:val="24"/>
          <w:szCs w:val="24"/>
        </w:rPr>
        <w:t>над ними</w:t>
      </w:r>
      <w:r w:rsidRPr="008E47FC">
        <w:rPr>
          <w:rFonts w:ascii="Times New Roman" w:eastAsia="Calibri" w:hAnsi="Times New Roman" w:cs="Times New Roman"/>
          <w:spacing w:val="-7"/>
          <w:sz w:val="24"/>
          <w:szCs w:val="24"/>
        </w:rPr>
        <w:t xml:space="preserve"> не проводилась специальная предварительная работа.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lastRenderedPageBreak/>
        <w:t>Среди ошибок на изученные правила выделяются негрубые ошибки</w:t>
      </w:r>
      <w:r w:rsidR="008E47FC" w:rsidRPr="008E47FC">
        <w:rPr>
          <w:rFonts w:ascii="Times New Roman" w:eastAsia="Calibri" w:hAnsi="Times New Roman" w:cs="Times New Roman"/>
          <w:spacing w:val="-7"/>
          <w:sz w:val="24"/>
          <w:szCs w:val="24"/>
        </w:rPr>
        <w:t xml:space="preserve">.  </w:t>
      </w:r>
      <w:r w:rsidRPr="008E47FC">
        <w:rPr>
          <w:rFonts w:ascii="Times New Roman" w:eastAsia="Calibri" w:hAnsi="Times New Roman" w:cs="Times New Roman"/>
          <w:spacing w:val="-7"/>
          <w:sz w:val="24"/>
          <w:szCs w:val="24"/>
        </w:rPr>
        <w:t>Они отражают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w:t>
      </w:r>
      <w:r w:rsidR="008E47FC" w:rsidRPr="008E47FC">
        <w:rPr>
          <w:rFonts w:ascii="Times New Roman" w:eastAsia="Calibri" w:hAnsi="Times New Roman" w:cs="Times New Roman"/>
          <w:spacing w:val="-7"/>
          <w:sz w:val="24"/>
          <w:szCs w:val="24"/>
        </w:rPr>
        <w:t xml:space="preserve"> правил (употребление ь регулируется 7 правилами).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К негрубым относятся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1) в словах-исключениях из правил;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2) в написании большой буквы в составных собственных наименованиях;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3)  </w:t>
      </w:r>
      <w:r w:rsidR="00764CBD" w:rsidRPr="008E47FC">
        <w:rPr>
          <w:rFonts w:ascii="Times New Roman" w:eastAsia="Calibri" w:hAnsi="Times New Roman" w:cs="Times New Roman"/>
          <w:spacing w:val="-7"/>
          <w:sz w:val="24"/>
          <w:szCs w:val="24"/>
        </w:rPr>
        <w:t>в случаях слитного и раздельного написания приставок в наречиях, образованных от</w:t>
      </w:r>
      <w:r w:rsidRPr="008E47FC">
        <w:rPr>
          <w:rFonts w:ascii="Times New Roman" w:eastAsia="Calibri" w:hAnsi="Times New Roman" w:cs="Times New Roman"/>
          <w:spacing w:val="-7"/>
          <w:sz w:val="24"/>
          <w:szCs w:val="24"/>
        </w:rPr>
        <w:t xml:space="preserve"> существительных с предлогами, если их правописание не регулируется правилами;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4) в написании не с краткими прилагательными и причастиями, если они выступают в роли сказуемого;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5) в написании ы и и после приставок;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6) в написании собственных имен нерусского происхождения;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7) в случаях трудного различения не и ни: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Куда он только не обращался; Куда он только ни обращался, никто ему не мог помочь;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Никто иной не...; Не кто иной, как ...; Ничто иное не...; Не что иное, </w:t>
      </w:r>
      <w:r w:rsidR="00764CBD" w:rsidRPr="008E47FC">
        <w:rPr>
          <w:rFonts w:ascii="Times New Roman" w:eastAsia="Calibri" w:hAnsi="Times New Roman" w:cs="Times New Roman"/>
          <w:spacing w:val="-7"/>
          <w:sz w:val="24"/>
          <w:szCs w:val="24"/>
        </w:rPr>
        <w:t>как,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При подсчете одна негрубая ошибка приравнивается к половине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В </w:t>
      </w:r>
      <w:r w:rsidR="00764CBD" w:rsidRPr="008E47FC">
        <w:rPr>
          <w:rFonts w:ascii="Times New Roman" w:eastAsia="Calibri" w:hAnsi="Times New Roman" w:cs="Times New Roman"/>
          <w:spacing w:val="-7"/>
          <w:sz w:val="24"/>
          <w:szCs w:val="24"/>
        </w:rPr>
        <w:t>письменных работах,</w:t>
      </w:r>
      <w:r w:rsidRPr="008E47FC">
        <w:rPr>
          <w:rFonts w:ascii="Times New Roman" w:eastAsia="Calibri" w:hAnsi="Times New Roman" w:cs="Times New Roman"/>
          <w:spacing w:val="-7"/>
          <w:sz w:val="24"/>
          <w:szCs w:val="24"/>
        </w:rPr>
        <w:t xml:space="preserve"> учащихся могут встретиться повторяющиеся и однотипные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Их нужно различать и правильно учитывать при оценке диктанта. Если ошибка повторяется в одном и том же слове или корне однокоренных слов, она учитывается как одна ошибка.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К однотипным относятся ошибки на одно правило, если условия выбора написания связаны </w:t>
      </w:r>
      <w:r w:rsidR="00764CBD" w:rsidRPr="008E47FC">
        <w:rPr>
          <w:rFonts w:ascii="Times New Roman" w:eastAsia="Calibri" w:hAnsi="Times New Roman" w:cs="Times New Roman"/>
          <w:spacing w:val="-7"/>
          <w:sz w:val="24"/>
          <w:szCs w:val="24"/>
        </w:rPr>
        <w:t>с грамматическими и фонетическими особенностями слова</w:t>
      </w:r>
      <w:r w:rsidRPr="008E47FC">
        <w:rPr>
          <w:rFonts w:ascii="Times New Roman" w:eastAsia="Calibri" w:hAnsi="Times New Roman" w:cs="Times New Roman"/>
          <w:spacing w:val="-7"/>
          <w:sz w:val="24"/>
          <w:szCs w:val="24"/>
        </w:rPr>
        <w:t xml:space="preserve">.  </w:t>
      </w:r>
      <w:r w:rsidR="00764CBD" w:rsidRPr="008E47FC">
        <w:rPr>
          <w:rFonts w:ascii="Times New Roman" w:eastAsia="Calibri" w:hAnsi="Times New Roman" w:cs="Times New Roman"/>
          <w:spacing w:val="-7"/>
          <w:sz w:val="24"/>
          <w:szCs w:val="24"/>
        </w:rPr>
        <w:t>Не относятся к однотипным</w:t>
      </w:r>
      <w:r w:rsidRPr="008E47FC">
        <w:rPr>
          <w:rFonts w:ascii="Times New Roman" w:eastAsia="Calibri" w:hAnsi="Times New Roman" w:cs="Times New Roman"/>
          <w:spacing w:val="-7"/>
          <w:sz w:val="24"/>
          <w:szCs w:val="24"/>
        </w:rPr>
        <w:t xml:space="preserve"> ошибки на правило, применение которого требует подбора опорного слова или формы слова.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Если ученик допустил ошибки в написании личных окончаний глагола в словах строят, видят, </w:t>
      </w:r>
      <w:r w:rsidR="00764CBD" w:rsidRPr="008E47FC">
        <w:rPr>
          <w:rFonts w:ascii="Times New Roman" w:eastAsia="Calibri" w:hAnsi="Times New Roman" w:cs="Times New Roman"/>
          <w:spacing w:val="-7"/>
          <w:sz w:val="24"/>
          <w:szCs w:val="24"/>
        </w:rPr>
        <w:t>то это однотипные ошибки, так как они сделаны на одно правило, применение которого</w:t>
      </w:r>
      <w:r w:rsidRPr="008E47FC">
        <w:rPr>
          <w:rFonts w:ascii="Times New Roman" w:eastAsia="Calibri" w:hAnsi="Times New Roman" w:cs="Times New Roman"/>
          <w:spacing w:val="-7"/>
          <w:sz w:val="24"/>
          <w:szCs w:val="24"/>
        </w:rPr>
        <w:t xml:space="preserve"> основано на анализе грамматических особенностей слова - определения спряжения глагола.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Ошибки в парах поздний, грустный; взглянуть, тянуть не </w:t>
      </w:r>
      <w:r w:rsidR="00764CBD" w:rsidRPr="008E47FC">
        <w:rPr>
          <w:rFonts w:ascii="Times New Roman" w:eastAsia="Calibri" w:hAnsi="Times New Roman" w:cs="Times New Roman"/>
          <w:spacing w:val="-7"/>
          <w:sz w:val="24"/>
          <w:szCs w:val="24"/>
        </w:rPr>
        <w:t>являются однотипными</w:t>
      </w:r>
      <w:r w:rsidRPr="008E47FC">
        <w:rPr>
          <w:rFonts w:ascii="Times New Roman" w:eastAsia="Calibri" w:hAnsi="Times New Roman" w:cs="Times New Roman"/>
          <w:spacing w:val="-7"/>
          <w:sz w:val="24"/>
          <w:szCs w:val="24"/>
        </w:rPr>
        <w:t xml:space="preserve">, </w:t>
      </w:r>
      <w:r w:rsidR="00764CBD" w:rsidRPr="008E47FC">
        <w:rPr>
          <w:rFonts w:ascii="Times New Roman" w:eastAsia="Calibri" w:hAnsi="Times New Roman" w:cs="Times New Roman"/>
          <w:spacing w:val="-7"/>
          <w:sz w:val="24"/>
          <w:szCs w:val="24"/>
        </w:rPr>
        <w:t>так как</w:t>
      </w:r>
      <w:r w:rsidRPr="008E47FC">
        <w:rPr>
          <w:rFonts w:ascii="Times New Roman" w:eastAsia="Calibri" w:hAnsi="Times New Roman" w:cs="Times New Roman"/>
          <w:spacing w:val="-7"/>
          <w:sz w:val="24"/>
          <w:szCs w:val="24"/>
        </w:rPr>
        <w:t xml:space="preserve"> применение правил в данном случае связано с анализом семантики слов; это выражается в подборе однокоренного (родственного) слова или его формы.   </w:t>
      </w:r>
    </w:p>
    <w:p w:rsidR="008E47FC" w:rsidRPr="008E47FC" w:rsidRDefault="00036007"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Описки -</w:t>
      </w:r>
      <w:r w:rsidR="00764CBD" w:rsidRPr="008E47FC">
        <w:rPr>
          <w:rFonts w:ascii="Times New Roman" w:eastAsia="Calibri" w:hAnsi="Times New Roman" w:cs="Times New Roman"/>
          <w:spacing w:val="-7"/>
          <w:sz w:val="24"/>
          <w:szCs w:val="24"/>
        </w:rPr>
        <w:t>это следствие искажения звукового облика слова; они не связаны с правиламиорфографии (перестановка букв, их пропуск и т.п.</w:t>
      </w:r>
      <w:r w:rsidR="008E47FC" w:rsidRPr="008E47FC">
        <w:rPr>
          <w:rFonts w:ascii="Times New Roman" w:eastAsia="Calibri" w:hAnsi="Times New Roman" w:cs="Times New Roman"/>
          <w:spacing w:val="-7"/>
          <w:sz w:val="24"/>
          <w:szCs w:val="24"/>
        </w:rPr>
        <w:t xml:space="preserve">).  </w:t>
      </w:r>
      <w:r w:rsidR="00764CBD" w:rsidRPr="008E47FC">
        <w:rPr>
          <w:rFonts w:ascii="Times New Roman" w:eastAsia="Calibri" w:hAnsi="Times New Roman" w:cs="Times New Roman"/>
          <w:spacing w:val="-7"/>
          <w:sz w:val="24"/>
          <w:szCs w:val="24"/>
        </w:rPr>
        <w:t>Описки не отражают уровняорфографической грамотности учащихся</w:t>
      </w:r>
      <w:r w:rsidR="008E47FC" w:rsidRPr="008E47FC">
        <w:rPr>
          <w:rFonts w:ascii="Times New Roman" w:eastAsia="Calibri" w:hAnsi="Times New Roman" w:cs="Times New Roman"/>
          <w:spacing w:val="-7"/>
          <w:sz w:val="24"/>
          <w:szCs w:val="24"/>
        </w:rPr>
        <w:t xml:space="preserve">.  </w:t>
      </w:r>
      <w:r w:rsidR="00764CBD" w:rsidRPr="008E47FC">
        <w:rPr>
          <w:rFonts w:ascii="Times New Roman" w:eastAsia="Calibri" w:hAnsi="Times New Roman" w:cs="Times New Roman"/>
          <w:spacing w:val="-7"/>
          <w:sz w:val="24"/>
          <w:szCs w:val="24"/>
        </w:rPr>
        <w:t>Они свидетельствуют о невнимательности</w:t>
      </w:r>
      <w:r w:rsidR="008E47FC" w:rsidRPr="008E47FC">
        <w:rPr>
          <w:rFonts w:ascii="Times New Roman" w:eastAsia="Calibri" w:hAnsi="Times New Roman" w:cs="Times New Roman"/>
          <w:spacing w:val="-7"/>
          <w:sz w:val="24"/>
          <w:szCs w:val="24"/>
        </w:rPr>
        <w:t xml:space="preserve">, </w:t>
      </w:r>
      <w:r w:rsidR="00764CBD" w:rsidRPr="008E47FC">
        <w:rPr>
          <w:rFonts w:ascii="Times New Roman" w:eastAsia="Calibri" w:hAnsi="Times New Roman" w:cs="Times New Roman"/>
          <w:spacing w:val="-7"/>
          <w:sz w:val="24"/>
          <w:szCs w:val="24"/>
        </w:rPr>
        <w:t>несобранности учащихся</w:t>
      </w:r>
      <w:r w:rsidR="008E47FC" w:rsidRPr="008E47FC">
        <w:rPr>
          <w:rFonts w:ascii="Times New Roman" w:eastAsia="Calibri" w:hAnsi="Times New Roman" w:cs="Times New Roman"/>
          <w:spacing w:val="-7"/>
          <w:sz w:val="24"/>
          <w:szCs w:val="24"/>
        </w:rPr>
        <w:t xml:space="preserve">.  </w:t>
      </w:r>
      <w:r w:rsidRPr="008E47FC">
        <w:rPr>
          <w:rFonts w:ascii="Times New Roman" w:eastAsia="Calibri" w:hAnsi="Times New Roman" w:cs="Times New Roman"/>
          <w:spacing w:val="-7"/>
          <w:sz w:val="24"/>
          <w:szCs w:val="24"/>
        </w:rPr>
        <w:t xml:space="preserve">Описки </w:t>
      </w:r>
      <w:r w:rsidR="00764CBD" w:rsidRPr="008E47FC">
        <w:rPr>
          <w:rFonts w:ascii="Times New Roman" w:eastAsia="Calibri" w:hAnsi="Times New Roman" w:cs="Times New Roman"/>
          <w:spacing w:val="-7"/>
          <w:sz w:val="24"/>
          <w:szCs w:val="24"/>
        </w:rPr>
        <w:t>исправляются учителем, но не учитываются при оценке</w:t>
      </w:r>
      <w:r w:rsidR="008E47FC" w:rsidRPr="008E47FC">
        <w:rPr>
          <w:rFonts w:ascii="Times New Roman" w:eastAsia="Calibri" w:hAnsi="Times New Roman" w:cs="Times New Roman"/>
          <w:spacing w:val="-7"/>
          <w:sz w:val="24"/>
          <w:szCs w:val="24"/>
        </w:rPr>
        <w:t xml:space="preserve"> работы в целом.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Критерии пунктуационной грамотности  </w:t>
      </w:r>
    </w:p>
    <w:p w:rsidR="008E47FC" w:rsidRPr="008E47FC" w:rsidRDefault="00036007"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Все </w:t>
      </w:r>
      <w:r w:rsidR="00764CBD" w:rsidRPr="008E47FC">
        <w:rPr>
          <w:rFonts w:ascii="Times New Roman" w:eastAsia="Calibri" w:hAnsi="Times New Roman" w:cs="Times New Roman"/>
          <w:spacing w:val="-7"/>
          <w:sz w:val="24"/>
          <w:szCs w:val="24"/>
        </w:rPr>
        <w:t>пунктуационные ошибки отражают неправильное выделение смысловых отрезков впредложении и в тексте</w:t>
      </w:r>
      <w:r w:rsidR="008E47FC" w:rsidRPr="008E47FC">
        <w:rPr>
          <w:rFonts w:ascii="Times New Roman" w:eastAsia="Calibri" w:hAnsi="Times New Roman" w:cs="Times New Roman"/>
          <w:spacing w:val="-7"/>
          <w:sz w:val="24"/>
          <w:szCs w:val="24"/>
        </w:rPr>
        <w:t xml:space="preserve">.  </w:t>
      </w:r>
      <w:r w:rsidR="00764CBD" w:rsidRPr="008E47FC">
        <w:rPr>
          <w:rFonts w:ascii="Times New Roman" w:eastAsia="Calibri" w:hAnsi="Times New Roman" w:cs="Times New Roman"/>
          <w:spacing w:val="-7"/>
          <w:sz w:val="24"/>
          <w:szCs w:val="24"/>
        </w:rPr>
        <w:t>Среди пунктуационных ошибок выделяются ошибки грубые и</w:t>
      </w:r>
      <w:r w:rsidR="008E47FC" w:rsidRPr="008E47FC">
        <w:rPr>
          <w:rFonts w:ascii="Times New Roman" w:eastAsia="Calibri" w:hAnsi="Times New Roman" w:cs="Times New Roman"/>
          <w:spacing w:val="-7"/>
          <w:sz w:val="24"/>
          <w:szCs w:val="24"/>
        </w:rPr>
        <w:t xml:space="preserve"> негрубые.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К негрубым относятся: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1)  </w:t>
      </w:r>
      <w:r w:rsidR="00764CBD" w:rsidRPr="008E47FC">
        <w:rPr>
          <w:rFonts w:ascii="Times New Roman" w:eastAsia="Calibri" w:hAnsi="Times New Roman" w:cs="Times New Roman"/>
          <w:spacing w:val="-7"/>
          <w:sz w:val="24"/>
          <w:szCs w:val="24"/>
        </w:rPr>
        <w:t>ошибки в выборе знака (употребление запятой вместо точки с запятой, тире вместо</w:t>
      </w:r>
      <w:r w:rsidRPr="008E47FC">
        <w:rPr>
          <w:rFonts w:ascii="Times New Roman" w:eastAsia="Calibri" w:hAnsi="Times New Roman" w:cs="Times New Roman"/>
          <w:spacing w:val="-7"/>
          <w:sz w:val="24"/>
          <w:szCs w:val="24"/>
        </w:rPr>
        <w:t xml:space="preserve"> двоеточия в бессоюзном сложном предложении и т. п.);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2) ошибки, связанные с применением правил, которые ограничивают или уточняют действия </w:t>
      </w:r>
      <w:r w:rsidR="00764CBD" w:rsidRPr="008E47FC">
        <w:rPr>
          <w:rFonts w:ascii="Times New Roman" w:eastAsia="Calibri" w:hAnsi="Times New Roman" w:cs="Times New Roman"/>
          <w:spacing w:val="-7"/>
          <w:sz w:val="24"/>
          <w:szCs w:val="24"/>
        </w:rPr>
        <w:t>основного правила</w:t>
      </w:r>
      <w:r w:rsidRPr="008E47FC">
        <w:rPr>
          <w:rFonts w:ascii="Times New Roman" w:eastAsia="Calibri" w:hAnsi="Times New Roman" w:cs="Times New Roman"/>
          <w:spacing w:val="-7"/>
          <w:sz w:val="24"/>
          <w:szCs w:val="24"/>
        </w:rPr>
        <w:t xml:space="preserve">.  </w:t>
      </w:r>
      <w:r w:rsidR="00036007" w:rsidRPr="008E47FC">
        <w:rPr>
          <w:rFonts w:ascii="Times New Roman" w:eastAsia="Calibri" w:hAnsi="Times New Roman" w:cs="Times New Roman"/>
          <w:spacing w:val="-7"/>
          <w:sz w:val="24"/>
          <w:szCs w:val="24"/>
        </w:rPr>
        <w:t xml:space="preserve">Так, </w:t>
      </w:r>
      <w:r w:rsidR="00764CBD" w:rsidRPr="008E47FC">
        <w:rPr>
          <w:rFonts w:ascii="Times New Roman" w:eastAsia="Calibri" w:hAnsi="Times New Roman" w:cs="Times New Roman"/>
          <w:spacing w:val="-7"/>
          <w:sz w:val="24"/>
          <w:szCs w:val="24"/>
        </w:rPr>
        <w:t>основное правило регламентирует постановку запятой между</w:t>
      </w:r>
      <w:r w:rsidRPr="008E47FC">
        <w:rPr>
          <w:rFonts w:ascii="Times New Roman" w:eastAsia="Calibri" w:hAnsi="Times New Roman" w:cs="Times New Roman"/>
          <w:spacing w:val="-7"/>
          <w:sz w:val="24"/>
          <w:szCs w:val="24"/>
        </w:rPr>
        <w:t xml:space="preserve"> частями сложносочиненного предложения с союзом и. Действие этого правила ограничено одним условием: если части сложносочиненного предложения имеют общий второстепенный член, то запятая перед союзом и не ставится. Постановка учеником запятой в данном случае </w:t>
      </w:r>
      <w:r w:rsidR="00764CBD" w:rsidRPr="008E47FC">
        <w:rPr>
          <w:rFonts w:ascii="Times New Roman" w:eastAsia="Calibri" w:hAnsi="Times New Roman" w:cs="Times New Roman"/>
          <w:spacing w:val="-7"/>
          <w:sz w:val="24"/>
          <w:szCs w:val="24"/>
        </w:rPr>
        <w:t>квалифицируется как ошибка негрубая, поскольку речь идет об исключении из общего</w:t>
      </w:r>
      <w:r w:rsidRPr="008E47FC">
        <w:rPr>
          <w:rFonts w:ascii="Times New Roman" w:eastAsia="Calibri" w:hAnsi="Times New Roman" w:cs="Times New Roman"/>
          <w:spacing w:val="-7"/>
          <w:sz w:val="24"/>
          <w:szCs w:val="24"/>
        </w:rPr>
        <w:t xml:space="preserve"> правила;   </w:t>
      </w:r>
      <w:r w:rsidRPr="008E47FC">
        <w:rPr>
          <w:rFonts w:ascii="Times New Roman" w:eastAsia="Calibri" w:hAnsi="Times New Roman" w:cs="Times New Roman"/>
          <w:spacing w:val="-7"/>
          <w:sz w:val="24"/>
          <w:szCs w:val="24"/>
        </w:rPr>
        <w:cr/>
        <w:t xml:space="preserve">     3) ошибки, связанные с постановкой сочетающихся знаков препинания: пропуск одного из </w:t>
      </w:r>
      <w:r w:rsidRPr="008E47FC">
        <w:rPr>
          <w:rFonts w:ascii="Times New Roman" w:eastAsia="Calibri" w:hAnsi="Times New Roman" w:cs="Times New Roman"/>
          <w:spacing w:val="-7"/>
          <w:sz w:val="24"/>
          <w:szCs w:val="24"/>
        </w:rPr>
        <w:lastRenderedPageBreak/>
        <w:t xml:space="preserve">знаков в предложении типа Лес, расположенный за рекой, - самое грибное место в округе или неправильная последовательность их расположения.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Некоторые пунктуационные ошибки не учитываются при оценке письменных работ</w:t>
      </w:r>
      <w:r w:rsidR="008E47FC" w:rsidRPr="008E47FC">
        <w:rPr>
          <w:rFonts w:ascii="Times New Roman" w:eastAsia="Calibri" w:hAnsi="Times New Roman" w:cs="Times New Roman"/>
          <w:spacing w:val="-7"/>
          <w:sz w:val="24"/>
          <w:szCs w:val="24"/>
        </w:rPr>
        <w:t xml:space="preserve"> школьников. Это ошибки в передаче авторской пунктуации.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Среди пунктуационных ошибок не выделяется группа однотипных ошибок. Это объясняется тем, что применение всех пунктуационных правил так или иначе основано на семантическом анализе предложений и его частей. В остальном учет пунктуационных ошибок идет по тем же направлениям, что и учет орфографических ошибок.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Часть II. Критерии и нормативы оценки изложений и сочинений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Критериями оценки содержания и композиционного оформления изложений и сочинений</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являются: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 соответствие работы теме, наличие и раскрытие основной мысли высказывания;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 полнота раскрытия темы;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 правильность фактического материала;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 последовательность и логичность изложения;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 правильное композиционное оформление работы.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Нормативы оценки содержания и композиции изложений и сочинений выражаются в</w:t>
      </w:r>
      <w:r w:rsidR="008E47FC" w:rsidRPr="008E47FC">
        <w:rPr>
          <w:rFonts w:ascii="Times New Roman" w:eastAsia="Calibri" w:hAnsi="Times New Roman" w:cs="Times New Roman"/>
          <w:spacing w:val="-7"/>
          <w:sz w:val="24"/>
          <w:szCs w:val="24"/>
        </w:rPr>
        <w:t xml:space="preserve"> количестве фактических (см. 1-3-й критерии) и логических (см. 4-й и 5-й критерии) ошибок и недочетов.  </w:t>
      </w:r>
      <w:r w:rsidRPr="008E47FC">
        <w:rPr>
          <w:rFonts w:ascii="Times New Roman" w:eastAsia="Calibri" w:hAnsi="Times New Roman" w:cs="Times New Roman"/>
          <w:spacing w:val="-7"/>
          <w:sz w:val="24"/>
          <w:szCs w:val="24"/>
        </w:rPr>
        <w:t>Так, отметка «5» ставится при отсутствии каких</w:t>
      </w:r>
      <w:r w:rsidR="008E47FC" w:rsidRPr="008E47FC">
        <w:rPr>
          <w:rFonts w:ascii="Times New Roman" w:eastAsia="Calibri" w:hAnsi="Times New Roman" w:cs="Times New Roman"/>
          <w:spacing w:val="-7"/>
          <w:sz w:val="24"/>
          <w:szCs w:val="24"/>
        </w:rPr>
        <w:t>-</w:t>
      </w:r>
      <w:r w:rsidRPr="008E47FC">
        <w:rPr>
          <w:rFonts w:ascii="Times New Roman" w:eastAsia="Calibri" w:hAnsi="Times New Roman" w:cs="Times New Roman"/>
          <w:spacing w:val="-7"/>
          <w:sz w:val="24"/>
          <w:szCs w:val="24"/>
        </w:rPr>
        <w:t>либо ошибок, нарушающихперечисленные критерии, а отметку «4» можно поставить при наличии двух недочетов в</w:t>
      </w:r>
      <w:r w:rsidR="008E47FC" w:rsidRPr="008E47FC">
        <w:rPr>
          <w:rFonts w:ascii="Times New Roman" w:eastAsia="Calibri" w:hAnsi="Times New Roman" w:cs="Times New Roman"/>
          <w:spacing w:val="-7"/>
          <w:sz w:val="24"/>
          <w:szCs w:val="24"/>
        </w:rPr>
        <w:t xml:space="preserve"> содержании.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Критерии и нормативы оценки языкового оформления изложений и сочинений.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Основными качествами хорошей речи, которые лежат в основе речевых навыков учащихся, </w:t>
      </w:r>
      <w:r w:rsidR="00764CBD" w:rsidRPr="008E47FC">
        <w:rPr>
          <w:rFonts w:ascii="Times New Roman" w:eastAsia="Calibri" w:hAnsi="Times New Roman" w:cs="Times New Roman"/>
          <w:spacing w:val="-7"/>
          <w:sz w:val="24"/>
          <w:szCs w:val="24"/>
        </w:rPr>
        <w:t>принято считать богатство, точность, выразительность речи, ее правильность, уместность</w:t>
      </w:r>
      <w:r w:rsidRPr="008E47FC">
        <w:rPr>
          <w:rFonts w:ascii="Times New Roman" w:eastAsia="Calibri" w:hAnsi="Times New Roman" w:cs="Times New Roman"/>
          <w:spacing w:val="-7"/>
          <w:sz w:val="24"/>
          <w:szCs w:val="24"/>
        </w:rPr>
        <w:t xml:space="preserve"> употребления языковых средств, поэтому изложения и сочинения оцениваются с точки зрения </w:t>
      </w:r>
      <w:r w:rsidR="00764CBD" w:rsidRPr="008E47FC">
        <w:rPr>
          <w:rFonts w:ascii="Times New Roman" w:eastAsia="Calibri" w:hAnsi="Times New Roman" w:cs="Times New Roman"/>
          <w:spacing w:val="-7"/>
          <w:sz w:val="24"/>
          <w:szCs w:val="24"/>
        </w:rPr>
        <w:t>следующих критериев: богатство (разнообразие) словаря и грамматического строя речи</w:t>
      </w:r>
      <w:r w:rsidRPr="008E47FC">
        <w:rPr>
          <w:rFonts w:ascii="Times New Roman" w:eastAsia="Calibri" w:hAnsi="Times New Roman" w:cs="Times New Roman"/>
          <w:spacing w:val="-7"/>
          <w:sz w:val="24"/>
          <w:szCs w:val="24"/>
        </w:rPr>
        <w:t xml:space="preserve">;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стилевое единство и выразительность речи; правильность и уместность употребления</w:t>
      </w:r>
      <w:r w:rsidR="008E47FC" w:rsidRPr="008E47FC">
        <w:rPr>
          <w:rFonts w:ascii="Times New Roman" w:eastAsia="Calibri" w:hAnsi="Times New Roman" w:cs="Times New Roman"/>
          <w:spacing w:val="-7"/>
          <w:sz w:val="24"/>
          <w:szCs w:val="24"/>
        </w:rPr>
        <w:t xml:space="preserve"> языковых средств.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Показателями богатства речи являются большой объем активного словаря, развитой</w:t>
      </w:r>
      <w:r w:rsidR="008E47FC" w:rsidRPr="008E47FC">
        <w:rPr>
          <w:rFonts w:ascii="Times New Roman" w:eastAsia="Calibri" w:hAnsi="Times New Roman" w:cs="Times New Roman"/>
          <w:spacing w:val="-7"/>
          <w:sz w:val="24"/>
          <w:szCs w:val="24"/>
        </w:rPr>
        <w:t xml:space="preserve"> грамматический строй, разнообразие грамматических форм и конструкций, использованных в ходе оформления высказывания.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Показатель точности речи - умение пользоваться синонимическими средствами языка и речи, </w:t>
      </w:r>
      <w:r w:rsidR="00764CBD" w:rsidRPr="008E47FC">
        <w:rPr>
          <w:rFonts w:ascii="Times New Roman" w:eastAsia="Calibri" w:hAnsi="Times New Roman" w:cs="Times New Roman"/>
          <w:spacing w:val="-7"/>
          <w:sz w:val="24"/>
          <w:szCs w:val="24"/>
        </w:rPr>
        <w:t>выбрать из ряда возможных то языковое средство, которое наиболее уместно в данной</w:t>
      </w:r>
      <w:r w:rsidRPr="008E47FC">
        <w:rPr>
          <w:rFonts w:ascii="Times New Roman" w:eastAsia="Calibri" w:hAnsi="Times New Roman" w:cs="Times New Roman"/>
          <w:spacing w:val="-7"/>
          <w:sz w:val="24"/>
          <w:szCs w:val="24"/>
        </w:rPr>
        <w:t xml:space="preserve"> речевой ситуации. Точность речи, таким образом, прежде всего, зависит от умения учащихся </w:t>
      </w:r>
      <w:r w:rsidR="00764CBD" w:rsidRPr="008E47FC">
        <w:rPr>
          <w:rFonts w:ascii="Times New Roman" w:eastAsia="Calibri" w:hAnsi="Times New Roman" w:cs="Times New Roman"/>
          <w:spacing w:val="-7"/>
          <w:sz w:val="24"/>
          <w:szCs w:val="24"/>
        </w:rPr>
        <w:t>пользоваться синонимами, от умения правильно использовать возможности лексическойсочетаемости слов, от понимания различных смысловых оттенков лексических единиц, отправильности и точности использования некоторых грамматических категорий (</w:t>
      </w:r>
      <w:r w:rsidRPr="008E47FC">
        <w:rPr>
          <w:rFonts w:ascii="Times New Roman" w:eastAsia="Calibri" w:hAnsi="Times New Roman" w:cs="Times New Roman"/>
          <w:spacing w:val="-7"/>
          <w:sz w:val="24"/>
          <w:szCs w:val="24"/>
        </w:rPr>
        <w:t xml:space="preserve">например, личных и указательных местоимений).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Выразительность речи предполагает такой отбор языковых средств, которые соответствуют </w:t>
      </w:r>
      <w:r w:rsidR="00764CBD" w:rsidRPr="008E47FC">
        <w:rPr>
          <w:rFonts w:ascii="Times New Roman" w:eastAsia="Calibri" w:hAnsi="Times New Roman" w:cs="Times New Roman"/>
          <w:spacing w:val="-7"/>
          <w:sz w:val="24"/>
          <w:szCs w:val="24"/>
        </w:rPr>
        <w:t>целям, условиям и содержанию речевого общения</w:t>
      </w:r>
      <w:r w:rsidRPr="008E47FC">
        <w:rPr>
          <w:rFonts w:ascii="Times New Roman" w:eastAsia="Calibri" w:hAnsi="Times New Roman" w:cs="Times New Roman"/>
          <w:spacing w:val="-7"/>
          <w:sz w:val="24"/>
          <w:szCs w:val="24"/>
        </w:rPr>
        <w:t xml:space="preserve">.  </w:t>
      </w:r>
      <w:r w:rsidR="00764CBD" w:rsidRPr="008E47FC">
        <w:rPr>
          <w:rFonts w:ascii="Times New Roman" w:eastAsia="Calibri" w:hAnsi="Times New Roman" w:cs="Times New Roman"/>
          <w:spacing w:val="-7"/>
          <w:sz w:val="24"/>
          <w:szCs w:val="24"/>
        </w:rPr>
        <w:t>Это значит, что пишущий понимаетособенности речевой ситуации, специфику условий речи, придает высказываниюсоответствующую стилевую окраску и осознанно отбирает образные, изобразительные</w:t>
      </w:r>
      <w:r w:rsidRPr="008E47FC">
        <w:rPr>
          <w:rFonts w:ascii="Times New Roman" w:eastAsia="Calibri" w:hAnsi="Times New Roman" w:cs="Times New Roman"/>
          <w:spacing w:val="-7"/>
          <w:sz w:val="24"/>
          <w:szCs w:val="24"/>
        </w:rPr>
        <w:t xml:space="preserve"> средства.  </w:t>
      </w:r>
      <w:r w:rsidR="00764CBD" w:rsidRPr="008E47FC">
        <w:rPr>
          <w:rFonts w:ascii="Times New Roman" w:eastAsia="Calibri" w:hAnsi="Times New Roman" w:cs="Times New Roman"/>
          <w:spacing w:val="-7"/>
          <w:sz w:val="24"/>
          <w:szCs w:val="24"/>
        </w:rPr>
        <w:t>Так, в художественном описании, например, уместны оценочные слова, тропы</w:t>
      </w:r>
      <w:r w:rsidRPr="008E47FC">
        <w:rPr>
          <w:rFonts w:ascii="Times New Roman" w:eastAsia="Calibri" w:hAnsi="Times New Roman" w:cs="Times New Roman"/>
          <w:spacing w:val="-7"/>
          <w:sz w:val="24"/>
          <w:szCs w:val="24"/>
        </w:rPr>
        <w:t xml:space="preserve">,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Снижает выразительность школьных сочинений использование штампов, канцеляризмов</w:t>
      </w:r>
      <w:r w:rsidR="008E47FC" w:rsidRPr="008E47FC">
        <w:rPr>
          <w:rFonts w:ascii="Times New Roman" w:eastAsia="Calibri" w:hAnsi="Times New Roman" w:cs="Times New Roman"/>
          <w:spacing w:val="-7"/>
          <w:sz w:val="24"/>
          <w:szCs w:val="24"/>
        </w:rPr>
        <w:t xml:space="preserve">, </w:t>
      </w:r>
      <w:r w:rsidRPr="008E47FC">
        <w:rPr>
          <w:rFonts w:ascii="Times New Roman" w:eastAsia="Calibri" w:hAnsi="Times New Roman" w:cs="Times New Roman"/>
          <w:spacing w:val="-7"/>
          <w:sz w:val="24"/>
          <w:szCs w:val="24"/>
        </w:rPr>
        <w:t>слов со сниженной стилистической окраской, неумение пользоваться стилистическими</w:t>
      </w:r>
      <w:r w:rsidR="008E47FC" w:rsidRPr="008E47FC">
        <w:rPr>
          <w:rFonts w:ascii="Times New Roman" w:eastAsia="Calibri" w:hAnsi="Times New Roman" w:cs="Times New Roman"/>
          <w:spacing w:val="-7"/>
          <w:sz w:val="24"/>
          <w:szCs w:val="24"/>
        </w:rPr>
        <w:t xml:space="preserve"> синонимами.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lastRenderedPageBreak/>
        <w:t>Правильность и уместность языкового оформления проявляется в отсутствии ошибок</w:t>
      </w:r>
      <w:r w:rsidR="008E47FC" w:rsidRPr="008E47FC">
        <w:rPr>
          <w:rFonts w:ascii="Times New Roman" w:eastAsia="Calibri" w:hAnsi="Times New Roman" w:cs="Times New Roman"/>
          <w:spacing w:val="-7"/>
          <w:sz w:val="24"/>
          <w:szCs w:val="24"/>
        </w:rPr>
        <w:t xml:space="preserve">, </w:t>
      </w:r>
      <w:r w:rsidRPr="008E47FC">
        <w:rPr>
          <w:rFonts w:ascii="Times New Roman" w:eastAsia="Calibri" w:hAnsi="Times New Roman" w:cs="Times New Roman"/>
          <w:spacing w:val="-7"/>
          <w:sz w:val="24"/>
          <w:szCs w:val="24"/>
        </w:rPr>
        <w:t>нарушающих литературные нормы -лексические и грамматические (а в устной речи</w:t>
      </w:r>
      <w:r w:rsidR="008E47FC" w:rsidRPr="008E47FC">
        <w:rPr>
          <w:rFonts w:ascii="Times New Roman" w:eastAsia="Calibri" w:hAnsi="Times New Roman" w:cs="Times New Roman"/>
          <w:spacing w:val="-7"/>
          <w:sz w:val="24"/>
          <w:szCs w:val="24"/>
        </w:rPr>
        <w:t xml:space="preserve"> произносительные) - и правила выбора языковых средств в соответствии с разными задачами высказывания.   </w:t>
      </w:r>
      <w:r w:rsidR="008E47FC" w:rsidRPr="008E47FC">
        <w:rPr>
          <w:rFonts w:ascii="Times New Roman" w:eastAsia="Calibri" w:hAnsi="Times New Roman" w:cs="Times New Roman"/>
          <w:spacing w:val="-7"/>
          <w:sz w:val="24"/>
          <w:szCs w:val="24"/>
        </w:rPr>
        <w:cr/>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Изложение и сочинение оценивается двумя оценками: первая – за содержание работы и речь, вторая – за грамотность (в журнале ее рекомендуется ставить на странице «Русский язык» и учитывать при выставлении итоговой оценки по русскому языку)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При выставлении оценки за содержание и речевое оформление согласно установленным</w:t>
      </w:r>
      <w:r w:rsidR="008E47FC" w:rsidRPr="008E47FC">
        <w:rPr>
          <w:rFonts w:ascii="Times New Roman" w:eastAsia="Calibri" w:hAnsi="Times New Roman" w:cs="Times New Roman"/>
          <w:spacing w:val="-7"/>
          <w:sz w:val="24"/>
          <w:szCs w:val="24"/>
        </w:rPr>
        <w:t xml:space="preserve"> нормам необходимо учитывать все требования, предъявляемые к раскрытию темы, а также к соблюдению речевых норм (богатство, выразительность, точность).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При выставлении второй оценки учитывается количество орфографических, пунктуационных </w:t>
      </w:r>
      <w:r w:rsidR="00764CBD" w:rsidRPr="008E47FC">
        <w:rPr>
          <w:rFonts w:ascii="Times New Roman" w:eastAsia="Calibri" w:hAnsi="Times New Roman" w:cs="Times New Roman"/>
          <w:spacing w:val="-7"/>
          <w:sz w:val="24"/>
          <w:szCs w:val="24"/>
        </w:rPr>
        <w:t>и грамматических ошибок</w:t>
      </w:r>
      <w:r w:rsidRPr="008E47FC">
        <w:rPr>
          <w:rFonts w:ascii="Times New Roman" w:eastAsia="Calibri" w:hAnsi="Times New Roman" w:cs="Times New Roman"/>
          <w:spacing w:val="-7"/>
          <w:sz w:val="24"/>
          <w:szCs w:val="24"/>
        </w:rPr>
        <w:t xml:space="preserve">.  </w:t>
      </w:r>
      <w:r w:rsidR="00764CBD" w:rsidRPr="008E47FC">
        <w:rPr>
          <w:rFonts w:ascii="Times New Roman" w:eastAsia="Calibri" w:hAnsi="Times New Roman" w:cs="Times New Roman"/>
          <w:spacing w:val="-7"/>
          <w:sz w:val="24"/>
          <w:szCs w:val="24"/>
        </w:rPr>
        <w:t>Грамматические ошибки, таким образом, не учитываются при</w:t>
      </w:r>
      <w:r w:rsidRPr="008E47FC">
        <w:rPr>
          <w:rFonts w:ascii="Times New Roman" w:eastAsia="Calibri" w:hAnsi="Times New Roman" w:cs="Times New Roman"/>
          <w:spacing w:val="-7"/>
          <w:sz w:val="24"/>
          <w:szCs w:val="24"/>
        </w:rPr>
        <w:t xml:space="preserve"> оценке языкового оформления сочинений и изложений.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Основные критерии оценки за изложение и сочинение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5557"/>
        <w:gridCol w:w="2420"/>
      </w:tblGrid>
      <w:tr w:rsidR="008E47FC" w:rsidRPr="008E47FC" w:rsidTr="000E3356">
        <w:tc>
          <w:tcPr>
            <w:tcW w:w="833" w:type="pct"/>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Отметка</w:t>
            </w:r>
          </w:p>
        </w:tc>
        <w:tc>
          <w:tcPr>
            <w:tcW w:w="2903" w:type="pct"/>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Содержание и речь   </w:t>
            </w:r>
          </w:p>
        </w:tc>
        <w:tc>
          <w:tcPr>
            <w:tcW w:w="1264" w:type="pct"/>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Грамотность  </w:t>
            </w:r>
          </w:p>
        </w:tc>
      </w:tr>
      <w:tr w:rsidR="008E47FC" w:rsidRPr="008E47FC" w:rsidTr="000E3356">
        <w:tc>
          <w:tcPr>
            <w:tcW w:w="833" w:type="pct"/>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«5»    </w:t>
            </w:r>
          </w:p>
        </w:tc>
        <w:tc>
          <w:tcPr>
            <w:tcW w:w="2903"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1.Содержание работы полностью соответствует теме.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2.Фактические ошибки отсутствуют.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3.Содержание излагается последовательно.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4.Работа отличается богатством словаря,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разнообразием используемых синтаксических конструкций, точностью словоупотребления.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5.Достигнуты стилевое единство и выразительность текста.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     В целом в работе допускается 1 недочет в содержании 1-2 речевых </w:t>
            </w:r>
            <w:r w:rsidR="00764CBD" w:rsidRPr="008E47FC">
              <w:rPr>
                <w:rFonts w:ascii="Times New Roman" w:eastAsia="Times New Roman" w:hAnsi="Times New Roman" w:cs="Times New Roman"/>
                <w:spacing w:val="-7"/>
                <w:sz w:val="24"/>
                <w:szCs w:val="24"/>
              </w:rPr>
              <w:t xml:space="preserve">недочета. </w:t>
            </w:r>
          </w:p>
        </w:tc>
        <w:tc>
          <w:tcPr>
            <w:tcW w:w="1264"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Допускаются: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I орфографическая, или I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пунктуационная, или 1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грамматическая ошибки  </w:t>
            </w:r>
          </w:p>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rPr>
            </w:pPr>
          </w:p>
        </w:tc>
      </w:tr>
      <w:tr w:rsidR="008E47FC" w:rsidRPr="008E47FC" w:rsidTr="000E3356">
        <w:tc>
          <w:tcPr>
            <w:tcW w:w="833" w:type="pct"/>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«4»    </w:t>
            </w:r>
          </w:p>
        </w:tc>
        <w:tc>
          <w:tcPr>
            <w:tcW w:w="2903"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1.Содержание работы в основном соответствует теме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(имеются незначительные отклонения от темы).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2.Содержание в основном достоверно, но имеются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единичные фактические неточности.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3.Имеются незначительные нарушения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последовательности в изложении мыслей.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4.Лексический и грамматический строй речи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достаточно разнообразен.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5.Стиль работы отличается единством и достаточной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выразительностью.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В целом в работе допускается не более 2 недочетов в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содержании и не более 3-4 речевых </w:t>
            </w:r>
            <w:r w:rsidR="00764CBD" w:rsidRPr="008E47FC">
              <w:rPr>
                <w:rFonts w:ascii="Times New Roman" w:eastAsia="Times New Roman" w:hAnsi="Times New Roman" w:cs="Times New Roman"/>
                <w:spacing w:val="-7"/>
                <w:sz w:val="24"/>
                <w:szCs w:val="24"/>
              </w:rPr>
              <w:t xml:space="preserve">недочетов. </w:t>
            </w:r>
          </w:p>
        </w:tc>
        <w:tc>
          <w:tcPr>
            <w:tcW w:w="1264"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Допускаются: 2 орфографические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и 2 пунктуационные ошибки, или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1 орфографическая и 3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пунктуационные ошибки, или 4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пунктуационные ошибки при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отсутствии орфографических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ошибок, а также 2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грамматические ошибки  </w:t>
            </w:r>
          </w:p>
        </w:tc>
      </w:tr>
      <w:tr w:rsidR="008E47FC" w:rsidRPr="008E47FC" w:rsidTr="000E3356">
        <w:tc>
          <w:tcPr>
            <w:tcW w:w="833" w:type="pct"/>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«3»    </w:t>
            </w:r>
          </w:p>
        </w:tc>
        <w:tc>
          <w:tcPr>
            <w:tcW w:w="2903"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1.В работе допущены существенные отклонения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2.Работа достоверна в главном, но в ней имеются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отдельные фактические неточности.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3.Допущены отдельные нарушения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последовательности изложения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lastRenderedPageBreak/>
              <w:t xml:space="preserve">4.Беден словарь и однообразны употребляемые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синтаксические конструкции, встречается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неправильное словоупотребление.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5.Стиль работы не отличается единством, речь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недостаточно выразительна.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В целом в работе допускается не более 4 недочетов в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содержании и 5 речевых </w:t>
            </w:r>
            <w:r w:rsidR="00764CBD" w:rsidRPr="008E47FC">
              <w:rPr>
                <w:rFonts w:ascii="Times New Roman" w:eastAsia="Times New Roman" w:hAnsi="Times New Roman" w:cs="Times New Roman"/>
                <w:spacing w:val="-7"/>
                <w:sz w:val="24"/>
                <w:szCs w:val="24"/>
              </w:rPr>
              <w:t xml:space="preserve">недочетов. </w:t>
            </w:r>
          </w:p>
        </w:tc>
        <w:tc>
          <w:tcPr>
            <w:tcW w:w="1264"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lastRenderedPageBreak/>
              <w:t xml:space="preserve">Допускаются: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4 орфографические </w:t>
            </w:r>
            <w:r w:rsidR="00764CBD" w:rsidRPr="008E47FC">
              <w:rPr>
                <w:rFonts w:ascii="Times New Roman" w:eastAsia="Times New Roman" w:hAnsi="Times New Roman" w:cs="Times New Roman"/>
                <w:spacing w:val="-7"/>
                <w:sz w:val="24"/>
                <w:szCs w:val="24"/>
              </w:rPr>
              <w:t>и 4</w:t>
            </w:r>
            <w:r w:rsidRPr="008E47FC">
              <w:rPr>
                <w:rFonts w:ascii="Times New Roman" w:eastAsia="Times New Roman" w:hAnsi="Times New Roman" w:cs="Times New Roman"/>
                <w:spacing w:val="-7"/>
                <w:sz w:val="24"/>
                <w:szCs w:val="24"/>
              </w:rPr>
              <w:t xml:space="preserve"> пунктуационные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ошибки, или 3 орф. и 5 пунк., или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7 пунк. при </w:t>
            </w:r>
            <w:r w:rsidRPr="008E47FC">
              <w:rPr>
                <w:rFonts w:ascii="Times New Roman" w:eastAsia="Times New Roman" w:hAnsi="Times New Roman" w:cs="Times New Roman"/>
                <w:spacing w:val="-7"/>
                <w:sz w:val="24"/>
                <w:szCs w:val="24"/>
              </w:rPr>
              <w:lastRenderedPageBreak/>
              <w:t xml:space="preserve">отсутствии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орфографических в 5 </w:t>
            </w:r>
            <w:r w:rsidR="00764CBD" w:rsidRPr="008E47FC">
              <w:rPr>
                <w:rFonts w:ascii="Times New Roman" w:eastAsia="Times New Roman" w:hAnsi="Times New Roman" w:cs="Times New Roman"/>
                <w:spacing w:val="-7"/>
                <w:sz w:val="24"/>
                <w:szCs w:val="24"/>
              </w:rPr>
              <w:t>кл. -</w:t>
            </w:r>
            <w:r w:rsidRPr="008E47FC">
              <w:rPr>
                <w:rFonts w:ascii="Times New Roman" w:eastAsia="Times New Roman" w:hAnsi="Times New Roman" w:cs="Times New Roman"/>
                <w:spacing w:val="-7"/>
                <w:sz w:val="24"/>
                <w:szCs w:val="24"/>
              </w:rPr>
              <w:t>5 орф</w:t>
            </w:r>
            <w:r w:rsidR="00764CBD" w:rsidRPr="008E47FC">
              <w:rPr>
                <w:rFonts w:ascii="Times New Roman" w:eastAsia="Times New Roman" w:hAnsi="Times New Roman" w:cs="Times New Roman"/>
                <w:spacing w:val="-7"/>
                <w:sz w:val="24"/>
                <w:szCs w:val="24"/>
              </w:rPr>
              <w:t>,</w:t>
            </w:r>
            <w:r w:rsidRPr="008E47FC">
              <w:rPr>
                <w:rFonts w:ascii="Times New Roman" w:eastAsia="Times New Roman" w:hAnsi="Times New Roman" w:cs="Times New Roman"/>
                <w:spacing w:val="-7"/>
                <w:sz w:val="24"/>
                <w:szCs w:val="24"/>
              </w:rPr>
              <w:t xml:space="preserve"> и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4 пунк., а также 4 грамматических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ошибки  </w:t>
            </w:r>
          </w:p>
        </w:tc>
      </w:tr>
      <w:tr w:rsidR="008E47FC" w:rsidRPr="008E47FC" w:rsidTr="000E3356">
        <w:tc>
          <w:tcPr>
            <w:tcW w:w="833" w:type="pct"/>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lastRenderedPageBreak/>
              <w:t xml:space="preserve">«2»    </w:t>
            </w:r>
          </w:p>
        </w:tc>
        <w:tc>
          <w:tcPr>
            <w:tcW w:w="2903"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Работа не соответствует теме. Допущено много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фактических неточностей. Нарушена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последовательность мыслей во всех частях работы,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отсутствует связь между ними, работа не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соответствует плану. Крайне беден словарь, работа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написана короткими однотипными предложениями со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слабо выраженной связью между ними, часты случат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неправильного словоупотребления. Нарушено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стилевое единство текста. В целом в работе допущено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6 недочетов и до 7 речевых недочетов  </w:t>
            </w:r>
          </w:p>
        </w:tc>
        <w:tc>
          <w:tcPr>
            <w:tcW w:w="1264"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Допускаются: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7 орф. и 7 пунк. ошибок, или 6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орф. и 8 пунк., или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5 орф. и 9 пунк., или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9 пунк., или 8 орф. и 5 пунк., а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также 7 грамматических  </w:t>
            </w:r>
          </w:p>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ошибок  </w:t>
            </w:r>
          </w:p>
        </w:tc>
      </w:tr>
    </w:tbl>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Оценка обучающих работ  </w:t>
      </w:r>
      <w:r w:rsidRPr="008E47FC">
        <w:rPr>
          <w:rFonts w:ascii="Times New Roman" w:eastAsia="Calibri" w:hAnsi="Times New Roman" w:cs="Times New Roman"/>
          <w:spacing w:val="-7"/>
          <w:sz w:val="24"/>
          <w:szCs w:val="24"/>
        </w:rPr>
        <w:cr/>
        <w:t xml:space="preserve">Обучающие работы (различные упражнения и диктанты неконтрольного характера)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оцениваются более строго, чем контрольные работы.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При оценке обучающих работ учитываются: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1) степень самостоятельности учащегося;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2) этап обучения;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3) объем работы;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4) четкость, аккуратность, каллиграфическая правильность письма.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ab/>
        <w:t xml:space="preserve">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ab/>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ab/>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rPr>
      </w:pPr>
      <w:r w:rsidRPr="008E47FC">
        <w:rPr>
          <w:rFonts w:ascii="Times New Roman" w:eastAsia="Calibri" w:hAnsi="Times New Roman" w:cs="Times New Roman"/>
          <w:b/>
          <w:spacing w:val="-7"/>
          <w:sz w:val="24"/>
          <w:szCs w:val="24"/>
        </w:rPr>
        <w:t xml:space="preserve">Критерии и нормы оценки знаний, умений и навыков учащихся по литературе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Критерии оценки письменных контрольных работ и устных ответов учащихся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Оценка устных ответов учащихся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Устный опрос является одним из основных способов учета знаний учащихся по литературе и русскому языку.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lastRenderedPageBreak/>
        <w:t xml:space="preserve">При оценке ответа ученика надо руководствоваться следующими критериями, учитывать: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1) полноту и правильность ответа;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2) степень осознанности, понимания изученного;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3) языковое оформление ответа.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7961"/>
      </w:tblGrid>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Отметка</w:t>
            </w:r>
          </w:p>
        </w:tc>
        <w:tc>
          <w:tcPr>
            <w:tcW w:w="4159" w:type="pct"/>
          </w:tcPr>
          <w:p w:rsidR="008E47FC" w:rsidRPr="008E47FC" w:rsidRDefault="008E47FC" w:rsidP="00231285">
            <w:pPr>
              <w:tabs>
                <w:tab w:val="left" w:pos="0"/>
              </w:tabs>
              <w:spacing w:after="0" w:line="240" w:lineRule="auto"/>
              <w:ind w:right="-3969"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Степень выполнения учащимся общих требований к ответу   </w:t>
            </w:r>
          </w:p>
        </w:tc>
      </w:tr>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«5»  </w:t>
            </w:r>
          </w:p>
        </w:tc>
        <w:tc>
          <w:tcPr>
            <w:tcW w:w="4159"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1) ученик полно излагает изученный материал, дает правильное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определение языковых понятий;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3) излагает материал последовательно и правильно с точки зрения норм литературного </w:t>
            </w:r>
            <w:r w:rsidR="00764CBD" w:rsidRPr="008E47FC">
              <w:rPr>
                <w:rFonts w:ascii="Times New Roman" w:eastAsia="Calibri" w:hAnsi="Times New Roman" w:cs="Times New Roman"/>
                <w:spacing w:val="-7"/>
                <w:sz w:val="24"/>
                <w:szCs w:val="24"/>
              </w:rPr>
              <w:t xml:space="preserve">языка. </w:t>
            </w:r>
          </w:p>
        </w:tc>
      </w:tr>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«4»  </w:t>
            </w:r>
          </w:p>
        </w:tc>
        <w:tc>
          <w:tcPr>
            <w:tcW w:w="4159"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Calibri" w:hAnsi="Times New Roman" w:cs="Times New Roman"/>
                <w:spacing w:val="-7"/>
                <w:sz w:val="24"/>
                <w:szCs w:val="24"/>
              </w:rPr>
              <w:t xml:space="preserve">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w:t>
            </w:r>
            <w:r w:rsidR="00764CBD" w:rsidRPr="008E47FC">
              <w:rPr>
                <w:rFonts w:ascii="Times New Roman" w:eastAsia="Calibri" w:hAnsi="Times New Roman" w:cs="Times New Roman"/>
                <w:spacing w:val="-7"/>
                <w:sz w:val="24"/>
                <w:szCs w:val="24"/>
              </w:rPr>
              <w:t xml:space="preserve">излагаемого. </w:t>
            </w:r>
          </w:p>
        </w:tc>
      </w:tr>
      <w:tr w:rsidR="008E47FC" w:rsidRPr="008E47FC" w:rsidTr="000E3356">
        <w:tc>
          <w:tcPr>
            <w:tcW w:w="841" w:type="pct"/>
          </w:tcPr>
          <w:p w:rsidR="008E47FC" w:rsidRPr="008E47FC" w:rsidRDefault="008E47FC" w:rsidP="00231285">
            <w:pPr>
              <w:tabs>
                <w:tab w:val="left" w:pos="0"/>
              </w:tabs>
              <w:spacing w:after="0" w:line="240" w:lineRule="auto"/>
              <w:ind w:firstLine="709"/>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«3»  </w:t>
            </w:r>
          </w:p>
        </w:tc>
        <w:tc>
          <w:tcPr>
            <w:tcW w:w="4159" w:type="pct"/>
          </w:tcPr>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1) излагает материал неполно и допускает неточности в определении понятий или формулировке правил;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2) не умеет достаточно глубоко и доказательно обосновать свои суждения и привести свои примеры;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3) излагает материал непоследовательно и допускает ошибки в языковом оформлении </w:t>
            </w:r>
            <w:r w:rsidR="00764CBD" w:rsidRPr="008E47FC">
              <w:rPr>
                <w:rFonts w:ascii="Times New Roman" w:eastAsia="Calibri" w:hAnsi="Times New Roman" w:cs="Times New Roman"/>
                <w:spacing w:val="-7"/>
                <w:sz w:val="24"/>
                <w:szCs w:val="24"/>
              </w:rPr>
              <w:t xml:space="preserve">излагаемого. </w:t>
            </w:r>
          </w:p>
        </w:tc>
      </w:tr>
    </w:tbl>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Отметка «2» ставится, если ученик обнаруживает незнание большей части соответствующего </w:t>
      </w:r>
      <w:r w:rsidR="00764CBD" w:rsidRPr="008E47FC">
        <w:rPr>
          <w:rFonts w:ascii="Times New Roman" w:eastAsia="Calibri" w:hAnsi="Times New Roman" w:cs="Times New Roman"/>
          <w:spacing w:val="-7"/>
          <w:sz w:val="24"/>
          <w:szCs w:val="24"/>
        </w:rPr>
        <w:t>раздела изучаемого материала, допускает ошибки в формулировке определений и правил</w:t>
      </w:r>
      <w:r w:rsidRPr="008E47FC">
        <w:rPr>
          <w:rFonts w:ascii="Times New Roman" w:eastAsia="Calibri" w:hAnsi="Times New Roman" w:cs="Times New Roman"/>
          <w:spacing w:val="-7"/>
          <w:sz w:val="24"/>
          <w:szCs w:val="24"/>
        </w:rPr>
        <w:t xml:space="preserve">, искажающие их смысл, беспорядочно и неуверенно излагает материал. Оценка «2» отмечает </w:t>
      </w:r>
      <w:r w:rsidR="00764CBD" w:rsidRPr="008E47FC">
        <w:rPr>
          <w:rFonts w:ascii="Times New Roman" w:eastAsia="Calibri" w:hAnsi="Times New Roman" w:cs="Times New Roman"/>
          <w:spacing w:val="-7"/>
          <w:sz w:val="24"/>
          <w:szCs w:val="24"/>
        </w:rPr>
        <w:t>такие недостатки в подготовке ученика, которые являются серьезным препятствием к</w:t>
      </w:r>
      <w:r w:rsidRPr="008E47FC">
        <w:rPr>
          <w:rFonts w:ascii="Times New Roman" w:eastAsia="Calibri" w:hAnsi="Times New Roman" w:cs="Times New Roman"/>
          <w:spacing w:val="-7"/>
          <w:sz w:val="24"/>
          <w:szCs w:val="24"/>
        </w:rPr>
        <w:t xml:space="preserve"> успешному овладению последующим материалом.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Отметка (</w:t>
      </w:r>
      <w:r w:rsidR="008E47FC" w:rsidRPr="008E47FC">
        <w:rPr>
          <w:rFonts w:ascii="Times New Roman" w:eastAsia="Calibri" w:hAnsi="Times New Roman" w:cs="Times New Roman"/>
          <w:spacing w:val="-7"/>
          <w:sz w:val="24"/>
          <w:szCs w:val="24"/>
        </w:rPr>
        <w:t>«5</w:t>
      </w:r>
      <w:r w:rsidRPr="008E47FC">
        <w:rPr>
          <w:rFonts w:ascii="Times New Roman" w:eastAsia="Calibri" w:hAnsi="Times New Roman" w:cs="Times New Roman"/>
          <w:spacing w:val="-7"/>
          <w:sz w:val="24"/>
          <w:szCs w:val="24"/>
        </w:rPr>
        <w:t>», «</w:t>
      </w:r>
      <w:r w:rsidR="008E47FC" w:rsidRPr="008E47FC">
        <w:rPr>
          <w:rFonts w:ascii="Times New Roman" w:eastAsia="Calibri" w:hAnsi="Times New Roman" w:cs="Times New Roman"/>
          <w:spacing w:val="-7"/>
          <w:sz w:val="24"/>
          <w:szCs w:val="24"/>
        </w:rPr>
        <w:t>4</w:t>
      </w:r>
      <w:r w:rsidRPr="008E47FC">
        <w:rPr>
          <w:rFonts w:ascii="Times New Roman" w:eastAsia="Calibri" w:hAnsi="Times New Roman" w:cs="Times New Roman"/>
          <w:spacing w:val="-7"/>
          <w:sz w:val="24"/>
          <w:szCs w:val="24"/>
        </w:rPr>
        <w:t>», «</w:t>
      </w:r>
      <w:r w:rsidR="008E47FC" w:rsidRPr="008E47FC">
        <w:rPr>
          <w:rFonts w:ascii="Times New Roman" w:eastAsia="Calibri" w:hAnsi="Times New Roman" w:cs="Times New Roman"/>
          <w:spacing w:val="-7"/>
          <w:sz w:val="24"/>
          <w:szCs w:val="24"/>
        </w:rPr>
        <w:t>3</w:t>
      </w:r>
      <w:r w:rsidRPr="008E47FC">
        <w:rPr>
          <w:rFonts w:ascii="Times New Roman" w:eastAsia="Calibri" w:hAnsi="Times New Roman" w:cs="Times New Roman"/>
          <w:spacing w:val="-7"/>
          <w:sz w:val="24"/>
          <w:szCs w:val="24"/>
        </w:rPr>
        <w:t>») может ставиться не только за единовременный ответ (когда на</w:t>
      </w:r>
      <w:r w:rsidR="008E47FC" w:rsidRPr="008E47FC">
        <w:rPr>
          <w:rFonts w:ascii="Times New Roman" w:eastAsia="Calibri" w:hAnsi="Times New Roman" w:cs="Times New Roman"/>
          <w:spacing w:val="-7"/>
          <w:sz w:val="24"/>
          <w:szCs w:val="24"/>
        </w:rPr>
        <w:t xml:space="preserve">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Критерии и нормативы оценки сочинений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Критериями оценки содержания и композиционного оформления изложений и сочинений</w:t>
      </w:r>
      <w:r w:rsidR="008E47FC" w:rsidRPr="008E47FC">
        <w:rPr>
          <w:rFonts w:ascii="Times New Roman" w:eastAsia="Calibri" w:hAnsi="Times New Roman" w:cs="Times New Roman"/>
          <w:spacing w:val="-7"/>
          <w:sz w:val="24"/>
          <w:szCs w:val="24"/>
        </w:rPr>
        <w:t xml:space="preserve"> являются: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 соответствие работы теме, наличие и раскрытие основной мысли высказывания;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 полнота раскрытия темы;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 правильность фактического материала;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 последовательность и логичность изложения;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 правильное композиционное оформление работы.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Нормативы оценки содержания и композиции изложений и сочинений выражаются в</w:t>
      </w:r>
      <w:r w:rsidR="008E47FC" w:rsidRPr="008E47FC">
        <w:rPr>
          <w:rFonts w:ascii="Times New Roman" w:eastAsia="Calibri" w:hAnsi="Times New Roman" w:cs="Times New Roman"/>
          <w:spacing w:val="-7"/>
          <w:sz w:val="24"/>
          <w:szCs w:val="24"/>
        </w:rPr>
        <w:t xml:space="preserve"> количестве фактических (см. 1-3-й критерии) и логических (см. 4-й и 5-й критерии) ошибок и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Критерии и нормативы оценки языкового оформления изложений и сочинений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lastRenderedPageBreak/>
        <w:t xml:space="preserve">Основными качествами хорошей речи, которые лежат в основе речевых навыков учащихся, </w:t>
      </w:r>
      <w:r w:rsidR="00764CBD" w:rsidRPr="008E47FC">
        <w:rPr>
          <w:rFonts w:ascii="Times New Roman" w:eastAsia="Calibri" w:hAnsi="Times New Roman" w:cs="Times New Roman"/>
          <w:spacing w:val="-7"/>
          <w:sz w:val="24"/>
          <w:szCs w:val="24"/>
        </w:rPr>
        <w:t>принято считать богатство, точность, выразительность речи, ее правильность, уместность</w:t>
      </w:r>
      <w:r w:rsidRPr="008E47FC">
        <w:rPr>
          <w:rFonts w:ascii="Times New Roman" w:eastAsia="Calibri" w:hAnsi="Times New Roman" w:cs="Times New Roman"/>
          <w:spacing w:val="-7"/>
          <w:sz w:val="24"/>
          <w:szCs w:val="24"/>
        </w:rPr>
        <w:t xml:space="preserve"> употребления языковых средств, поэтому изложения и сочинения оцениваются с точки зрения следующих критериев: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 богатство (разнообразие) словаря и грамматического строя речи;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 стилевое единство и выразительность речи;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 правильность и уместность употребления языковых средств.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Показателями богатства речи являются большой объем активного словаря, развитой</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грамматический строй, разнообразие грамматических форм и конструкций, использованных в ходе оформления высказывания.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Показатель точности речи - умение пользоваться синонимическими средствами языка и речи, </w:t>
      </w:r>
      <w:r w:rsidR="00764CBD" w:rsidRPr="008E47FC">
        <w:rPr>
          <w:rFonts w:ascii="Times New Roman" w:eastAsia="Calibri" w:hAnsi="Times New Roman" w:cs="Times New Roman"/>
          <w:spacing w:val="-7"/>
          <w:sz w:val="24"/>
          <w:szCs w:val="24"/>
        </w:rPr>
        <w:t>выбрать из ряда возможных то языковое средство, которое наиболее уместно в данной</w:t>
      </w:r>
      <w:r w:rsidRPr="008E47FC">
        <w:rPr>
          <w:rFonts w:ascii="Times New Roman" w:eastAsia="Calibri" w:hAnsi="Times New Roman" w:cs="Times New Roman"/>
          <w:spacing w:val="-7"/>
          <w:sz w:val="24"/>
          <w:szCs w:val="24"/>
        </w:rPr>
        <w:t xml:space="preserve"> речевой ситуации. Точность речи, таким образом, прежде всего, зависит от умения учащихся </w:t>
      </w:r>
      <w:r w:rsidR="00764CBD" w:rsidRPr="008E47FC">
        <w:rPr>
          <w:rFonts w:ascii="Times New Roman" w:eastAsia="Calibri" w:hAnsi="Times New Roman" w:cs="Times New Roman"/>
          <w:spacing w:val="-7"/>
          <w:sz w:val="24"/>
          <w:szCs w:val="24"/>
        </w:rPr>
        <w:t>пользоваться синонимами, от умения правильно использовать возможности лексическойсочетаемости слов, от понимания различных смысловых оттенков лексических единиц, отправильности и точности использования некоторых грамматических категорий (</w:t>
      </w:r>
      <w:r w:rsidRPr="008E47FC">
        <w:rPr>
          <w:rFonts w:ascii="Times New Roman" w:eastAsia="Calibri" w:hAnsi="Times New Roman" w:cs="Times New Roman"/>
          <w:spacing w:val="-7"/>
          <w:sz w:val="24"/>
          <w:szCs w:val="24"/>
        </w:rPr>
        <w:t xml:space="preserve">например, личных и указательных местоимений).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Выразительность речи предполагает такой отбор языковых средств, которые соответствуют </w:t>
      </w:r>
      <w:r w:rsidR="00764CBD" w:rsidRPr="008E47FC">
        <w:rPr>
          <w:rFonts w:ascii="Times New Roman" w:eastAsia="Calibri" w:hAnsi="Times New Roman" w:cs="Times New Roman"/>
          <w:spacing w:val="-7"/>
          <w:sz w:val="24"/>
          <w:szCs w:val="24"/>
        </w:rPr>
        <w:t>целям, условиям и содержанию речевого общения</w:t>
      </w:r>
      <w:r w:rsidRPr="008E47FC">
        <w:rPr>
          <w:rFonts w:ascii="Times New Roman" w:eastAsia="Calibri" w:hAnsi="Times New Roman" w:cs="Times New Roman"/>
          <w:spacing w:val="-7"/>
          <w:sz w:val="24"/>
          <w:szCs w:val="24"/>
        </w:rPr>
        <w:t xml:space="preserve">.  </w:t>
      </w:r>
      <w:r w:rsidR="00764CBD" w:rsidRPr="008E47FC">
        <w:rPr>
          <w:rFonts w:ascii="Times New Roman" w:eastAsia="Calibri" w:hAnsi="Times New Roman" w:cs="Times New Roman"/>
          <w:spacing w:val="-7"/>
          <w:sz w:val="24"/>
          <w:szCs w:val="24"/>
        </w:rPr>
        <w:t>Это значит, что пишущий понимаетособенности речевой ситуации, специфику условий речи, придает высказываниюсоответствующую стилевую окраску и осознанно отбирает образные, изобразительные</w:t>
      </w:r>
      <w:r w:rsidRPr="008E47FC">
        <w:rPr>
          <w:rFonts w:ascii="Times New Roman" w:eastAsia="Calibri" w:hAnsi="Times New Roman" w:cs="Times New Roman"/>
          <w:spacing w:val="-7"/>
          <w:sz w:val="24"/>
          <w:szCs w:val="24"/>
        </w:rPr>
        <w:t xml:space="preserve"> средства.  </w:t>
      </w:r>
      <w:r w:rsidR="00764CBD" w:rsidRPr="008E47FC">
        <w:rPr>
          <w:rFonts w:ascii="Times New Roman" w:eastAsia="Calibri" w:hAnsi="Times New Roman" w:cs="Times New Roman"/>
          <w:spacing w:val="-7"/>
          <w:sz w:val="24"/>
          <w:szCs w:val="24"/>
        </w:rPr>
        <w:t>Так, в художественном описании, например, уместны оценочные слова, тропы</w:t>
      </w:r>
      <w:r w:rsidRPr="008E47FC">
        <w:rPr>
          <w:rFonts w:ascii="Times New Roman" w:eastAsia="Calibri" w:hAnsi="Times New Roman" w:cs="Times New Roman"/>
          <w:spacing w:val="-7"/>
          <w:sz w:val="24"/>
          <w:szCs w:val="24"/>
        </w:rPr>
        <w:t xml:space="preserve">,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Снижает выразительность школьных сочинений использование штампов, канцеляризмов</w:t>
      </w:r>
      <w:r w:rsidR="008E47FC" w:rsidRPr="008E47FC">
        <w:rPr>
          <w:rFonts w:ascii="Times New Roman" w:eastAsia="Calibri" w:hAnsi="Times New Roman" w:cs="Times New Roman"/>
          <w:spacing w:val="-7"/>
          <w:sz w:val="24"/>
          <w:szCs w:val="24"/>
        </w:rPr>
        <w:t xml:space="preserve">, </w:t>
      </w:r>
      <w:r w:rsidRPr="008E47FC">
        <w:rPr>
          <w:rFonts w:ascii="Times New Roman" w:eastAsia="Calibri" w:hAnsi="Times New Roman" w:cs="Times New Roman"/>
          <w:spacing w:val="-7"/>
          <w:sz w:val="24"/>
          <w:szCs w:val="24"/>
        </w:rPr>
        <w:t>слов со сниженной стилистической окраской, неумение пользоваться стилистическими</w:t>
      </w:r>
      <w:r w:rsidR="008E47FC" w:rsidRPr="008E47FC">
        <w:rPr>
          <w:rFonts w:ascii="Times New Roman" w:eastAsia="Calibri" w:hAnsi="Times New Roman" w:cs="Times New Roman"/>
          <w:spacing w:val="-7"/>
          <w:sz w:val="24"/>
          <w:szCs w:val="24"/>
        </w:rPr>
        <w:t xml:space="preserve"> синонимами.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Правильность и уместность языкового оформления проявляется в отсутствии ошибок</w:t>
      </w:r>
      <w:r w:rsidR="008E47FC" w:rsidRPr="008E47FC">
        <w:rPr>
          <w:rFonts w:ascii="Times New Roman" w:eastAsia="Calibri" w:hAnsi="Times New Roman" w:cs="Times New Roman"/>
          <w:spacing w:val="-7"/>
          <w:sz w:val="24"/>
          <w:szCs w:val="24"/>
        </w:rPr>
        <w:t xml:space="preserve">, </w:t>
      </w:r>
      <w:r w:rsidRPr="008E47FC">
        <w:rPr>
          <w:rFonts w:ascii="Times New Roman" w:eastAsia="Calibri" w:hAnsi="Times New Roman" w:cs="Times New Roman"/>
          <w:spacing w:val="-7"/>
          <w:sz w:val="24"/>
          <w:szCs w:val="24"/>
        </w:rPr>
        <w:t>нарушающих литературные нормы -лексические и грамматические (а в устной речи</w:t>
      </w:r>
      <w:r w:rsidR="008E47FC" w:rsidRPr="008E47FC">
        <w:rPr>
          <w:rFonts w:ascii="Times New Roman" w:eastAsia="Calibri" w:hAnsi="Times New Roman" w:cs="Times New Roman"/>
          <w:spacing w:val="-7"/>
          <w:sz w:val="24"/>
          <w:szCs w:val="24"/>
        </w:rPr>
        <w:t xml:space="preserve"> произносительные) - и правила выбора языковых средств в соответствии с разными задачами высказывания.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Изложение и сочинение оценивается двумя оценками: первая – за содержание работы и речь, вторая – за грамотность (в журнале ее рекомендуется ставить на странице «Русский язык» и учитывать при выставлении итоговой оценки по русскому языку)   </w:t>
      </w:r>
    </w:p>
    <w:p w:rsidR="008E47FC" w:rsidRPr="008E47FC" w:rsidRDefault="00764CBD"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При выставлении оценки за содержание и речевое оформление согласно установленным</w:t>
      </w:r>
      <w:r w:rsidR="008E47FC" w:rsidRPr="008E47FC">
        <w:rPr>
          <w:rFonts w:ascii="Times New Roman" w:eastAsia="Calibri" w:hAnsi="Times New Roman" w:cs="Times New Roman"/>
          <w:spacing w:val="-7"/>
          <w:sz w:val="24"/>
          <w:szCs w:val="24"/>
        </w:rPr>
        <w:t xml:space="preserve"> нормам необходимо учитывать все требования, предъявляемые к раскрытию темы, а также соблюдению речевых норм (богатство, выразительность, точность).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При выставлении второй оценки учитывается количество орфографических, пунктуационных </w:t>
      </w:r>
      <w:r w:rsidR="00764CBD" w:rsidRPr="008E47FC">
        <w:rPr>
          <w:rFonts w:ascii="Times New Roman" w:eastAsia="Calibri" w:hAnsi="Times New Roman" w:cs="Times New Roman"/>
          <w:spacing w:val="-7"/>
          <w:sz w:val="24"/>
          <w:szCs w:val="24"/>
        </w:rPr>
        <w:t>и грамматических ошибок</w:t>
      </w:r>
      <w:r w:rsidRPr="008E47FC">
        <w:rPr>
          <w:rFonts w:ascii="Times New Roman" w:eastAsia="Calibri" w:hAnsi="Times New Roman" w:cs="Times New Roman"/>
          <w:spacing w:val="-7"/>
          <w:sz w:val="24"/>
          <w:szCs w:val="24"/>
        </w:rPr>
        <w:t xml:space="preserve">.  </w:t>
      </w:r>
      <w:r w:rsidR="00764CBD" w:rsidRPr="008E47FC">
        <w:rPr>
          <w:rFonts w:ascii="Times New Roman" w:eastAsia="Calibri" w:hAnsi="Times New Roman" w:cs="Times New Roman"/>
          <w:spacing w:val="-7"/>
          <w:sz w:val="24"/>
          <w:szCs w:val="24"/>
        </w:rPr>
        <w:t>Грамматические ошибки, таким образом, не учитываются при</w:t>
      </w:r>
      <w:r w:rsidRPr="008E47FC">
        <w:rPr>
          <w:rFonts w:ascii="Times New Roman" w:eastAsia="Calibri" w:hAnsi="Times New Roman" w:cs="Times New Roman"/>
          <w:spacing w:val="-7"/>
          <w:sz w:val="24"/>
          <w:szCs w:val="24"/>
        </w:rPr>
        <w:t xml:space="preserve"> оценке языкового оформления сочинений и изложений.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 Основные критерии оценки за изложение и сочинение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5557"/>
        <w:gridCol w:w="2420"/>
      </w:tblGrid>
      <w:tr w:rsidR="008E47FC" w:rsidRPr="008E47FC" w:rsidTr="000E3356">
        <w:tc>
          <w:tcPr>
            <w:tcW w:w="833" w:type="pct"/>
          </w:tcPr>
          <w:p w:rsidR="008E47FC" w:rsidRPr="008E47FC" w:rsidRDefault="008E47FC" w:rsidP="000E3356">
            <w:pPr>
              <w:tabs>
                <w:tab w:val="left" w:pos="979"/>
              </w:tabs>
              <w:spacing w:after="0" w:line="240" w:lineRule="auto"/>
              <w:ind w:firstLine="30"/>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Отметка</w:t>
            </w:r>
          </w:p>
        </w:tc>
        <w:tc>
          <w:tcPr>
            <w:tcW w:w="2903" w:type="pct"/>
          </w:tcPr>
          <w:p w:rsidR="008E47FC" w:rsidRPr="008E47FC" w:rsidRDefault="008E47FC" w:rsidP="000E3356">
            <w:pPr>
              <w:tabs>
                <w:tab w:val="left" w:pos="979"/>
              </w:tabs>
              <w:spacing w:after="0" w:line="240" w:lineRule="auto"/>
              <w:ind w:firstLine="30"/>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Содержание и речь   </w:t>
            </w:r>
          </w:p>
        </w:tc>
        <w:tc>
          <w:tcPr>
            <w:tcW w:w="1264" w:type="pct"/>
          </w:tcPr>
          <w:p w:rsidR="008E47FC" w:rsidRPr="008E47FC" w:rsidRDefault="008E47FC" w:rsidP="000E3356">
            <w:pPr>
              <w:tabs>
                <w:tab w:val="left" w:pos="979"/>
              </w:tabs>
              <w:spacing w:after="0" w:line="240" w:lineRule="auto"/>
              <w:ind w:firstLine="30"/>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Грамотность  </w:t>
            </w:r>
          </w:p>
        </w:tc>
      </w:tr>
      <w:tr w:rsidR="008E47FC" w:rsidRPr="008E47FC" w:rsidTr="000E3356">
        <w:tc>
          <w:tcPr>
            <w:tcW w:w="833" w:type="pct"/>
          </w:tcPr>
          <w:p w:rsidR="008E47FC" w:rsidRPr="008E47FC" w:rsidRDefault="008E47FC" w:rsidP="000E3356">
            <w:pPr>
              <w:tabs>
                <w:tab w:val="left" w:pos="979"/>
              </w:tabs>
              <w:spacing w:after="0" w:line="240" w:lineRule="auto"/>
              <w:ind w:firstLine="30"/>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«5»    </w:t>
            </w:r>
          </w:p>
        </w:tc>
        <w:tc>
          <w:tcPr>
            <w:tcW w:w="2903" w:type="pct"/>
          </w:tcPr>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1.Содержание работы полностью соответствует теме.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2.Фактические ошибки отсутствуют.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3.Содержание излагается последовательно.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4.Работа отличается богатством словаря, разнообразием используемых синтаксических конструкций, точностью словоупотребления.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5.Достигнуты стилевое единство и выразительность текста.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lastRenderedPageBreak/>
              <w:t xml:space="preserve">В целом в работе допускается 1 недочет в содержании 1-2 речевых </w:t>
            </w:r>
            <w:r w:rsidR="00764CBD" w:rsidRPr="008E47FC">
              <w:rPr>
                <w:rFonts w:ascii="Times New Roman" w:eastAsia="Calibri" w:hAnsi="Times New Roman" w:cs="Times New Roman"/>
                <w:spacing w:val="-7"/>
                <w:sz w:val="24"/>
                <w:szCs w:val="24"/>
              </w:rPr>
              <w:t xml:space="preserve">недочета. </w:t>
            </w:r>
          </w:p>
        </w:tc>
        <w:tc>
          <w:tcPr>
            <w:tcW w:w="1264" w:type="pct"/>
          </w:tcPr>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lastRenderedPageBreak/>
              <w:t xml:space="preserve">Допускаются: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1 орфографическая, или 1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пунктуационная, или 1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грамматическая ошибки   </w:t>
            </w:r>
          </w:p>
          <w:p w:rsidR="008E47FC" w:rsidRPr="008E47FC" w:rsidRDefault="008E47FC" w:rsidP="000E3356">
            <w:pPr>
              <w:tabs>
                <w:tab w:val="left" w:pos="979"/>
              </w:tabs>
              <w:spacing w:after="0" w:line="240" w:lineRule="auto"/>
              <w:ind w:firstLine="30"/>
              <w:jc w:val="both"/>
              <w:rPr>
                <w:rFonts w:ascii="Times New Roman" w:eastAsia="Times New Roman" w:hAnsi="Times New Roman" w:cs="Times New Roman"/>
                <w:spacing w:val="-7"/>
                <w:sz w:val="24"/>
                <w:szCs w:val="24"/>
              </w:rPr>
            </w:pPr>
          </w:p>
        </w:tc>
      </w:tr>
      <w:tr w:rsidR="008E47FC" w:rsidRPr="008E47FC" w:rsidTr="000E3356">
        <w:tc>
          <w:tcPr>
            <w:tcW w:w="833" w:type="pct"/>
          </w:tcPr>
          <w:p w:rsidR="008E47FC" w:rsidRPr="008E47FC" w:rsidRDefault="008E47FC" w:rsidP="000E3356">
            <w:pPr>
              <w:tabs>
                <w:tab w:val="left" w:pos="979"/>
              </w:tabs>
              <w:spacing w:after="0" w:line="240" w:lineRule="auto"/>
              <w:ind w:firstLine="30"/>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lastRenderedPageBreak/>
              <w:t xml:space="preserve">«4»    </w:t>
            </w:r>
          </w:p>
        </w:tc>
        <w:tc>
          <w:tcPr>
            <w:tcW w:w="2903" w:type="pct"/>
          </w:tcPr>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1.Содержание работы в основном соответствует теме (имеются незначительные отклонения от темы).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2.Содержание в основном достоверно, но имеются единичные фактические неточности.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3.Имеются незначительные нарушения последовательности в изложении мыслей.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4.Лексический и грамматический строй речи достаточно разнообразен.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5.Стиль работы отличается единством и достаточной выразительностью.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В целом в работе допускается не более 2 недочет</w:t>
            </w:r>
            <w:r w:rsidR="00764CBD">
              <w:rPr>
                <w:rFonts w:ascii="Times New Roman" w:eastAsia="Calibri" w:hAnsi="Times New Roman" w:cs="Times New Roman"/>
                <w:spacing w:val="-7"/>
                <w:sz w:val="24"/>
                <w:szCs w:val="24"/>
              </w:rPr>
              <w:t xml:space="preserve">ов в содержании и не более 3-4 </w:t>
            </w:r>
            <w:r w:rsidRPr="008E47FC">
              <w:rPr>
                <w:rFonts w:ascii="Times New Roman" w:eastAsia="Calibri" w:hAnsi="Times New Roman" w:cs="Times New Roman"/>
                <w:spacing w:val="-7"/>
                <w:sz w:val="24"/>
                <w:szCs w:val="24"/>
              </w:rPr>
              <w:t xml:space="preserve">речевых </w:t>
            </w:r>
            <w:r w:rsidR="00764CBD" w:rsidRPr="008E47FC">
              <w:rPr>
                <w:rFonts w:ascii="Times New Roman" w:eastAsia="Calibri" w:hAnsi="Times New Roman" w:cs="Times New Roman"/>
                <w:spacing w:val="-7"/>
                <w:sz w:val="24"/>
                <w:szCs w:val="24"/>
              </w:rPr>
              <w:t xml:space="preserve">недочетов. </w:t>
            </w:r>
          </w:p>
        </w:tc>
        <w:tc>
          <w:tcPr>
            <w:tcW w:w="1264" w:type="pct"/>
          </w:tcPr>
          <w:p w:rsidR="008E47FC" w:rsidRPr="008E47FC" w:rsidRDefault="008E47FC" w:rsidP="000E3356">
            <w:pPr>
              <w:shd w:val="clear" w:color="auto" w:fill="FFFFFF"/>
              <w:tabs>
                <w:tab w:val="left" w:pos="34"/>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Допускаются: 2 орфографические </w:t>
            </w:r>
          </w:p>
          <w:p w:rsidR="008E47FC" w:rsidRPr="008E47FC" w:rsidRDefault="008E47FC" w:rsidP="000E3356">
            <w:pPr>
              <w:shd w:val="clear" w:color="auto" w:fill="FFFFFF"/>
              <w:tabs>
                <w:tab w:val="left" w:pos="34"/>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и 2 пунктуационные ошибки, или </w:t>
            </w:r>
          </w:p>
          <w:p w:rsidR="008E47FC" w:rsidRPr="008E47FC" w:rsidRDefault="008E47FC" w:rsidP="000E3356">
            <w:pPr>
              <w:shd w:val="clear" w:color="auto" w:fill="FFFFFF"/>
              <w:tabs>
                <w:tab w:val="left" w:pos="34"/>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1 орфографическая и 3 </w:t>
            </w:r>
          </w:p>
          <w:p w:rsidR="008E47FC" w:rsidRPr="008E47FC" w:rsidRDefault="008E47FC" w:rsidP="000E3356">
            <w:pPr>
              <w:shd w:val="clear" w:color="auto" w:fill="FFFFFF"/>
              <w:tabs>
                <w:tab w:val="left" w:pos="34"/>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пунктуационные ошибки, или 4 </w:t>
            </w:r>
          </w:p>
          <w:p w:rsidR="008E47FC" w:rsidRPr="008E47FC" w:rsidRDefault="008E47FC" w:rsidP="000E3356">
            <w:pPr>
              <w:shd w:val="clear" w:color="auto" w:fill="FFFFFF"/>
              <w:tabs>
                <w:tab w:val="left" w:pos="34"/>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пунктуационные ошибки при </w:t>
            </w:r>
          </w:p>
          <w:p w:rsidR="008E47FC" w:rsidRPr="008E47FC" w:rsidRDefault="008E47FC" w:rsidP="000E3356">
            <w:pPr>
              <w:shd w:val="clear" w:color="auto" w:fill="FFFFFF"/>
              <w:tabs>
                <w:tab w:val="left" w:pos="34"/>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отсутствии орфографических </w:t>
            </w:r>
          </w:p>
          <w:p w:rsidR="008E47FC" w:rsidRPr="008E47FC" w:rsidRDefault="008E47FC" w:rsidP="000E3356">
            <w:pPr>
              <w:shd w:val="clear" w:color="auto" w:fill="FFFFFF"/>
              <w:tabs>
                <w:tab w:val="left" w:pos="34"/>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ошибок, а также 2 </w:t>
            </w:r>
          </w:p>
          <w:p w:rsidR="008E47FC" w:rsidRPr="008E47FC" w:rsidRDefault="008E47FC" w:rsidP="000E3356">
            <w:pPr>
              <w:shd w:val="clear" w:color="auto" w:fill="FFFFFF"/>
              <w:tabs>
                <w:tab w:val="left" w:pos="34"/>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грамматические ошибки  </w:t>
            </w:r>
          </w:p>
          <w:p w:rsidR="008E47FC" w:rsidRPr="008E47FC" w:rsidRDefault="008E47FC" w:rsidP="000E3356">
            <w:pPr>
              <w:shd w:val="clear" w:color="auto" w:fill="FFFFFF"/>
              <w:tabs>
                <w:tab w:val="left" w:pos="34"/>
              </w:tabs>
              <w:spacing w:after="0" w:line="240" w:lineRule="auto"/>
              <w:ind w:firstLine="30"/>
              <w:jc w:val="both"/>
              <w:rPr>
                <w:rFonts w:ascii="Times New Roman" w:eastAsia="Times New Roman" w:hAnsi="Times New Roman" w:cs="Times New Roman"/>
                <w:spacing w:val="-7"/>
                <w:sz w:val="24"/>
                <w:szCs w:val="24"/>
              </w:rPr>
            </w:pPr>
          </w:p>
        </w:tc>
      </w:tr>
      <w:tr w:rsidR="008E47FC" w:rsidRPr="008E47FC" w:rsidTr="000E3356">
        <w:tc>
          <w:tcPr>
            <w:tcW w:w="833" w:type="pct"/>
          </w:tcPr>
          <w:p w:rsidR="008E47FC" w:rsidRPr="008E47FC" w:rsidRDefault="008E47FC" w:rsidP="000E3356">
            <w:pPr>
              <w:tabs>
                <w:tab w:val="left" w:pos="979"/>
              </w:tabs>
              <w:spacing w:after="0" w:line="240" w:lineRule="auto"/>
              <w:ind w:firstLine="30"/>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«3»    </w:t>
            </w:r>
          </w:p>
        </w:tc>
        <w:tc>
          <w:tcPr>
            <w:tcW w:w="2903" w:type="pct"/>
          </w:tcPr>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1.В работе допущены существенные отклонения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2.Работа достоверна в главном, но в </w:t>
            </w:r>
            <w:r w:rsidR="00764CBD" w:rsidRPr="008E47FC">
              <w:rPr>
                <w:rFonts w:ascii="Times New Roman" w:eastAsia="Calibri" w:hAnsi="Times New Roman" w:cs="Times New Roman"/>
                <w:spacing w:val="-7"/>
                <w:sz w:val="24"/>
                <w:szCs w:val="24"/>
              </w:rPr>
              <w:t>ней имеются</w:t>
            </w:r>
            <w:r w:rsidR="00764CBD">
              <w:rPr>
                <w:rFonts w:ascii="Times New Roman" w:eastAsia="Calibri" w:hAnsi="Times New Roman" w:cs="Times New Roman"/>
                <w:spacing w:val="-7"/>
                <w:sz w:val="24"/>
                <w:szCs w:val="24"/>
              </w:rPr>
              <w:t xml:space="preserve"> отдельные фактические </w:t>
            </w:r>
            <w:r w:rsidRPr="008E47FC">
              <w:rPr>
                <w:rFonts w:ascii="Times New Roman" w:eastAsia="Calibri" w:hAnsi="Times New Roman" w:cs="Times New Roman"/>
                <w:spacing w:val="-7"/>
                <w:sz w:val="24"/>
                <w:szCs w:val="24"/>
              </w:rPr>
              <w:t xml:space="preserve">неточности.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3.Допущены отдельные </w:t>
            </w:r>
            <w:r w:rsidR="00764CBD" w:rsidRPr="008E47FC">
              <w:rPr>
                <w:rFonts w:ascii="Times New Roman" w:eastAsia="Calibri" w:hAnsi="Times New Roman" w:cs="Times New Roman"/>
                <w:spacing w:val="-7"/>
                <w:sz w:val="24"/>
                <w:szCs w:val="24"/>
              </w:rPr>
              <w:t>нарушения последовательности</w:t>
            </w:r>
            <w:r w:rsidRPr="008E47FC">
              <w:rPr>
                <w:rFonts w:ascii="Times New Roman" w:eastAsia="Calibri" w:hAnsi="Times New Roman" w:cs="Times New Roman"/>
                <w:spacing w:val="-7"/>
                <w:sz w:val="24"/>
                <w:szCs w:val="24"/>
              </w:rPr>
              <w:t xml:space="preserve"> изложения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4.Беден словарь и однообразны </w:t>
            </w:r>
            <w:r w:rsidR="00764CBD" w:rsidRPr="008E47FC">
              <w:rPr>
                <w:rFonts w:ascii="Times New Roman" w:eastAsia="Calibri" w:hAnsi="Times New Roman" w:cs="Times New Roman"/>
                <w:spacing w:val="-7"/>
                <w:sz w:val="24"/>
                <w:szCs w:val="24"/>
              </w:rPr>
              <w:t>и употребляемые</w:t>
            </w:r>
            <w:r w:rsidRPr="008E47FC">
              <w:rPr>
                <w:rFonts w:ascii="Times New Roman" w:eastAsia="Calibri" w:hAnsi="Times New Roman" w:cs="Times New Roman"/>
                <w:spacing w:val="-7"/>
                <w:sz w:val="24"/>
                <w:szCs w:val="24"/>
              </w:rPr>
              <w:t xml:space="preserve">   синтаксические конструкции, встречается   неправильное словоупотребление.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5.Стиль работы не отличается единством, речь недостаточно выразительна.   </w:t>
            </w:r>
          </w:p>
          <w:p w:rsidR="008E47FC" w:rsidRPr="00764CBD"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В целом в работе допускается не более </w:t>
            </w:r>
            <w:r w:rsidR="006771DC" w:rsidRPr="008E47FC">
              <w:rPr>
                <w:rFonts w:ascii="Times New Roman" w:eastAsia="Calibri" w:hAnsi="Times New Roman" w:cs="Times New Roman"/>
                <w:spacing w:val="-7"/>
                <w:sz w:val="24"/>
                <w:szCs w:val="24"/>
              </w:rPr>
              <w:t>4 недочетов</w:t>
            </w:r>
            <w:r w:rsidR="00764CBD">
              <w:rPr>
                <w:rFonts w:ascii="Times New Roman" w:eastAsia="Calibri" w:hAnsi="Times New Roman" w:cs="Times New Roman"/>
                <w:spacing w:val="-7"/>
                <w:sz w:val="24"/>
                <w:szCs w:val="24"/>
              </w:rPr>
              <w:t xml:space="preserve"> в содержании и 5 речевых </w:t>
            </w:r>
            <w:r w:rsidRPr="008E47FC">
              <w:rPr>
                <w:rFonts w:ascii="Times New Roman" w:eastAsia="Calibri" w:hAnsi="Times New Roman" w:cs="Times New Roman"/>
                <w:spacing w:val="-7"/>
                <w:sz w:val="24"/>
                <w:szCs w:val="24"/>
              </w:rPr>
              <w:t>недочетов</w:t>
            </w:r>
          </w:p>
        </w:tc>
        <w:tc>
          <w:tcPr>
            <w:tcW w:w="1264" w:type="pct"/>
          </w:tcPr>
          <w:p w:rsidR="008E47FC" w:rsidRPr="008E47FC" w:rsidRDefault="008E47FC" w:rsidP="000E3356">
            <w:pPr>
              <w:shd w:val="clear" w:color="auto" w:fill="FFFFFF"/>
              <w:tabs>
                <w:tab w:val="left" w:pos="34"/>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Допускаются:   </w:t>
            </w:r>
          </w:p>
          <w:p w:rsidR="008E47FC" w:rsidRPr="008E47FC" w:rsidRDefault="008E47FC" w:rsidP="000E3356">
            <w:pPr>
              <w:shd w:val="clear" w:color="auto" w:fill="FFFFFF"/>
              <w:tabs>
                <w:tab w:val="left" w:pos="34"/>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4 орфографические и   </w:t>
            </w:r>
          </w:p>
          <w:p w:rsidR="008E47FC" w:rsidRPr="008E47FC" w:rsidRDefault="008E47FC" w:rsidP="000E3356">
            <w:pPr>
              <w:shd w:val="clear" w:color="auto" w:fill="FFFFFF"/>
              <w:tabs>
                <w:tab w:val="left" w:pos="34"/>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4 пунктуационные ошибки,  </w:t>
            </w:r>
          </w:p>
          <w:p w:rsidR="008E47FC" w:rsidRPr="008E47FC" w:rsidRDefault="008E47FC" w:rsidP="000E3356">
            <w:pPr>
              <w:shd w:val="clear" w:color="auto" w:fill="FFFFFF"/>
              <w:tabs>
                <w:tab w:val="left" w:pos="34"/>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или 3 орф</w:t>
            </w:r>
            <w:r w:rsidR="006771DC" w:rsidRPr="008E47FC">
              <w:rPr>
                <w:rFonts w:ascii="Times New Roman" w:eastAsia="Calibri" w:hAnsi="Times New Roman" w:cs="Times New Roman"/>
                <w:spacing w:val="-7"/>
                <w:sz w:val="24"/>
                <w:szCs w:val="24"/>
              </w:rPr>
              <w:t>,</w:t>
            </w:r>
            <w:r w:rsidRPr="008E47FC">
              <w:rPr>
                <w:rFonts w:ascii="Times New Roman" w:eastAsia="Calibri" w:hAnsi="Times New Roman" w:cs="Times New Roman"/>
                <w:spacing w:val="-7"/>
                <w:sz w:val="24"/>
                <w:szCs w:val="24"/>
              </w:rPr>
              <w:t xml:space="preserve"> и 5 пунк.,или   </w:t>
            </w:r>
          </w:p>
          <w:p w:rsidR="008E47FC" w:rsidRPr="008E47FC" w:rsidRDefault="008E47FC" w:rsidP="000E3356">
            <w:pPr>
              <w:shd w:val="clear" w:color="auto" w:fill="FFFFFF"/>
              <w:tabs>
                <w:tab w:val="left" w:pos="34"/>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7 пунк. при отсутствии   </w:t>
            </w:r>
          </w:p>
          <w:p w:rsidR="008E47FC" w:rsidRPr="008E47FC" w:rsidRDefault="008E47FC" w:rsidP="000E3356">
            <w:pPr>
              <w:shd w:val="clear" w:color="auto" w:fill="FFFFFF"/>
              <w:tabs>
                <w:tab w:val="left" w:pos="34"/>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орфографических (в 5 </w:t>
            </w:r>
            <w:r w:rsidR="006771DC" w:rsidRPr="008E47FC">
              <w:rPr>
                <w:rFonts w:ascii="Times New Roman" w:eastAsia="Calibri" w:hAnsi="Times New Roman" w:cs="Times New Roman"/>
                <w:spacing w:val="-7"/>
                <w:sz w:val="24"/>
                <w:szCs w:val="24"/>
              </w:rPr>
              <w:t>кл. -</w:t>
            </w:r>
            <w:r w:rsidRPr="008E47FC">
              <w:rPr>
                <w:rFonts w:ascii="Times New Roman" w:eastAsia="Calibri" w:hAnsi="Times New Roman" w:cs="Times New Roman"/>
                <w:spacing w:val="-7"/>
                <w:sz w:val="24"/>
                <w:szCs w:val="24"/>
              </w:rPr>
              <w:t xml:space="preserve">  5 орф</w:t>
            </w:r>
            <w:r w:rsidR="006771DC" w:rsidRPr="008E47FC">
              <w:rPr>
                <w:rFonts w:ascii="Times New Roman" w:eastAsia="Calibri" w:hAnsi="Times New Roman" w:cs="Times New Roman"/>
                <w:spacing w:val="-7"/>
                <w:sz w:val="24"/>
                <w:szCs w:val="24"/>
              </w:rPr>
              <w:t>,</w:t>
            </w:r>
            <w:r w:rsidRPr="008E47FC">
              <w:rPr>
                <w:rFonts w:ascii="Times New Roman" w:eastAsia="Calibri" w:hAnsi="Times New Roman" w:cs="Times New Roman"/>
                <w:spacing w:val="-7"/>
                <w:sz w:val="24"/>
                <w:szCs w:val="24"/>
              </w:rPr>
              <w:t xml:space="preserve"> и 4 </w:t>
            </w:r>
            <w:r w:rsidR="006771DC" w:rsidRPr="008E47FC">
              <w:rPr>
                <w:rFonts w:ascii="Times New Roman" w:eastAsia="Calibri" w:hAnsi="Times New Roman" w:cs="Times New Roman"/>
                <w:spacing w:val="-7"/>
                <w:sz w:val="24"/>
                <w:szCs w:val="24"/>
              </w:rPr>
              <w:t>пунк,</w:t>
            </w:r>
            <w:r w:rsidRPr="008E47FC">
              <w:rPr>
                <w:rFonts w:ascii="Times New Roman" w:eastAsia="Calibri" w:hAnsi="Times New Roman" w:cs="Times New Roman"/>
                <w:spacing w:val="-7"/>
                <w:sz w:val="24"/>
                <w:szCs w:val="24"/>
              </w:rPr>
              <w:t xml:space="preserve"> а также   4 грамматических ошибки  </w:t>
            </w:r>
          </w:p>
        </w:tc>
      </w:tr>
      <w:tr w:rsidR="008E47FC" w:rsidRPr="008E47FC" w:rsidTr="000E3356">
        <w:tc>
          <w:tcPr>
            <w:tcW w:w="833" w:type="pct"/>
          </w:tcPr>
          <w:p w:rsidR="008E47FC" w:rsidRPr="008E47FC" w:rsidRDefault="008E47FC" w:rsidP="000E3356">
            <w:pPr>
              <w:tabs>
                <w:tab w:val="left" w:pos="979"/>
              </w:tabs>
              <w:spacing w:after="0" w:line="240" w:lineRule="auto"/>
              <w:ind w:firstLine="30"/>
              <w:jc w:val="both"/>
              <w:rPr>
                <w:rFonts w:ascii="Times New Roman" w:eastAsia="Times New Roman" w:hAnsi="Times New Roman" w:cs="Times New Roman"/>
                <w:spacing w:val="-7"/>
                <w:sz w:val="24"/>
                <w:szCs w:val="24"/>
              </w:rPr>
            </w:pPr>
            <w:r w:rsidRPr="008E47FC">
              <w:rPr>
                <w:rFonts w:ascii="Times New Roman" w:eastAsia="Times New Roman" w:hAnsi="Times New Roman" w:cs="Times New Roman"/>
                <w:spacing w:val="-7"/>
                <w:sz w:val="24"/>
                <w:szCs w:val="24"/>
              </w:rPr>
              <w:t xml:space="preserve">«2»    </w:t>
            </w:r>
          </w:p>
        </w:tc>
        <w:tc>
          <w:tcPr>
            <w:tcW w:w="2903" w:type="pct"/>
          </w:tcPr>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Работа н</w:t>
            </w:r>
            <w:r w:rsidR="00764CBD">
              <w:rPr>
                <w:rFonts w:ascii="Times New Roman" w:eastAsia="Calibri" w:hAnsi="Times New Roman" w:cs="Times New Roman"/>
                <w:spacing w:val="-7"/>
                <w:sz w:val="24"/>
                <w:szCs w:val="24"/>
              </w:rPr>
              <w:t xml:space="preserve">е соответствует теме. Допущено </w:t>
            </w:r>
            <w:r w:rsidRPr="008E47FC">
              <w:rPr>
                <w:rFonts w:ascii="Times New Roman" w:eastAsia="Calibri" w:hAnsi="Times New Roman" w:cs="Times New Roman"/>
                <w:spacing w:val="-7"/>
                <w:sz w:val="24"/>
                <w:szCs w:val="24"/>
              </w:rPr>
              <w:t>много фак</w:t>
            </w:r>
            <w:r w:rsidR="00764CBD">
              <w:rPr>
                <w:rFonts w:ascii="Times New Roman" w:eastAsia="Calibri" w:hAnsi="Times New Roman" w:cs="Times New Roman"/>
                <w:spacing w:val="-7"/>
                <w:sz w:val="24"/>
                <w:szCs w:val="24"/>
              </w:rPr>
              <w:t xml:space="preserve">тических неточностей. Нарушена </w:t>
            </w:r>
            <w:r w:rsidRPr="008E47FC">
              <w:rPr>
                <w:rFonts w:ascii="Times New Roman" w:eastAsia="Calibri" w:hAnsi="Times New Roman" w:cs="Times New Roman"/>
                <w:spacing w:val="-7"/>
                <w:sz w:val="24"/>
                <w:szCs w:val="24"/>
              </w:rPr>
              <w:t xml:space="preserve">последовательность мыслей во всех частяхработы, отсутствует связь между ними,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работа </w:t>
            </w:r>
            <w:r w:rsidR="00764CBD">
              <w:rPr>
                <w:rFonts w:ascii="Times New Roman" w:eastAsia="Calibri" w:hAnsi="Times New Roman" w:cs="Times New Roman"/>
                <w:spacing w:val="-7"/>
                <w:sz w:val="24"/>
                <w:szCs w:val="24"/>
              </w:rPr>
              <w:t xml:space="preserve">не соответствует плану. Крайне </w:t>
            </w:r>
            <w:r w:rsidRPr="008E47FC">
              <w:rPr>
                <w:rFonts w:ascii="Times New Roman" w:eastAsia="Calibri" w:hAnsi="Times New Roman" w:cs="Times New Roman"/>
                <w:spacing w:val="-7"/>
                <w:sz w:val="24"/>
                <w:szCs w:val="24"/>
              </w:rPr>
              <w:t>беден слов</w:t>
            </w:r>
            <w:r w:rsidR="00764CBD">
              <w:rPr>
                <w:rFonts w:ascii="Times New Roman" w:eastAsia="Calibri" w:hAnsi="Times New Roman" w:cs="Times New Roman"/>
                <w:spacing w:val="-7"/>
                <w:sz w:val="24"/>
                <w:szCs w:val="24"/>
              </w:rPr>
              <w:t xml:space="preserve">арь, работа написана короткими </w:t>
            </w:r>
            <w:r w:rsidRPr="008E47FC">
              <w:rPr>
                <w:rFonts w:ascii="Times New Roman" w:eastAsia="Calibri" w:hAnsi="Times New Roman" w:cs="Times New Roman"/>
                <w:spacing w:val="-7"/>
                <w:sz w:val="24"/>
                <w:szCs w:val="24"/>
              </w:rPr>
              <w:t xml:space="preserve">однотипными предложениями </w:t>
            </w:r>
            <w:r w:rsidR="00764CBD">
              <w:rPr>
                <w:rFonts w:ascii="Times New Roman" w:eastAsia="Calibri" w:hAnsi="Times New Roman" w:cs="Times New Roman"/>
                <w:spacing w:val="-7"/>
                <w:sz w:val="24"/>
                <w:szCs w:val="24"/>
              </w:rPr>
              <w:t>.</w:t>
            </w:r>
          </w:p>
          <w:p w:rsidR="008E47FC" w:rsidRPr="008E47FC" w:rsidRDefault="008E47FC" w:rsidP="000E3356">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rPr>
            </w:pPr>
          </w:p>
        </w:tc>
        <w:tc>
          <w:tcPr>
            <w:tcW w:w="1264" w:type="pct"/>
          </w:tcPr>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Допускаются: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7 орф. и 7 пунк. ошибок, или 6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орф. и 8 пунк., или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5 орф. и 9 пунк., или   9 пунк., или 8 орф. и 5 пунк.,а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также 7 грамматических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ошибок  </w:t>
            </w:r>
            <w:r w:rsidRPr="008E47FC">
              <w:rPr>
                <w:rFonts w:ascii="Times New Roman" w:eastAsia="Calibri" w:hAnsi="Times New Roman" w:cs="Times New Roman"/>
                <w:spacing w:val="-7"/>
                <w:sz w:val="24"/>
                <w:szCs w:val="24"/>
              </w:rPr>
              <w:cr/>
              <w:t xml:space="preserve">выраженной связью между ними, часты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случат неправильного словоупотребления.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Нарушено стилевое единство текста. В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целом в работе допущено  6 недочетов и до </w:t>
            </w:r>
          </w:p>
          <w:p w:rsidR="008E47FC" w:rsidRPr="008E47FC" w:rsidRDefault="008E47FC" w:rsidP="000E3356">
            <w:pPr>
              <w:shd w:val="clear" w:color="auto" w:fill="FFFFFF"/>
              <w:tabs>
                <w:tab w:val="left" w:pos="979"/>
              </w:tabs>
              <w:spacing w:after="0" w:line="240" w:lineRule="auto"/>
              <w:ind w:firstLine="30"/>
              <w:jc w:val="both"/>
              <w:rPr>
                <w:rFonts w:ascii="Times New Roman" w:eastAsia="Calibri" w:hAnsi="Times New Roman" w:cs="Times New Roman"/>
                <w:spacing w:val="-7"/>
                <w:sz w:val="24"/>
                <w:szCs w:val="24"/>
              </w:rPr>
            </w:pPr>
            <w:r w:rsidRPr="008E47FC">
              <w:rPr>
                <w:rFonts w:ascii="Times New Roman" w:eastAsia="Calibri" w:hAnsi="Times New Roman" w:cs="Times New Roman"/>
                <w:spacing w:val="-7"/>
                <w:sz w:val="24"/>
                <w:szCs w:val="24"/>
              </w:rPr>
              <w:t xml:space="preserve">7 речевых недочетов   </w:t>
            </w:r>
          </w:p>
        </w:tc>
      </w:tr>
    </w:tbl>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rPr>
      </w:pPr>
    </w:p>
    <w:p w:rsidR="008E47FC" w:rsidRPr="008E47FC" w:rsidRDefault="008E47FC" w:rsidP="00231285">
      <w:pPr>
        <w:spacing w:after="0" w:line="240" w:lineRule="auto"/>
        <w:ind w:firstLine="709"/>
        <w:jc w:val="both"/>
        <w:rPr>
          <w:rFonts w:ascii="Times New Roman" w:eastAsia="Calibri" w:hAnsi="Times New Roman" w:cs="Times New Roman"/>
          <w:b/>
          <w:sz w:val="24"/>
          <w:szCs w:val="24"/>
          <w:lang w:val="tt-RU"/>
        </w:rPr>
      </w:pPr>
    </w:p>
    <w:p w:rsidR="008E47FC" w:rsidRPr="008E47FC" w:rsidRDefault="008E47FC" w:rsidP="00231285">
      <w:pPr>
        <w:spacing w:after="0" w:line="240" w:lineRule="auto"/>
        <w:ind w:firstLine="709"/>
        <w:jc w:val="both"/>
        <w:rPr>
          <w:rFonts w:ascii="Times New Roman" w:eastAsia="Calibri" w:hAnsi="Times New Roman" w:cs="Times New Roman"/>
          <w:b/>
          <w:sz w:val="24"/>
          <w:szCs w:val="24"/>
        </w:rPr>
      </w:pPr>
      <w:r w:rsidRPr="008E47FC">
        <w:rPr>
          <w:rFonts w:ascii="Times New Roman" w:eastAsia="Calibri" w:hAnsi="Times New Roman" w:cs="Times New Roman"/>
          <w:b/>
          <w:sz w:val="24"/>
          <w:szCs w:val="24"/>
        </w:rPr>
        <w:t>КРИТЕРИИ И НОРМЫ ЗНАНИЙ, УМЕНИЙ И НАВЫКОВ УЧАЩИХСЯ ПО АНГЛИЙСКОМУ ЯЗЫКУ:</w:t>
      </w:r>
    </w:p>
    <w:p w:rsidR="008E47FC" w:rsidRPr="008E47FC" w:rsidRDefault="008E47FC" w:rsidP="00231285">
      <w:pPr>
        <w:spacing w:after="0" w:line="240" w:lineRule="auto"/>
        <w:ind w:firstLine="709"/>
        <w:jc w:val="both"/>
        <w:rPr>
          <w:rFonts w:ascii="Times New Roman" w:eastAsia="Calibri" w:hAnsi="Times New Roman" w:cs="Times New Roman"/>
          <w:b/>
          <w:sz w:val="24"/>
          <w:szCs w:val="24"/>
        </w:rPr>
      </w:pP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iCs/>
          <w:sz w:val="24"/>
          <w:szCs w:val="24"/>
          <w:u w:val="single"/>
        </w:rPr>
      </w:pPr>
      <w:r w:rsidRPr="008E47FC">
        <w:rPr>
          <w:rFonts w:ascii="Times New Roman" w:eastAsia="Calibri" w:hAnsi="Times New Roman" w:cs="Times New Roman"/>
          <w:iCs/>
          <w:color w:val="000000"/>
          <w:sz w:val="24"/>
          <w:szCs w:val="24"/>
          <w:u w:val="single"/>
        </w:rPr>
        <w:t>Чтение с пониманием основного содержания прочитанного (ознакомительное)</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«5» </w:t>
      </w:r>
      <w:r w:rsidRPr="008E47FC">
        <w:rPr>
          <w:rFonts w:ascii="Times New Roman" w:eastAsia="Calibri" w:hAnsi="Times New Roman" w:cs="Times New Roman"/>
          <w:color w:val="000000"/>
          <w:sz w:val="24"/>
          <w:szCs w:val="24"/>
        </w:rPr>
        <w:t>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«4» </w:t>
      </w:r>
      <w:r w:rsidRPr="008E47FC">
        <w:rPr>
          <w:rFonts w:ascii="Times New Roman" w:eastAsia="Calibri" w:hAnsi="Times New Roman" w:cs="Times New Roman"/>
          <w:color w:val="000000"/>
          <w:sz w:val="24"/>
          <w:szCs w:val="24"/>
        </w:rPr>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8E47FC">
        <w:rPr>
          <w:rFonts w:ascii="Times New Roman" w:eastAsia="Calibri" w:hAnsi="Times New Roman" w:cs="Times New Roman"/>
          <w:color w:val="000000"/>
          <w:sz w:val="24"/>
          <w:szCs w:val="24"/>
        </w:rPr>
        <w:softHyphen/>
        <w:t>нии некоторых незнакомых слов, он вынужден чаще обращаться к словарю, а темп чтения более замедлен.</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«3» </w:t>
      </w:r>
      <w:r w:rsidRPr="008E47FC">
        <w:rPr>
          <w:rFonts w:ascii="Times New Roman" w:eastAsia="Calibri" w:hAnsi="Times New Roman" w:cs="Times New Roman"/>
          <w:color w:val="000000"/>
          <w:sz w:val="24"/>
          <w:szCs w:val="24"/>
        </w:rPr>
        <w:t>ставится школьнику, который не совсем точно понял основное содержание прочитанного, умеет выделить в тексте только небольшое количество фактов, и у него совсем не развита языковая догадка.</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«2» </w:t>
      </w:r>
      <w:r w:rsidRPr="008E47FC">
        <w:rPr>
          <w:rFonts w:ascii="Times New Roman" w:eastAsia="Calibri" w:hAnsi="Times New Roman" w:cs="Times New Roman"/>
          <w:color w:val="000000"/>
          <w:sz w:val="24"/>
          <w:szCs w:val="24"/>
        </w:rPr>
        <w:t>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4"/>
          <w:szCs w:val="24"/>
        </w:rPr>
      </w:pP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iCs/>
          <w:sz w:val="24"/>
          <w:szCs w:val="24"/>
          <w:u w:val="single"/>
        </w:rPr>
      </w:pPr>
      <w:r w:rsidRPr="008E47FC">
        <w:rPr>
          <w:rFonts w:ascii="Times New Roman" w:eastAsia="Calibri" w:hAnsi="Times New Roman" w:cs="Times New Roman"/>
          <w:iCs/>
          <w:color w:val="000000"/>
          <w:sz w:val="24"/>
          <w:szCs w:val="24"/>
          <w:u w:val="single"/>
        </w:rPr>
        <w:t>Чтение с полным пониманием содержания (изучающее)</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«5» </w:t>
      </w:r>
      <w:r w:rsidRPr="008E47FC">
        <w:rPr>
          <w:rFonts w:ascii="Times New Roman" w:eastAsia="Calibri" w:hAnsi="Times New Roman" w:cs="Times New Roman"/>
          <w:color w:val="000000"/>
          <w:sz w:val="24"/>
          <w:szCs w:val="24"/>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«4» </w:t>
      </w:r>
      <w:r w:rsidRPr="008E47FC">
        <w:rPr>
          <w:rFonts w:ascii="Times New Roman" w:eastAsia="Calibri" w:hAnsi="Times New Roman" w:cs="Times New Roman"/>
          <w:color w:val="000000"/>
          <w:sz w:val="24"/>
          <w:szCs w:val="24"/>
        </w:rPr>
        <w:t>выставляется учащемуся, если он полностью понял текст, но многократно обращался к словарю.</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«3» </w:t>
      </w:r>
      <w:r w:rsidRPr="008E47FC">
        <w:rPr>
          <w:rFonts w:ascii="Times New Roman" w:eastAsia="Calibri" w:hAnsi="Times New Roman" w:cs="Times New Roman"/>
          <w:color w:val="000000"/>
          <w:sz w:val="24"/>
          <w:szCs w:val="24"/>
        </w:rPr>
        <w:t xml:space="preserve">ставится, если ученик </w:t>
      </w:r>
      <w:r w:rsidR="00764CBD" w:rsidRPr="008E47FC">
        <w:rPr>
          <w:rFonts w:ascii="Times New Roman" w:eastAsia="Calibri" w:hAnsi="Times New Roman" w:cs="Times New Roman"/>
          <w:color w:val="000000"/>
          <w:sz w:val="24"/>
          <w:szCs w:val="24"/>
        </w:rPr>
        <w:t>понял текст</w:t>
      </w:r>
      <w:r w:rsidRPr="008E47FC">
        <w:rPr>
          <w:rFonts w:ascii="Times New Roman" w:eastAsia="Calibri" w:hAnsi="Times New Roman" w:cs="Times New Roman"/>
          <w:color w:val="000000"/>
          <w:sz w:val="24"/>
          <w:szCs w:val="24"/>
        </w:rPr>
        <w:t xml:space="preserve"> не полностью, не владеет приемами его смысловой переработки.</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w:t>
      </w:r>
      <w:r w:rsidRPr="008E47FC">
        <w:rPr>
          <w:rFonts w:ascii="Times New Roman" w:eastAsia="Calibri" w:hAnsi="Times New Roman" w:cs="Times New Roman"/>
          <w:color w:val="000000"/>
          <w:sz w:val="24"/>
          <w:szCs w:val="24"/>
        </w:rPr>
        <w:t>«2» ставится в том случае, когда текст учеником не понят. Он с трудом может найти незнакомые слова в словаре.</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bCs/>
          <w:color w:val="000000"/>
          <w:sz w:val="24"/>
          <w:szCs w:val="24"/>
        </w:rPr>
      </w:pP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iCs/>
          <w:sz w:val="24"/>
          <w:szCs w:val="24"/>
          <w:u w:val="single"/>
        </w:rPr>
      </w:pPr>
      <w:r w:rsidRPr="008E47FC">
        <w:rPr>
          <w:rFonts w:ascii="Times New Roman" w:eastAsia="Calibri" w:hAnsi="Times New Roman" w:cs="Times New Roman"/>
          <w:iCs/>
          <w:color w:val="000000"/>
          <w:sz w:val="24"/>
          <w:szCs w:val="24"/>
          <w:u w:val="single"/>
        </w:rPr>
        <w:t>Чтение с нахождением интересующей или нужной информации (просмотровое)</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«5» </w:t>
      </w:r>
      <w:r w:rsidRPr="008E47FC">
        <w:rPr>
          <w:rFonts w:ascii="Times New Roman" w:eastAsia="Calibri" w:hAnsi="Times New Roman" w:cs="Times New Roman"/>
          <w:color w:val="000000"/>
          <w:sz w:val="24"/>
          <w:szCs w:val="24"/>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«4» </w:t>
      </w:r>
      <w:r w:rsidRPr="008E47FC">
        <w:rPr>
          <w:rFonts w:ascii="Times New Roman" w:eastAsia="Calibri" w:hAnsi="Times New Roman" w:cs="Times New Roman"/>
          <w:color w:val="000000"/>
          <w:sz w:val="24"/>
          <w:szCs w:val="24"/>
        </w:rPr>
        <w:t>ставится ученику при достаточно быстром просмотре текста, но при этом он находит только примерно 2/3 заданной информации.</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«3» </w:t>
      </w:r>
      <w:r w:rsidRPr="008E47FC">
        <w:rPr>
          <w:rFonts w:ascii="Times New Roman" w:eastAsia="Calibri" w:hAnsi="Times New Roman" w:cs="Times New Roman"/>
          <w:color w:val="000000"/>
          <w:sz w:val="24"/>
          <w:szCs w:val="24"/>
        </w:rPr>
        <w:t>выставляется, если ученик находит в данном тексте (или данных текстах) примерно 1/3 заданной информации.</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8E47FC">
        <w:rPr>
          <w:rFonts w:ascii="Times New Roman" w:eastAsia="Calibri" w:hAnsi="Times New Roman" w:cs="Times New Roman"/>
          <w:iCs/>
          <w:color w:val="000000"/>
          <w:sz w:val="24"/>
          <w:szCs w:val="24"/>
        </w:rPr>
        <w:t xml:space="preserve">Оценка «2» </w:t>
      </w:r>
      <w:r w:rsidRPr="008E47FC">
        <w:rPr>
          <w:rFonts w:ascii="Times New Roman" w:eastAsia="Calibri" w:hAnsi="Times New Roman" w:cs="Times New Roman"/>
          <w:color w:val="000000"/>
          <w:sz w:val="24"/>
          <w:szCs w:val="24"/>
        </w:rPr>
        <w:t>выставляется в том случае, если ученик практически не ориентируется в тексте.</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iCs/>
          <w:sz w:val="24"/>
          <w:szCs w:val="24"/>
          <w:u w:val="single"/>
        </w:rPr>
      </w:pPr>
      <w:r w:rsidRPr="008E47FC">
        <w:rPr>
          <w:rFonts w:ascii="Times New Roman" w:eastAsia="Calibri" w:hAnsi="Times New Roman" w:cs="Times New Roman"/>
          <w:iCs/>
          <w:color w:val="000000"/>
          <w:sz w:val="24"/>
          <w:szCs w:val="24"/>
          <w:u w:val="single"/>
        </w:rPr>
        <w:t>Понимание речи на слух (аудирование)</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w:t>
      </w:r>
      <w:r w:rsidRPr="008E47FC">
        <w:rPr>
          <w:rFonts w:ascii="Times New Roman" w:eastAsia="Calibri" w:hAnsi="Times New Roman" w:cs="Times New Roman"/>
          <w:color w:val="000000"/>
          <w:sz w:val="24"/>
          <w:szCs w:val="24"/>
        </w:rPr>
        <w:t xml:space="preserve">«5»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w:t>
      </w:r>
      <w:r w:rsidRPr="008E47FC">
        <w:rPr>
          <w:rFonts w:ascii="Times New Roman" w:eastAsia="Calibri" w:hAnsi="Times New Roman" w:cs="Times New Roman"/>
          <w:color w:val="000000"/>
          <w:sz w:val="24"/>
          <w:szCs w:val="24"/>
        </w:rPr>
        <w:lastRenderedPageBreak/>
        <w:t>контексту, сумел использовать информацию для решения поставленной задачи (например, найти ту или иную радиопередачу).</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«4» </w:t>
      </w:r>
      <w:r w:rsidRPr="008E47FC">
        <w:rPr>
          <w:rFonts w:ascii="Times New Roman" w:eastAsia="Calibri" w:hAnsi="Times New Roman" w:cs="Times New Roman"/>
          <w:color w:val="000000"/>
          <w:sz w:val="24"/>
          <w:szCs w:val="24"/>
        </w:rPr>
        <w:t>ставится ученику, который понял не все основные факты. При решении коммуникативной задачи он использовал только 2/3 информации.</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«3» </w:t>
      </w:r>
      <w:r w:rsidRPr="008E47FC">
        <w:rPr>
          <w:rFonts w:ascii="Times New Roman" w:eastAsia="Calibri" w:hAnsi="Times New Roman" w:cs="Times New Roman"/>
          <w:color w:val="000000"/>
          <w:sz w:val="24"/>
          <w:szCs w:val="24"/>
        </w:rPr>
        <w:t xml:space="preserve">свидетельствует, что ученик понял только 50 </w:t>
      </w:r>
      <w:r w:rsidRPr="008E47FC">
        <w:rPr>
          <w:rFonts w:ascii="Times New Roman" w:eastAsia="Calibri" w:hAnsi="Times New Roman" w:cs="Times New Roman"/>
          <w:iCs/>
          <w:color w:val="000000"/>
          <w:sz w:val="24"/>
          <w:szCs w:val="24"/>
        </w:rPr>
        <w:t xml:space="preserve">% </w:t>
      </w:r>
      <w:r w:rsidRPr="008E47FC">
        <w:rPr>
          <w:rFonts w:ascii="Times New Roman" w:eastAsia="Calibri" w:hAnsi="Times New Roman" w:cs="Times New Roman"/>
          <w:color w:val="000000"/>
          <w:sz w:val="24"/>
          <w:szCs w:val="24"/>
        </w:rPr>
        <w:t>текста. Отдельные факты понял неправильно. Не сумел полностью решить поставленную перед ним коммуникативную задачу.</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«2» </w:t>
      </w:r>
      <w:r w:rsidRPr="008E47FC">
        <w:rPr>
          <w:rFonts w:ascii="Times New Roman" w:eastAsia="Calibri" w:hAnsi="Times New Roman" w:cs="Times New Roman"/>
          <w:color w:val="000000"/>
          <w:sz w:val="24"/>
          <w:szCs w:val="24"/>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iCs/>
          <w:sz w:val="24"/>
          <w:szCs w:val="24"/>
          <w:u w:val="single"/>
        </w:rPr>
      </w:pPr>
      <w:r w:rsidRPr="008E47FC">
        <w:rPr>
          <w:rFonts w:ascii="Times New Roman" w:eastAsia="Calibri" w:hAnsi="Times New Roman" w:cs="Times New Roman"/>
          <w:iCs/>
          <w:color w:val="000000"/>
          <w:sz w:val="24"/>
          <w:szCs w:val="24"/>
          <w:u w:val="single"/>
        </w:rPr>
        <w:t>Говорение</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iCs/>
          <w:sz w:val="24"/>
          <w:szCs w:val="24"/>
          <w:u w:val="single"/>
        </w:rPr>
      </w:pP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iCs/>
          <w:sz w:val="24"/>
          <w:szCs w:val="24"/>
          <w:u w:val="single"/>
        </w:rPr>
      </w:pPr>
      <w:r w:rsidRPr="008E47FC">
        <w:rPr>
          <w:rFonts w:ascii="Times New Roman" w:eastAsia="Calibri" w:hAnsi="Times New Roman" w:cs="Times New Roman"/>
          <w:iCs/>
          <w:color w:val="000000"/>
          <w:sz w:val="24"/>
          <w:szCs w:val="24"/>
          <w:u w:val="single"/>
        </w:rPr>
        <w:t>Высказывание в форме рассказа, описания</w:t>
      </w:r>
    </w:p>
    <w:p w:rsidR="008E47FC" w:rsidRPr="008E47FC" w:rsidRDefault="008E47FC" w:rsidP="00231285">
      <w:pPr>
        <w:spacing w:after="0" w:line="240" w:lineRule="auto"/>
        <w:ind w:firstLine="709"/>
        <w:jc w:val="both"/>
        <w:rPr>
          <w:rFonts w:ascii="Times New Roman" w:eastAsia="Calibri" w:hAnsi="Times New Roman" w:cs="Times New Roman"/>
          <w:color w:val="000000"/>
          <w:sz w:val="24"/>
          <w:szCs w:val="24"/>
        </w:rPr>
      </w:pPr>
      <w:r w:rsidRPr="008E47FC">
        <w:rPr>
          <w:rFonts w:ascii="Times New Roman" w:eastAsia="Calibri" w:hAnsi="Times New Roman" w:cs="Times New Roman"/>
          <w:iCs/>
          <w:color w:val="000000"/>
          <w:sz w:val="24"/>
          <w:szCs w:val="24"/>
        </w:rPr>
        <w:t xml:space="preserve">Оценка </w:t>
      </w:r>
      <w:r w:rsidRPr="008E47FC">
        <w:rPr>
          <w:rFonts w:ascii="Times New Roman" w:eastAsia="Calibri" w:hAnsi="Times New Roman" w:cs="Times New Roman"/>
          <w:color w:val="000000"/>
          <w:sz w:val="24"/>
          <w:szCs w:val="24"/>
        </w:rPr>
        <w:t>«5» ставится ученику, если он в целом справился с поставленными рече</w:t>
      </w:r>
      <w:r w:rsidRPr="008E47FC">
        <w:rPr>
          <w:rFonts w:ascii="Times New Roman" w:eastAsia="Calibri" w:hAnsi="Times New Roman" w:cs="Times New Roman"/>
          <w:color w:val="000000"/>
          <w:sz w:val="24"/>
          <w:szCs w:val="24"/>
        </w:rPr>
        <w:softHyphen/>
        <w:t>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«4» </w:t>
      </w:r>
      <w:r w:rsidRPr="008E47FC">
        <w:rPr>
          <w:rFonts w:ascii="Times New Roman" w:eastAsia="Calibri" w:hAnsi="Times New Roman" w:cs="Times New Roman"/>
          <w:color w:val="000000"/>
          <w:sz w:val="24"/>
          <w:szCs w:val="24"/>
        </w:rP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w:t>
      </w:r>
      <w:r w:rsidRPr="008E47FC">
        <w:rPr>
          <w:rFonts w:ascii="Times New Roman" w:eastAsia="Calibri" w:hAnsi="Times New Roman" w:cs="Times New Roman"/>
          <w:color w:val="000000"/>
          <w:sz w:val="24"/>
          <w:szCs w:val="24"/>
        </w:rPr>
        <w:softHyphen/>
        <w:t>медлен. Отмечалось произношение, страдающее сильным влиянием родного язы</w:t>
      </w:r>
      <w:r w:rsidRPr="008E47FC">
        <w:rPr>
          <w:rFonts w:ascii="Times New Roman" w:eastAsia="Calibri" w:hAnsi="Times New Roman" w:cs="Times New Roman"/>
          <w:color w:val="000000"/>
          <w:sz w:val="24"/>
          <w:szCs w:val="24"/>
        </w:rPr>
        <w:softHyphen/>
        <w:t>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«3» </w:t>
      </w:r>
      <w:r w:rsidRPr="008E47FC">
        <w:rPr>
          <w:rFonts w:ascii="Times New Roman" w:eastAsia="Calibri" w:hAnsi="Times New Roman" w:cs="Times New Roman"/>
          <w:color w:val="000000"/>
          <w:sz w:val="24"/>
          <w:szCs w:val="24"/>
        </w:rPr>
        <w:t>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довольно замедленным.</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«2» </w:t>
      </w:r>
      <w:r w:rsidRPr="008E47FC">
        <w:rPr>
          <w:rFonts w:ascii="Times New Roman" w:eastAsia="Calibri" w:hAnsi="Times New Roman" w:cs="Times New Roman"/>
          <w:color w:val="000000"/>
          <w:sz w:val="24"/>
          <w:szCs w:val="24"/>
        </w:rPr>
        <w:t>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iCs/>
          <w:color w:val="000000"/>
          <w:sz w:val="24"/>
          <w:szCs w:val="24"/>
        </w:rPr>
      </w:pP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iCs/>
          <w:color w:val="000000"/>
          <w:sz w:val="24"/>
          <w:szCs w:val="24"/>
          <w:u w:val="single"/>
        </w:rPr>
      </w:pPr>
      <w:r w:rsidRPr="008E47FC">
        <w:rPr>
          <w:rFonts w:ascii="Times New Roman" w:eastAsia="Calibri" w:hAnsi="Times New Roman" w:cs="Times New Roman"/>
          <w:iCs/>
          <w:color w:val="000000"/>
          <w:sz w:val="24"/>
          <w:szCs w:val="24"/>
          <w:u w:val="single"/>
        </w:rPr>
        <w:t>Участие в беседе</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w:t>
      </w:r>
      <w:r w:rsidRPr="008E47FC">
        <w:rPr>
          <w:rFonts w:ascii="Times New Roman" w:eastAsia="Calibri" w:hAnsi="Times New Roman" w:cs="Times New Roman"/>
          <w:color w:val="000000"/>
          <w:sz w:val="24"/>
          <w:szCs w:val="24"/>
        </w:rPr>
        <w:t>«5»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t xml:space="preserve">Оценка «4» </w:t>
      </w:r>
      <w:r w:rsidRPr="008E47FC">
        <w:rPr>
          <w:rFonts w:ascii="Times New Roman" w:eastAsia="Calibri" w:hAnsi="Times New Roman" w:cs="Times New Roman"/>
          <w:color w:val="000000"/>
          <w:sz w:val="24"/>
          <w:szCs w:val="24"/>
        </w:rPr>
        <w:t>ставится учащемуся, который решил речевую задачу, но произно</w:t>
      </w:r>
      <w:r w:rsidRPr="008E47FC">
        <w:rPr>
          <w:rFonts w:ascii="Times New Roman" w:eastAsia="Calibri" w:hAnsi="Times New Roman" w:cs="Times New Roman"/>
          <w:color w:val="000000"/>
          <w:sz w:val="24"/>
          <w:szCs w:val="24"/>
        </w:rPr>
        <w:softHyphen/>
        <w:t>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iCs/>
          <w:color w:val="000000"/>
          <w:sz w:val="24"/>
          <w:szCs w:val="24"/>
        </w:rPr>
        <w:lastRenderedPageBreak/>
        <w:t xml:space="preserve">Оценка «3» </w:t>
      </w:r>
      <w:r w:rsidRPr="008E47FC">
        <w:rPr>
          <w:rFonts w:ascii="Times New Roman" w:eastAsia="Calibri" w:hAnsi="Times New Roman" w:cs="Times New Roman"/>
          <w:color w:val="000000"/>
          <w:sz w:val="24"/>
          <w:szCs w:val="24"/>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8E47FC" w:rsidRPr="008E47FC" w:rsidRDefault="008E47FC" w:rsidP="00231285">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8E47FC">
        <w:rPr>
          <w:rFonts w:ascii="Times New Roman" w:eastAsia="Calibri" w:hAnsi="Times New Roman" w:cs="Times New Roman"/>
          <w:iCs/>
          <w:color w:val="000000"/>
          <w:sz w:val="24"/>
          <w:szCs w:val="24"/>
        </w:rPr>
        <w:t xml:space="preserve">Оценка «2» </w:t>
      </w:r>
      <w:r w:rsidRPr="008E47FC">
        <w:rPr>
          <w:rFonts w:ascii="Times New Roman" w:eastAsia="Calibri" w:hAnsi="Times New Roman" w:cs="Times New Roman"/>
          <w:color w:val="000000"/>
          <w:sz w:val="24"/>
          <w:szCs w:val="24"/>
        </w:rPr>
        <w:t>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8E47FC" w:rsidRPr="008E47FC" w:rsidRDefault="008E47FC" w:rsidP="00231285">
      <w:pPr>
        <w:shd w:val="clear" w:color="auto" w:fill="FFFFFF"/>
        <w:spacing w:after="0" w:line="240" w:lineRule="auto"/>
        <w:ind w:firstLine="709"/>
        <w:jc w:val="both"/>
        <w:rPr>
          <w:rFonts w:ascii="Times New Roman" w:eastAsia="Calibri" w:hAnsi="Times New Roman" w:cs="Times New Roman"/>
          <w:color w:val="101010"/>
          <w:sz w:val="24"/>
          <w:szCs w:val="24"/>
          <w:lang w:bidi="hi-IN"/>
        </w:rPr>
      </w:pPr>
    </w:p>
    <w:p w:rsidR="008E47FC" w:rsidRPr="008E47FC" w:rsidRDefault="008E47FC" w:rsidP="00231285">
      <w:pPr>
        <w:shd w:val="clear" w:color="auto" w:fill="FFFFFF"/>
        <w:spacing w:after="0" w:line="240" w:lineRule="auto"/>
        <w:ind w:firstLine="709"/>
        <w:jc w:val="both"/>
        <w:rPr>
          <w:rFonts w:ascii="Times New Roman" w:eastAsia="Calibri" w:hAnsi="Times New Roman" w:cs="Times New Roman"/>
          <w:iCs/>
          <w:sz w:val="24"/>
          <w:szCs w:val="24"/>
          <w:u w:val="single"/>
        </w:rPr>
      </w:pPr>
      <w:r w:rsidRPr="008E47FC">
        <w:rPr>
          <w:rFonts w:ascii="Times New Roman" w:eastAsia="Calibri" w:hAnsi="Times New Roman" w:cs="Times New Roman"/>
          <w:iCs/>
          <w:sz w:val="24"/>
          <w:szCs w:val="24"/>
          <w:u w:val="single"/>
        </w:rPr>
        <w:t>Оценка диктантов</w:t>
      </w:r>
    </w:p>
    <w:p w:rsidR="008E47FC" w:rsidRPr="008E47FC" w:rsidRDefault="008E47FC" w:rsidP="00231285">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color w:val="000000"/>
          <w:sz w:val="24"/>
          <w:szCs w:val="24"/>
        </w:rPr>
        <w:t>Оценка «5» выставляется за безошибочную работу, а также при наличии в ней 1 негрубой орфографической или 1 негрубой пунктуационной ошибки.</w:t>
      </w:r>
    </w:p>
    <w:p w:rsidR="008E47FC" w:rsidRPr="008E47FC" w:rsidRDefault="008E47FC" w:rsidP="00231285">
      <w:pPr>
        <w:shd w:val="clear" w:color="auto" w:fill="FFFFFF"/>
        <w:spacing w:after="0" w:line="240" w:lineRule="auto"/>
        <w:ind w:firstLine="709"/>
        <w:jc w:val="both"/>
        <w:rPr>
          <w:rFonts w:ascii="Times New Roman" w:eastAsia="Calibri" w:hAnsi="Times New Roman" w:cs="Times New Roman"/>
          <w:color w:val="000000"/>
          <w:sz w:val="24"/>
          <w:szCs w:val="24"/>
        </w:rPr>
      </w:pPr>
      <w:r w:rsidRPr="008E47FC">
        <w:rPr>
          <w:rFonts w:ascii="Times New Roman" w:eastAsia="Calibri" w:hAnsi="Times New Roman" w:cs="Times New Roman"/>
          <w:color w:val="000000"/>
          <w:sz w:val="24"/>
          <w:szCs w:val="24"/>
        </w:rPr>
        <w:t>Оценка «4» выставляется при наличии в диктанте 2 орфографических и 2 пунктуационных ошибок, или 1 орфографической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rsidR="008E47FC" w:rsidRPr="008E47FC" w:rsidRDefault="008E47FC" w:rsidP="00231285">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color w:val="000000"/>
          <w:sz w:val="24"/>
          <w:szCs w:val="24"/>
        </w:rPr>
        <w:t>Оценка «3» выставляется за диктант, в котором допущены 4 орфографи</w:t>
      </w:r>
      <w:r w:rsidRPr="008E47FC">
        <w:rPr>
          <w:rFonts w:ascii="Times New Roman" w:eastAsia="Calibri" w:hAnsi="Times New Roman" w:cs="Times New Roman"/>
          <w:color w:val="000000"/>
          <w:sz w:val="24"/>
          <w:szCs w:val="24"/>
        </w:rPr>
        <w:softHyphen/>
        <w:t>ческие и 4 пунктуационные ошибки, или 3 орфографические и 5 пунктуацион</w:t>
      </w:r>
      <w:r w:rsidRPr="008E47FC">
        <w:rPr>
          <w:rFonts w:ascii="Times New Roman" w:eastAsia="Calibri" w:hAnsi="Times New Roman" w:cs="Times New Roman"/>
          <w:color w:val="000000"/>
          <w:sz w:val="24"/>
          <w:szCs w:val="24"/>
        </w:rPr>
        <w:softHyphen/>
        <w:t>ных ошибок, или 7 пунктуационных ошибок при от</w:t>
      </w:r>
      <w:r w:rsidR="00764CBD">
        <w:rPr>
          <w:rFonts w:ascii="Times New Roman" w:eastAsia="Calibri" w:hAnsi="Times New Roman" w:cs="Times New Roman"/>
          <w:color w:val="000000"/>
          <w:sz w:val="24"/>
          <w:szCs w:val="24"/>
        </w:rPr>
        <w:t>сутствии орфографических ошибок.</w:t>
      </w:r>
      <w:r w:rsidRPr="008E47FC">
        <w:rPr>
          <w:rFonts w:ascii="Times New Roman" w:eastAsia="Calibri" w:hAnsi="Times New Roman" w:cs="Times New Roman"/>
          <w:color w:val="000000"/>
          <w:sz w:val="24"/>
          <w:szCs w:val="24"/>
        </w:rPr>
        <w:t xml:space="preserve"> В </w:t>
      </w:r>
      <w:r w:rsidRPr="008E47FC">
        <w:rPr>
          <w:rFonts w:ascii="Times New Roman" w:eastAsia="Calibri" w:hAnsi="Times New Roman" w:cs="Times New Roman"/>
          <w:color w:val="000000"/>
          <w:sz w:val="24"/>
          <w:szCs w:val="24"/>
          <w:lang w:val="en-US"/>
        </w:rPr>
        <w:t>V</w:t>
      </w:r>
      <w:r w:rsidRPr="008E47FC">
        <w:rPr>
          <w:rFonts w:ascii="Times New Roman" w:eastAsia="Calibri" w:hAnsi="Times New Roman" w:cs="Times New Roman"/>
          <w:color w:val="000000"/>
          <w:sz w:val="24"/>
          <w:szCs w:val="24"/>
        </w:rPr>
        <w:t xml:space="preserve"> классе допускается выставление оценки «3» за диктант при5 орфографических и 4 пунктуационных ошибках. Оценка «3» может быть по</w:t>
      </w:r>
      <w:r w:rsidRPr="008E47FC">
        <w:rPr>
          <w:rFonts w:ascii="Times New Roman" w:eastAsia="Calibri" w:hAnsi="Times New Roman" w:cs="Times New Roman"/>
          <w:color w:val="000000"/>
          <w:sz w:val="24"/>
          <w:szCs w:val="24"/>
        </w:rPr>
        <w:softHyphen/>
        <w:t>ставлена также при наличии 6 орфографических и 6 пунктуационных, если среди тех и других имеются однотипные и негрубые ошибки.</w:t>
      </w:r>
    </w:p>
    <w:p w:rsidR="008E47FC" w:rsidRPr="008E47FC" w:rsidRDefault="008E47FC" w:rsidP="00231285">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color w:val="000000"/>
          <w:sz w:val="24"/>
          <w:szCs w:val="24"/>
        </w:rPr>
        <w:t>Оценка «2» выставляется за диктант, в котором допущено до 7 орфо</w:t>
      </w:r>
      <w:r w:rsidRPr="008E47FC">
        <w:rPr>
          <w:rFonts w:ascii="Times New Roman" w:eastAsia="Calibri" w:hAnsi="Times New Roman" w:cs="Times New Roman"/>
          <w:color w:val="000000"/>
          <w:sz w:val="24"/>
          <w:szCs w:val="24"/>
        </w:rPr>
        <w:softHyphen/>
        <w:t>графических и 7 пунктуационных ошибок, или 6 орфографических и 8 пунктуа</w:t>
      </w:r>
      <w:r w:rsidRPr="008E47FC">
        <w:rPr>
          <w:rFonts w:ascii="Times New Roman" w:eastAsia="Calibri" w:hAnsi="Times New Roman" w:cs="Times New Roman"/>
          <w:color w:val="000000"/>
          <w:sz w:val="24"/>
          <w:szCs w:val="24"/>
        </w:rPr>
        <w:softHyphen/>
        <w:t>ционных ошибок, 5 орфографических и 9 пунктуационных ошибок, 8 орфогра</w:t>
      </w:r>
      <w:r w:rsidRPr="008E47FC">
        <w:rPr>
          <w:rFonts w:ascii="Times New Roman" w:eastAsia="Calibri" w:hAnsi="Times New Roman" w:cs="Times New Roman"/>
          <w:color w:val="000000"/>
          <w:sz w:val="24"/>
          <w:szCs w:val="24"/>
        </w:rPr>
        <w:softHyphen/>
        <w:t>фических и 6 пунктуационных ошибок.</w:t>
      </w:r>
    </w:p>
    <w:p w:rsidR="008E47FC" w:rsidRPr="008E47FC" w:rsidRDefault="008E47FC"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 xml:space="preserve">Контрольный словарный диктант проверяет усвоение слов с непроверяемыми и труднопроверяемыми орфограммами. </w:t>
      </w:r>
      <w:r w:rsidRPr="008E47FC">
        <w:rPr>
          <w:rFonts w:ascii="Times New Roman" w:eastAsia="Calibri" w:hAnsi="Times New Roman" w:cs="Times New Roman"/>
          <w:color w:val="000000"/>
          <w:sz w:val="24"/>
          <w:szCs w:val="24"/>
        </w:rPr>
        <w:t>При оценке контрольного словарного диктанта рекомендуется руководствоваться следующим:</w:t>
      </w:r>
    </w:p>
    <w:p w:rsidR="008E47FC" w:rsidRPr="008E47FC" w:rsidRDefault="008E47FC" w:rsidP="00231285">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color w:val="000000"/>
          <w:sz w:val="24"/>
          <w:szCs w:val="24"/>
        </w:rPr>
        <w:t>Оценка «5» ставится за диктант, в котором нет ошибок.</w:t>
      </w:r>
    </w:p>
    <w:p w:rsidR="008E47FC" w:rsidRPr="008E47FC" w:rsidRDefault="008E47FC" w:rsidP="00231285">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color w:val="000000"/>
          <w:sz w:val="24"/>
          <w:szCs w:val="24"/>
        </w:rPr>
        <w:t>Оценка «4» ставится за диктант, в котором ученик допустил 1—2 ошибки.</w:t>
      </w:r>
    </w:p>
    <w:p w:rsidR="008E47FC" w:rsidRPr="008E47FC" w:rsidRDefault="008E47FC" w:rsidP="00231285">
      <w:pPr>
        <w:shd w:val="clear" w:color="auto" w:fill="FFFFFF"/>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color w:val="000000"/>
          <w:sz w:val="24"/>
          <w:szCs w:val="24"/>
        </w:rPr>
        <w:t>Оценка «3» ставится за диктант, в котором допущено 3—4 ошибки.</w:t>
      </w:r>
    </w:p>
    <w:p w:rsidR="008E47FC" w:rsidRPr="008E47FC" w:rsidRDefault="008E47FC" w:rsidP="00231285">
      <w:pPr>
        <w:shd w:val="clear" w:color="auto" w:fill="FFFFFF"/>
        <w:spacing w:after="0" w:line="240" w:lineRule="auto"/>
        <w:ind w:firstLine="709"/>
        <w:jc w:val="both"/>
        <w:rPr>
          <w:rFonts w:ascii="Times New Roman" w:eastAsia="Calibri" w:hAnsi="Times New Roman" w:cs="Times New Roman"/>
          <w:color w:val="000000"/>
          <w:sz w:val="24"/>
          <w:szCs w:val="24"/>
        </w:rPr>
      </w:pPr>
      <w:r w:rsidRPr="008E47FC">
        <w:rPr>
          <w:rFonts w:ascii="Times New Roman" w:eastAsia="Calibri" w:hAnsi="Times New Roman" w:cs="Times New Roman"/>
          <w:color w:val="000000"/>
          <w:sz w:val="24"/>
          <w:szCs w:val="24"/>
        </w:rPr>
        <w:t>Оценка «2» ставится за диктант, в котором допущено до 7 ошибок.</w:t>
      </w:r>
    </w:p>
    <w:p w:rsidR="008E47FC" w:rsidRPr="008E47FC" w:rsidRDefault="008E47FC" w:rsidP="00231285">
      <w:pPr>
        <w:shd w:val="clear" w:color="auto" w:fill="FFFFFF"/>
        <w:spacing w:after="0" w:line="240" w:lineRule="auto"/>
        <w:ind w:firstLine="709"/>
        <w:jc w:val="both"/>
        <w:rPr>
          <w:rFonts w:ascii="Times New Roman" w:eastAsia="Calibri" w:hAnsi="Times New Roman" w:cs="Times New Roman"/>
          <w:b/>
          <w:color w:val="000000"/>
          <w:sz w:val="24"/>
          <w:szCs w:val="24"/>
        </w:rPr>
      </w:pPr>
    </w:p>
    <w:p w:rsidR="008E47FC" w:rsidRPr="008E47FC" w:rsidRDefault="008E47FC" w:rsidP="00231285">
      <w:pPr>
        <w:shd w:val="clear" w:color="auto" w:fill="FFFFFF"/>
        <w:spacing w:after="0" w:line="240" w:lineRule="auto"/>
        <w:ind w:firstLine="709"/>
        <w:jc w:val="both"/>
        <w:rPr>
          <w:rFonts w:ascii="Times New Roman" w:eastAsia="Calibri" w:hAnsi="Times New Roman" w:cs="Times New Roman"/>
          <w:color w:val="000000"/>
          <w:sz w:val="24"/>
          <w:szCs w:val="24"/>
          <w:u w:val="single"/>
        </w:rPr>
      </w:pPr>
      <w:r w:rsidRPr="008E47FC">
        <w:rPr>
          <w:rFonts w:ascii="Times New Roman" w:eastAsia="Calibri" w:hAnsi="Times New Roman" w:cs="Times New Roman"/>
          <w:color w:val="000000"/>
          <w:sz w:val="24"/>
          <w:szCs w:val="24"/>
          <w:u w:val="single"/>
        </w:rPr>
        <w:t>Оценка за письменные работы</w:t>
      </w:r>
    </w:p>
    <w:p w:rsidR="008E47FC" w:rsidRPr="008E47FC" w:rsidRDefault="008E47FC" w:rsidP="00231285">
      <w:pPr>
        <w:shd w:val="clear" w:color="auto" w:fill="FFFFFF"/>
        <w:spacing w:after="0" w:line="240" w:lineRule="auto"/>
        <w:ind w:firstLine="709"/>
        <w:jc w:val="both"/>
        <w:rPr>
          <w:rFonts w:ascii="Times New Roman" w:eastAsia="Calibri" w:hAnsi="Times New Roman" w:cs="Times New Roman"/>
          <w:color w:val="000000"/>
          <w:sz w:val="24"/>
          <w:szCs w:val="24"/>
          <w:u w:val="single"/>
        </w:rPr>
      </w:pPr>
    </w:p>
    <w:p w:rsidR="008E47FC" w:rsidRPr="008E47FC" w:rsidRDefault="008E47FC"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За письменные работы (контрольные работы, самостоятельные работы, словарные диктанты) оценка вычисляется исходя из процента правильных ответов:</w:t>
      </w:r>
    </w:p>
    <w:p w:rsidR="008E47FC" w:rsidRPr="008E47FC" w:rsidRDefault="008E47FC" w:rsidP="00231285">
      <w:pPr>
        <w:spacing w:after="0" w:line="240" w:lineRule="auto"/>
        <w:ind w:firstLine="709"/>
        <w:jc w:val="both"/>
        <w:rPr>
          <w:rFonts w:ascii="Times New Roman" w:eastAsia="Calibri" w:hAnsi="Times New Roman" w:cs="Times New Roman"/>
          <w:sz w:val="24"/>
          <w:szCs w:val="24"/>
        </w:rPr>
      </w:pPr>
    </w:p>
    <w:tbl>
      <w:tblPr>
        <w:tblpPr w:leftFromText="180" w:rightFromText="180" w:bottomFromText="200" w:vertAnchor="text" w:horzAnchor="margin"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1"/>
        <w:gridCol w:w="2815"/>
        <w:gridCol w:w="4315"/>
      </w:tblGrid>
      <w:tr w:rsidR="008E47FC" w:rsidRPr="008E47FC" w:rsidTr="008E47FC">
        <w:trPr>
          <w:trHeight w:val="360"/>
        </w:trPr>
        <w:tc>
          <w:tcPr>
            <w:tcW w:w="2655" w:type="dxa"/>
            <w:tcBorders>
              <w:top w:val="single" w:sz="4" w:space="0" w:color="auto"/>
              <w:left w:val="single" w:sz="4" w:space="0" w:color="auto"/>
              <w:bottom w:val="single" w:sz="4" w:space="0" w:color="auto"/>
              <w:right w:val="single" w:sz="4" w:space="0" w:color="auto"/>
            </w:tcBorders>
            <w:hideMark/>
          </w:tcPr>
          <w:p w:rsidR="008E47FC" w:rsidRPr="008E47FC" w:rsidRDefault="008E47FC"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Виды работ</w:t>
            </w:r>
          </w:p>
        </w:tc>
        <w:tc>
          <w:tcPr>
            <w:tcW w:w="2987" w:type="dxa"/>
            <w:tcBorders>
              <w:top w:val="single" w:sz="4" w:space="0" w:color="auto"/>
              <w:left w:val="single" w:sz="4" w:space="0" w:color="auto"/>
              <w:bottom w:val="single" w:sz="4" w:space="0" w:color="auto"/>
              <w:right w:val="single" w:sz="4" w:space="0" w:color="auto"/>
            </w:tcBorders>
            <w:hideMark/>
          </w:tcPr>
          <w:p w:rsidR="008E47FC" w:rsidRPr="008E47FC" w:rsidRDefault="008E47FC"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Контрольные работы (тесты)</w:t>
            </w:r>
          </w:p>
        </w:tc>
        <w:tc>
          <w:tcPr>
            <w:tcW w:w="4637" w:type="dxa"/>
            <w:tcBorders>
              <w:top w:val="single" w:sz="4" w:space="0" w:color="auto"/>
              <w:left w:val="single" w:sz="4" w:space="0" w:color="auto"/>
              <w:bottom w:val="single" w:sz="4" w:space="0" w:color="auto"/>
              <w:right w:val="single" w:sz="4" w:space="0" w:color="auto"/>
            </w:tcBorders>
            <w:hideMark/>
          </w:tcPr>
          <w:p w:rsidR="008E47FC" w:rsidRPr="008E47FC" w:rsidRDefault="008E47FC"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Самостоятельные работы, словарные диктанты</w:t>
            </w:r>
          </w:p>
        </w:tc>
      </w:tr>
      <w:tr w:rsidR="008E47FC" w:rsidRPr="008E47FC" w:rsidTr="008E47FC">
        <w:trPr>
          <w:trHeight w:val="322"/>
        </w:trPr>
        <w:tc>
          <w:tcPr>
            <w:tcW w:w="2655" w:type="dxa"/>
            <w:tcBorders>
              <w:top w:val="single" w:sz="4" w:space="0" w:color="auto"/>
              <w:left w:val="single" w:sz="4" w:space="0" w:color="auto"/>
              <w:bottom w:val="single" w:sz="4" w:space="0" w:color="auto"/>
              <w:right w:val="single" w:sz="4" w:space="0" w:color="auto"/>
            </w:tcBorders>
            <w:hideMark/>
          </w:tcPr>
          <w:p w:rsidR="008E47FC" w:rsidRPr="008E47FC" w:rsidRDefault="008E47FC"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оценка «2»</w:t>
            </w:r>
          </w:p>
        </w:tc>
        <w:tc>
          <w:tcPr>
            <w:tcW w:w="2987" w:type="dxa"/>
            <w:tcBorders>
              <w:top w:val="single" w:sz="4" w:space="0" w:color="auto"/>
              <w:left w:val="single" w:sz="4" w:space="0" w:color="auto"/>
              <w:bottom w:val="single" w:sz="4" w:space="0" w:color="auto"/>
              <w:right w:val="single" w:sz="4" w:space="0" w:color="auto"/>
            </w:tcBorders>
            <w:hideMark/>
          </w:tcPr>
          <w:p w:rsidR="008E47FC" w:rsidRPr="008E47FC" w:rsidRDefault="008E47FC"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от 20% до 49%</w:t>
            </w:r>
          </w:p>
        </w:tc>
        <w:tc>
          <w:tcPr>
            <w:tcW w:w="4637" w:type="dxa"/>
            <w:tcBorders>
              <w:top w:val="single" w:sz="4" w:space="0" w:color="auto"/>
              <w:left w:val="single" w:sz="4" w:space="0" w:color="auto"/>
              <w:bottom w:val="single" w:sz="4" w:space="0" w:color="auto"/>
              <w:right w:val="single" w:sz="4" w:space="0" w:color="auto"/>
            </w:tcBorders>
            <w:hideMark/>
          </w:tcPr>
          <w:p w:rsidR="008E47FC" w:rsidRPr="008E47FC" w:rsidRDefault="008E47FC"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от 20% до 54%</w:t>
            </w:r>
          </w:p>
        </w:tc>
      </w:tr>
      <w:tr w:rsidR="008E47FC" w:rsidRPr="008E47FC" w:rsidTr="008E47FC">
        <w:tc>
          <w:tcPr>
            <w:tcW w:w="2655" w:type="dxa"/>
            <w:tcBorders>
              <w:top w:val="single" w:sz="4" w:space="0" w:color="auto"/>
              <w:left w:val="single" w:sz="4" w:space="0" w:color="auto"/>
              <w:bottom w:val="single" w:sz="4" w:space="0" w:color="auto"/>
              <w:right w:val="single" w:sz="4" w:space="0" w:color="auto"/>
            </w:tcBorders>
            <w:hideMark/>
          </w:tcPr>
          <w:p w:rsidR="008E47FC" w:rsidRPr="008E47FC" w:rsidRDefault="008E47FC"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оценка «3»</w:t>
            </w:r>
          </w:p>
        </w:tc>
        <w:tc>
          <w:tcPr>
            <w:tcW w:w="2987" w:type="dxa"/>
            <w:tcBorders>
              <w:top w:val="single" w:sz="4" w:space="0" w:color="auto"/>
              <w:left w:val="single" w:sz="4" w:space="0" w:color="auto"/>
              <w:bottom w:val="single" w:sz="4" w:space="0" w:color="auto"/>
              <w:right w:val="single" w:sz="4" w:space="0" w:color="auto"/>
            </w:tcBorders>
            <w:hideMark/>
          </w:tcPr>
          <w:p w:rsidR="008E47FC" w:rsidRPr="008E47FC" w:rsidRDefault="008E47FC"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от 50% до 69%</w:t>
            </w:r>
          </w:p>
        </w:tc>
        <w:tc>
          <w:tcPr>
            <w:tcW w:w="4637" w:type="dxa"/>
            <w:tcBorders>
              <w:top w:val="single" w:sz="4" w:space="0" w:color="auto"/>
              <w:left w:val="single" w:sz="4" w:space="0" w:color="auto"/>
              <w:bottom w:val="single" w:sz="4" w:space="0" w:color="auto"/>
              <w:right w:val="single" w:sz="4" w:space="0" w:color="auto"/>
            </w:tcBorders>
            <w:hideMark/>
          </w:tcPr>
          <w:p w:rsidR="008E47FC" w:rsidRPr="008E47FC" w:rsidRDefault="008E47FC"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от 60% до 74%</w:t>
            </w:r>
          </w:p>
        </w:tc>
      </w:tr>
      <w:tr w:rsidR="008E47FC" w:rsidRPr="008E47FC" w:rsidTr="008E47FC">
        <w:tc>
          <w:tcPr>
            <w:tcW w:w="2655" w:type="dxa"/>
            <w:tcBorders>
              <w:top w:val="single" w:sz="4" w:space="0" w:color="auto"/>
              <w:left w:val="single" w:sz="4" w:space="0" w:color="auto"/>
              <w:bottom w:val="single" w:sz="4" w:space="0" w:color="auto"/>
              <w:right w:val="single" w:sz="4" w:space="0" w:color="auto"/>
            </w:tcBorders>
            <w:hideMark/>
          </w:tcPr>
          <w:p w:rsidR="008E47FC" w:rsidRPr="008E47FC" w:rsidRDefault="008E47FC"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оценка «4»</w:t>
            </w:r>
          </w:p>
        </w:tc>
        <w:tc>
          <w:tcPr>
            <w:tcW w:w="2987" w:type="dxa"/>
            <w:tcBorders>
              <w:top w:val="single" w:sz="4" w:space="0" w:color="auto"/>
              <w:left w:val="single" w:sz="4" w:space="0" w:color="auto"/>
              <w:bottom w:val="single" w:sz="4" w:space="0" w:color="auto"/>
              <w:right w:val="single" w:sz="4" w:space="0" w:color="auto"/>
            </w:tcBorders>
            <w:hideMark/>
          </w:tcPr>
          <w:p w:rsidR="008E47FC" w:rsidRPr="008E47FC" w:rsidRDefault="008E47FC"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от 70% до 90%</w:t>
            </w:r>
          </w:p>
        </w:tc>
        <w:tc>
          <w:tcPr>
            <w:tcW w:w="4637" w:type="dxa"/>
            <w:tcBorders>
              <w:top w:val="single" w:sz="4" w:space="0" w:color="auto"/>
              <w:left w:val="single" w:sz="4" w:space="0" w:color="auto"/>
              <w:bottom w:val="single" w:sz="4" w:space="0" w:color="auto"/>
              <w:right w:val="single" w:sz="4" w:space="0" w:color="auto"/>
            </w:tcBorders>
            <w:hideMark/>
          </w:tcPr>
          <w:p w:rsidR="008E47FC" w:rsidRPr="008E47FC" w:rsidRDefault="008E47FC"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от 75% до 94%</w:t>
            </w:r>
          </w:p>
        </w:tc>
      </w:tr>
      <w:tr w:rsidR="008E47FC" w:rsidRPr="008E47FC" w:rsidTr="008E47FC">
        <w:tc>
          <w:tcPr>
            <w:tcW w:w="2655" w:type="dxa"/>
            <w:tcBorders>
              <w:top w:val="single" w:sz="4" w:space="0" w:color="auto"/>
              <w:left w:val="single" w:sz="4" w:space="0" w:color="auto"/>
              <w:bottom w:val="single" w:sz="4" w:space="0" w:color="auto"/>
              <w:right w:val="single" w:sz="4" w:space="0" w:color="auto"/>
            </w:tcBorders>
            <w:hideMark/>
          </w:tcPr>
          <w:p w:rsidR="008E47FC" w:rsidRPr="008E47FC" w:rsidRDefault="008E47FC"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оценка «5»</w:t>
            </w:r>
          </w:p>
        </w:tc>
        <w:tc>
          <w:tcPr>
            <w:tcW w:w="2987" w:type="dxa"/>
            <w:tcBorders>
              <w:top w:val="single" w:sz="4" w:space="0" w:color="auto"/>
              <w:left w:val="single" w:sz="4" w:space="0" w:color="auto"/>
              <w:bottom w:val="single" w:sz="4" w:space="0" w:color="auto"/>
              <w:right w:val="single" w:sz="4" w:space="0" w:color="auto"/>
            </w:tcBorders>
            <w:hideMark/>
          </w:tcPr>
          <w:p w:rsidR="008E47FC" w:rsidRPr="008E47FC" w:rsidRDefault="008E47FC"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от 91% до 100%</w:t>
            </w:r>
          </w:p>
        </w:tc>
        <w:tc>
          <w:tcPr>
            <w:tcW w:w="4637" w:type="dxa"/>
            <w:tcBorders>
              <w:top w:val="single" w:sz="4" w:space="0" w:color="auto"/>
              <w:left w:val="single" w:sz="4" w:space="0" w:color="auto"/>
              <w:bottom w:val="single" w:sz="4" w:space="0" w:color="auto"/>
              <w:right w:val="single" w:sz="4" w:space="0" w:color="auto"/>
            </w:tcBorders>
            <w:hideMark/>
          </w:tcPr>
          <w:p w:rsidR="008E47FC" w:rsidRPr="008E47FC" w:rsidRDefault="008E47FC" w:rsidP="00231285">
            <w:pPr>
              <w:spacing w:after="0" w:line="240" w:lineRule="auto"/>
              <w:ind w:firstLine="709"/>
              <w:jc w:val="both"/>
              <w:rPr>
                <w:rFonts w:ascii="Times New Roman" w:eastAsia="Calibri" w:hAnsi="Times New Roman" w:cs="Times New Roman"/>
                <w:sz w:val="24"/>
                <w:szCs w:val="24"/>
              </w:rPr>
            </w:pPr>
            <w:r w:rsidRPr="008E47FC">
              <w:rPr>
                <w:rFonts w:ascii="Times New Roman" w:eastAsia="Calibri" w:hAnsi="Times New Roman" w:cs="Times New Roman"/>
                <w:sz w:val="24"/>
                <w:szCs w:val="24"/>
              </w:rPr>
              <w:t>от 95% до 100%</w:t>
            </w:r>
          </w:p>
        </w:tc>
      </w:tr>
    </w:tbl>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Критерии и нормы оценки знаний, умений и навыков учащихся по  математике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Нормы оценки письменных контрольных работ и устных ответов учащихся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Содержание  и  объем  материала,  подлежащего  проверке,  определяется  программой.  При проверке усвоения материала выявляется полнота, прочность усвоения учащимися теории и умения применять ее на практике в знакомых и незнакомых ситуациях.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lastRenderedPageBreak/>
        <w:t xml:space="preserve">Основными  формами  проверки  знаний  и  умений  учащихся  по  математике  являются письменные работы и устный ответ.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При оценке письменных и устных ответов учитель в первую очередь учитывает показанные учащимися  знания  и  умения.  Оценка  зависит  от  наличия  и  характера  погрешностей, допущенных учащимися.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как недочет.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Критерии и нормы оценки знаний, умений и навыков обучающихся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Оценка письменных контрольных работ обучающихся по математике.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Ответ оценивается </w:t>
      </w:r>
      <w:r w:rsidRPr="008E47FC">
        <w:rPr>
          <w:rFonts w:ascii="Times New Roman" w:eastAsia="Calibri" w:hAnsi="Times New Roman" w:cs="Times New Roman"/>
          <w:b/>
          <w:spacing w:val="-7"/>
          <w:sz w:val="24"/>
          <w:szCs w:val="24"/>
          <w:lang w:val="tt-RU"/>
        </w:rPr>
        <w:t>отметкой «5</w:t>
      </w:r>
      <w:r w:rsidRPr="008E47FC">
        <w:rPr>
          <w:rFonts w:ascii="Times New Roman" w:eastAsia="Calibri" w:hAnsi="Times New Roman" w:cs="Times New Roman"/>
          <w:spacing w:val="-7"/>
          <w:sz w:val="24"/>
          <w:szCs w:val="24"/>
          <w:lang w:val="tt-RU"/>
        </w:rPr>
        <w:t xml:space="preserve">», если: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работа выполнена полностью;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 логических рассуждениях и обосновании решения нет пробелов и ошибок;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  решении  нет  математических  ошибок  (возможна  одна  неточность,  описка,  которая  не является следствием незнания или непонимания учебного материала).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в следующих случаях: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если: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если: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допущены существенные ошибки, показавшие, что обучающийся не обладает обязательными умениями по данной теме в полной мере.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предложенные  обучающемуся  дополнительно  после  выполнения  им  каких-либо  других заданий.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2.Оценка устных ответов обучающихся по математике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Ответ оценивается </w:t>
      </w:r>
      <w:r w:rsidRPr="008E47FC">
        <w:rPr>
          <w:rFonts w:ascii="Times New Roman" w:eastAsia="Calibri" w:hAnsi="Times New Roman" w:cs="Times New Roman"/>
          <w:b/>
          <w:spacing w:val="-7"/>
          <w:sz w:val="24"/>
          <w:szCs w:val="24"/>
          <w:lang w:val="tt-RU"/>
        </w:rPr>
        <w:t>отметкой «5»,</w:t>
      </w:r>
      <w:r w:rsidRPr="008E47FC">
        <w:rPr>
          <w:rFonts w:ascii="Times New Roman" w:eastAsia="Calibri" w:hAnsi="Times New Roman" w:cs="Times New Roman"/>
          <w:spacing w:val="-7"/>
          <w:sz w:val="24"/>
          <w:szCs w:val="24"/>
          <w:lang w:val="tt-RU"/>
        </w:rPr>
        <w:t xml:space="preserve">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полно раскрыл содержание материала в объеме, предусмотренном программой и учебником;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изложил  материал  грамотным  языком,  точно  используя  математическую  терминологию  и символику, в определенной логической последовательности;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правильно выполнил рисунки, чертежи, графики, сопутствующие ответу;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lastRenderedPageBreak/>
        <w:t xml:space="preserve">показал  умение  иллюстрировать  теорию  конкретными  примерами,  применять  ее  в  новой ситуации при выполнении практического задания;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продемонстрировал знание теории ранее изученных сопутствующих тем,  сформированность и устойчивость используемых при ответе умений и навыков;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отвечал самостоятельно, без наводящих вопросов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возможны одна – две   неточности при освещение второстепенных вопросов или в выкладках, которые ученик легко исправил после замечания учителя. </w:t>
      </w:r>
    </w:p>
    <w:p w:rsidR="00B6114E" w:rsidRDefault="00B6114E"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Ответ оценивается </w:t>
      </w:r>
      <w:r w:rsidRPr="008E47FC">
        <w:rPr>
          <w:rFonts w:ascii="Times New Roman" w:eastAsia="Calibri" w:hAnsi="Times New Roman" w:cs="Times New Roman"/>
          <w:b/>
          <w:spacing w:val="-7"/>
          <w:sz w:val="24"/>
          <w:szCs w:val="24"/>
          <w:lang w:val="tt-RU"/>
        </w:rPr>
        <w:t>отметкой «4»,</w:t>
      </w:r>
      <w:r w:rsidRPr="008E47FC">
        <w:rPr>
          <w:rFonts w:ascii="Times New Roman" w:eastAsia="Calibri" w:hAnsi="Times New Roman" w:cs="Times New Roman"/>
          <w:spacing w:val="-7"/>
          <w:sz w:val="24"/>
          <w:szCs w:val="24"/>
          <w:lang w:val="tt-RU"/>
        </w:rPr>
        <w:t xml:space="preserve"> если удовлетворяет в основном требованиям на оценку «5», но при этом имеет один из недостатков: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  изложении  допущены  небольшие  пробелы,  не  исказившее  математическое  содержание ответа;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допущены один – два недочета при освещении основного содержания ответа, исправленные после замечания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допущены ошибка или более двух недочетов   при освещении второстепенных вопросов или в выкладках,  легко исправленные после замечания учителя. </w:t>
      </w:r>
    </w:p>
    <w:p w:rsidR="00B6114E" w:rsidRDefault="00B6114E"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B6114E">
        <w:rPr>
          <w:rFonts w:ascii="Times New Roman" w:eastAsia="Calibri" w:hAnsi="Times New Roman" w:cs="Times New Roman"/>
          <w:b/>
          <w:spacing w:val="-7"/>
          <w:sz w:val="24"/>
          <w:szCs w:val="24"/>
          <w:lang w:val="tt-RU"/>
        </w:rPr>
        <w:t>Отметка «3» ставится</w:t>
      </w:r>
      <w:r w:rsidRPr="008E47FC">
        <w:rPr>
          <w:rFonts w:ascii="Times New Roman" w:eastAsia="Calibri" w:hAnsi="Times New Roman" w:cs="Times New Roman"/>
          <w:spacing w:val="-7"/>
          <w:sz w:val="24"/>
          <w:szCs w:val="24"/>
          <w:lang w:val="tt-RU"/>
        </w:rPr>
        <w:t xml:space="preserve"> в следующих случаях: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при  достаточном  знании  теоретического  материала  выявлена  недостаточная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сформированность основных умений и навыков. </w:t>
      </w:r>
    </w:p>
    <w:p w:rsidR="00B6114E" w:rsidRDefault="00B6114E"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в следующих случаях: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 раскрыто основное содержание учебного материала;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обнаружено незнание учеником большей или наиболее важной части учебного материала;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допущены  ошибки  в  определении  понятий,  при  использовании  математической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терминологии,  в  рисунках,  чертежах  или  графиках,  в  выкладках,  которые  не  исправлены после нескольких наводящих вопросов учителя. </w:t>
      </w:r>
    </w:p>
    <w:p w:rsidR="00B6114E" w:rsidRDefault="00B6114E"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3.Общая классификация ошибок.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При оценке знаний, умений и навыков обучающихся следует учитывать все ошибки (грубые и егрубые) и недочёты.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Грубыми считаются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незнание  определения  основных  понятий,  законов,  правил,  основных  положений  теории,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незнание формул, общепринятых символов обозначений величин, единиц их измерения;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незнание наименований единиц измерения;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неумение выделить в ответе главное;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неумение применять знания, алгоритмы для решения задач;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неумение делать выводы и обобщения;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неумение читать и строить графики;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неумение пользоваться первоисточниками, учебником и справочниками;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потеря корня или сохранение постороннего корня;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lastRenderedPageBreak/>
        <w:t xml:space="preserve">отбрасывание без объяснений одного из них;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равнозначные им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вычислительные ошибки, если они не являются опиской;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логические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К негрубым ошибкам следует отнести: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второстепенными;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неточность графика;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нерациональный  метод  решения  задачи  или  недостаточно  продуманный  план  ответа (нарушение логики, подмена отдельных основных вопросов второстепенными);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нерациональные методы работы со справочной и другой литературой;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неумение решать задачи, выполнять задания в общем виде.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Недочетами являются: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нерациональные приемы вычислений и преобразований;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небрежное выполнение записей, чертежей, схем, графиков.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Критерии и нормы оценки по информатике и ИКТ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Контроль предполагает выявление уровня освоения учебного материала при изучении, как отдельных разделов, так и всего курса информатики и информационных технологий в целом.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Текущий  контроль  усвоения  материала  осуществляется  путем  устного/письменного опроса.  Периодически  знания  и  умения  по  пройденным  темам  проверяются  письменными контрольными или тестовых заданиями.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При тестировании все верные ответы берутся за 100%, тогда отметка выставляется в соответствии с таблицей: </w:t>
      </w:r>
      <w:r w:rsidRPr="008E47FC">
        <w:rPr>
          <w:rFonts w:ascii="Times New Roman" w:eastAsia="Calibri" w:hAnsi="Times New Roman" w:cs="Times New Roman"/>
          <w:spacing w:val="-7"/>
          <w:sz w:val="24"/>
          <w:szCs w:val="24"/>
          <w:lang w:val="tt-RU"/>
        </w:rPr>
        <w:c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5140"/>
      </w:tblGrid>
      <w:tr w:rsidR="008E47FC" w:rsidRPr="008E47FC" w:rsidTr="008E47FC">
        <w:tc>
          <w:tcPr>
            <w:tcW w:w="1809"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Отметка</w:t>
            </w:r>
          </w:p>
        </w:tc>
        <w:tc>
          <w:tcPr>
            <w:tcW w:w="5140"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Процент выполнения задания  </w:t>
            </w:r>
          </w:p>
        </w:tc>
      </w:tr>
      <w:tr w:rsidR="008E47FC" w:rsidRPr="008E47FC" w:rsidTr="008E47FC">
        <w:tc>
          <w:tcPr>
            <w:tcW w:w="1809"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“5”</w:t>
            </w:r>
          </w:p>
        </w:tc>
        <w:tc>
          <w:tcPr>
            <w:tcW w:w="5140"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85% и более  </w:t>
            </w:r>
          </w:p>
        </w:tc>
      </w:tr>
      <w:tr w:rsidR="008E47FC" w:rsidRPr="008E47FC" w:rsidTr="008E47FC">
        <w:tc>
          <w:tcPr>
            <w:tcW w:w="1809"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“4”</w:t>
            </w:r>
          </w:p>
        </w:tc>
        <w:tc>
          <w:tcPr>
            <w:tcW w:w="5140" w:type="dxa"/>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70-84%%  хорошо </w:t>
            </w:r>
          </w:p>
        </w:tc>
      </w:tr>
      <w:tr w:rsidR="008E47FC" w:rsidRPr="008E47FC" w:rsidTr="008E47FC">
        <w:tc>
          <w:tcPr>
            <w:tcW w:w="1809"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“3”</w:t>
            </w:r>
          </w:p>
        </w:tc>
        <w:tc>
          <w:tcPr>
            <w:tcW w:w="5140"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50-69%%  </w:t>
            </w:r>
          </w:p>
        </w:tc>
      </w:tr>
      <w:tr w:rsidR="008E47FC" w:rsidRPr="008E47FC" w:rsidTr="008E47FC">
        <w:tc>
          <w:tcPr>
            <w:tcW w:w="1809"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“2”</w:t>
            </w:r>
          </w:p>
        </w:tc>
        <w:tc>
          <w:tcPr>
            <w:tcW w:w="5140"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менее 50%</w:t>
            </w:r>
          </w:p>
        </w:tc>
      </w:tr>
    </w:tbl>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При выполнении практической работы и контрольной работы: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Содержание  и  объем  материала,  подлежащего  проверке  в  контрольной  работе,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Отметка  зависит  также  от  наличия  и  характера  погрешностей,  допущенных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учащимися:</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грубая ошибка – полностью искажено смысловое значение понятия, определения;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погрешность  отражает  неточные  формулировки,  свидетельствующие  о  нечетком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представлении рассматриваемого объекта;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недочет  –  неправильное  представление  об  объекте,  не  влияющего  кардинально  на  знания,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определенные программой обучения;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мелкие погрешности – неточности в устной и письменной речи, не искажающие смысла ответа или решения, случайные описки и т.п.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Эталоном,  относительно  которого  оцениваются  знания  учащихся,  является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обязательный минимум содержания информатики и информационных технологий. Требовать от учащихся определения, которые не входят в школьный курс информатики – это, </w:t>
      </w:r>
      <w:r w:rsidRPr="008E47FC">
        <w:rPr>
          <w:rFonts w:ascii="Times New Roman" w:eastAsia="Calibri" w:hAnsi="Times New Roman" w:cs="Times New Roman"/>
          <w:spacing w:val="-7"/>
          <w:sz w:val="24"/>
          <w:szCs w:val="24"/>
          <w:lang w:val="tt-RU"/>
        </w:rPr>
        <w:lastRenderedPageBreak/>
        <w:t xml:space="preserve">значит, навлекать  на  себя  проблемы,  связанные  нарушением  прав  учащегося  («Закон  об образовании»).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Исходя из норм (пятибалльной системы), заложенных во всех предметных областях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выставляете отметка: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при выполнении всех заданий полностью или при наличии 1-2 мелких погрешностей;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при наличии 1-2 недочетов или одной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при выполнении 2/3 от объема предложенных заданий;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Устный опрос 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Оценка устных ответов учащихся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Ответ оценивается </w:t>
      </w:r>
      <w:r w:rsidRPr="008E47FC">
        <w:rPr>
          <w:rFonts w:ascii="Times New Roman" w:eastAsia="Calibri" w:hAnsi="Times New Roman" w:cs="Times New Roman"/>
          <w:b/>
          <w:spacing w:val="-7"/>
          <w:sz w:val="24"/>
          <w:szCs w:val="24"/>
          <w:lang w:val="tt-RU"/>
        </w:rPr>
        <w:t>отметкой «5»,</w:t>
      </w:r>
      <w:r w:rsidRPr="008E47FC">
        <w:rPr>
          <w:rFonts w:ascii="Times New Roman" w:eastAsia="Calibri" w:hAnsi="Times New Roman" w:cs="Times New Roman"/>
          <w:spacing w:val="-7"/>
          <w:sz w:val="24"/>
          <w:szCs w:val="24"/>
          <w:lang w:val="tt-RU"/>
        </w:rPr>
        <w:t xml:space="preserve">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полно раскрыл содержание материала в объеме, предусмотренном программой;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изложил  материал  грамотным  языком  в  определенной  логической  последовательности, точно используя терминологию информатики как учебной дисциплины;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правильно выполнил рисунки, схемы, сопутствующие ответу;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показал умение иллюстрировать теоретические положения конкретными примерами;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продемонстрировал  усвоение  ранее  изученных  сопутствующих  вопросов,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сформированностьи устойчивость используемых при ответе умений и навыков;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отвечал самостоятельно без наводящих вопросов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Возможны  одна  –  двенеточности  при  освещении  второстепенных  вопросов  или  в выкладках, которые ученик легко исправил по замечанию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Ответ  оценивается  </w:t>
      </w:r>
      <w:r w:rsidRPr="008E47FC">
        <w:rPr>
          <w:rFonts w:ascii="Times New Roman" w:eastAsia="Calibri" w:hAnsi="Times New Roman" w:cs="Times New Roman"/>
          <w:b/>
          <w:spacing w:val="-7"/>
          <w:sz w:val="24"/>
          <w:szCs w:val="24"/>
          <w:lang w:val="tt-RU"/>
        </w:rPr>
        <w:t>отметкой  «4»,</w:t>
      </w:r>
      <w:r w:rsidRPr="008E47FC">
        <w:rPr>
          <w:rFonts w:ascii="Times New Roman" w:eastAsia="Calibri" w:hAnsi="Times New Roman" w:cs="Times New Roman"/>
          <w:spacing w:val="-7"/>
          <w:sz w:val="24"/>
          <w:szCs w:val="24"/>
          <w:lang w:val="tt-RU"/>
        </w:rPr>
        <w:t xml:space="preserve">  если  ответ  удовлетворяет  в  основном  требованиям  на отметку «5», но при этом имеет один из недостатков: </w:t>
      </w:r>
      <w:r w:rsidRPr="008E47FC">
        <w:rPr>
          <w:rFonts w:ascii="Times New Roman" w:eastAsia="Calibri" w:hAnsi="Times New Roman" w:cs="Times New Roman"/>
          <w:spacing w:val="-7"/>
          <w:sz w:val="24"/>
          <w:szCs w:val="24"/>
          <w:lang w:val="tt-RU"/>
        </w:rPr>
        <w:cr/>
        <w:t xml:space="preserve">-   допущены один-два недочета при освещении основного содержания ответа, исправленные по замечанию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допущены ошибка или более двух недочетов при освещении второстепенных вопросов или в выкладках, легко исправленные по замечанию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в следующих случаях: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в следующих случаях: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не раскрыто основное содержание учебного материала;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обнаружено незнание или неполное понимание учеником большей или наиболее важной части учебного материала;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 вопросов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Оценивание результатов обучения по истории и обществознанию.</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Критерии и нормы устного ответа по истории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2050"/>
        <w:gridCol w:w="2006"/>
        <w:gridCol w:w="2068"/>
        <w:gridCol w:w="1859"/>
      </w:tblGrid>
      <w:tr w:rsidR="008E47FC" w:rsidRPr="008E47FC" w:rsidTr="008E47FC">
        <w:tc>
          <w:tcPr>
            <w:tcW w:w="1871"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Критерии</w:t>
            </w:r>
          </w:p>
        </w:tc>
        <w:tc>
          <w:tcPr>
            <w:tcW w:w="2144"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“5”</w:t>
            </w:r>
          </w:p>
        </w:tc>
        <w:tc>
          <w:tcPr>
            <w:tcW w:w="2098"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“4”</w:t>
            </w:r>
          </w:p>
        </w:tc>
        <w:tc>
          <w:tcPr>
            <w:tcW w:w="2163"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“3”</w:t>
            </w:r>
          </w:p>
        </w:tc>
        <w:tc>
          <w:tcPr>
            <w:tcW w:w="2003"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“3”</w:t>
            </w:r>
          </w:p>
        </w:tc>
      </w:tr>
      <w:tr w:rsidR="008E47FC" w:rsidRPr="008E47FC" w:rsidTr="008E47FC">
        <w:tc>
          <w:tcPr>
            <w:tcW w:w="1871"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1. Организация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ответа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(введение,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основная часть,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заключение) </w:t>
            </w:r>
          </w:p>
        </w:tc>
        <w:tc>
          <w:tcPr>
            <w:tcW w:w="2144"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Удачное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использование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правильной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структуры ответа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(введение -основная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часть -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заключение);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определение темы;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ораторское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искусство (умение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говорить) </w:t>
            </w:r>
          </w:p>
        </w:tc>
        <w:tc>
          <w:tcPr>
            <w:tcW w:w="2098"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Использование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структуры ответа, но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не всегда удачное;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определение темы; в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ходе изложения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встречаются паузы,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неудачно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построенные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предложения,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повторы слов </w:t>
            </w:r>
          </w:p>
        </w:tc>
        <w:tc>
          <w:tcPr>
            <w:tcW w:w="2163"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Отсутствие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некоторых элементов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ответа; неудачное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определение темы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или её определение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после наводящих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вопросов; сбивчивый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рассказ,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незаконченные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предложения 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фразы, постоянная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необходимость в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помощи учителя </w:t>
            </w:r>
          </w:p>
        </w:tc>
        <w:tc>
          <w:tcPr>
            <w:tcW w:w="2003"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Неумение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сформулировать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вводную часть 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выводы; не может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определить даже с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помощью учителя,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рассказ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распадается на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отдельные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фрагменты или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фразы </w:t>
            </w:r>
          </w:p>
        </w:tc>
      </w:tr>
      <w:tr w:rsidR="008E47FC" w:rsidRPr="008E47FC" w:rsidTr="008E47FC">
        <w:tc>
          <w:tcPr>
            <w:tcW w:w="1871"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2. Умение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анализировать 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делать выводы</w:t>
            </w:r>
          </w:p>
        </w:tc>
        <w:tc>
          <w:tcPr>
            <w:tcW w:w="2144"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Выводы опираются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 основные факты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и являются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обоснованными;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грамотное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сопоставление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фактов, понимание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ключевой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проблемы и её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элементов;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способность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задавать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разъясняющие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вопросы;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понимание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противоречий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между идеями</w:t>
            </w:r>
          </w:p>
        </w:tc>
        <w:tc>
          <w:tcPr>
            <w:tcW w:w="2098"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Некоторые важные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факты упускаются,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но выводы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правильны; не всегда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факты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сопоставляются 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часть не относится к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проблеме; ключевая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проблема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выделяется, но не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всегда понимается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глубоко; не все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вопросы удачны; не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все противоречия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выделяются </w:t>
            </w:r>
          </w:p>
        </w:tc>
        <w:tc>
          <w:tcPr>
            <w:tcW w:w="2163"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Упускаются важные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факты и многие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выводы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неправильны; факты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сопоставляются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редко, многие из них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 относятся к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проблеме; ошибки в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выделении ключевой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проблемы; вопросы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неудачны или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задаются только с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помощью учителя;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противоречия не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выделяются </w:t>
            </w:r>
          </w:p>
        </w:tc>
        <w:tc>
          <w:tcPr>
            <w:tcW w:w="2003"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Большинство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важных фактов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отсутствует,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выводы не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делаются; факты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 соответствуют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рассматриваемой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проблеме, нет их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сопоставления;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неумение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выделить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ключевую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проблему (даже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ошибочно);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неумение задать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вопрос даже с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помощью учителя;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нет понимания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противоречий </w:t>
            </w:r>
          </w:p>
        </w:tc>
      </w:tr>
      <w:tr w:rsidR="008E47FC" w:rsidRPr="008E47FC" w:rsidTr="008E47FC">
        <w:tc>
          <w:tcPr>
            <w:tcW w:w="1871"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3. Иллюстрация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своих мыслей </w:t>
            </w:r>
          </w:p>
        </w:tc>
        <w:tc>
          <w:tcPr>
            <w:tcW w:w="2144"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Теоретические положения подкрепляются соответствующими фактами</w:t>
            </w:r>
          </w:p>
        </w:tc>
        <w:tc>
          <w:tcPr>
            <w:tcW w:w="2098"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Теоретические положения не всегда подкрепляются соответствующими фактами</w:t>
            </w:r>
          </w:p>
        </w:tc>
        <w:tc>
          <w:tcPr>
            <w:tcW w:w="2163"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Теоретические положения и их фактическое  подкрепление не  соответствуют друг другу</w:t>
            </w:r>
          </w:p>
        </w:tc>
        <w:tc>
          <w:tcPr>
            <w:tcW w:w="2003"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Смешивается теоретический и фактический материал, между ними нет соответствия</w:t>
            </w:r>
          </w:p>
        </w:tc>
      </w:tr>
      <w:tr w:rsidR="008E47FC" w:rsidRPr="008E47FC" w:rsidTr="008E47FC">
        <w:tc>
          <w:tcPr>
            <w:tcW w:w="1871"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4. Научная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корректность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(точность в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использовании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фактического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материала) </w:t>
            </w:r>
          </w:p>
        </w:tc>
        <w:tc>
          <w:tcPr>
            <w:tcW w:w="2144"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Отсутствуют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фактические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ошибки; детали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подразделяются на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значительные 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незначительные,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идентифицируются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как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правдоподобные,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вымышленные,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спорные,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сомнительные;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факты отделяются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 мнений </w:t>
            </w:r>
          </w:p>
        </w:tc>
        <w:tc>
          <w:tcPr>
            <w:tcW w:w="2098"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Встречаются ошибки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 деталях или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некоторых фактах;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детали не всегда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анализируются;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факты отделяются от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мнений </w:t>
            </w:r>
          </w:p>
        </w:tc>
        <w:tc>
          <w:tcPr>
            <w:tcW w:w="2163"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Ошибки в ряде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ключевых фактов 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почти во всех деталях;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детали приводятся, но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 анализируются;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факты не всегда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отделяются от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мнений, но учащийся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понимает разницу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между ними </w:t>
            </w:r>
          </w:p>
        </w:tc>
        <w:tc>
          <w:tcPr>
            <w:tcW w:w="2003"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Незнание фактов 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деталей, неумение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анализировать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детали, даже если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они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подсказываются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учителем; факты 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мнения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смешиваются 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нет понимания их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разницы </w:t>
            </w:r>
          </w:p>
        </w:tc>
      </w:tr>
      <w:tr w:rsidR="008E47FC" w:rsidRPr="008E47FC" w:rsidTr="008E47FC">
        <w:tc>
          <w:tcPr>
            <w:tcW w:w="1871"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5. Работа с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ключевыми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понятиями</w:t>
            </w:r>
          </w:p>
        </w:tc>
        <w:tc>
          <w:tcPr>
            <w:tcW w:w="2144"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Выделяются все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понятия 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определяются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наиболее важные;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чётко и полно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определяются,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правильное 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понятное описание</w:t>
            </w:r>
          </w:p>
        </w:tc>
        <w:tc>
          <w:tcPr>
            <w:tcW w:w="2098"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Выделяются важные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понятия, но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некоторые другие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упускаются;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определяются чётко,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но не всегда полно;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правильное 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доступное описани</w:t>
            </w:r>
          </w:p>
        </w:tc>
        <w:tc>
          <w:tcPr>
            <w:tcW w:w="2163"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Нет разделения на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важные 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второстепенные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понятия;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определяются, но не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всегда чётко 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правильно;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описываются часто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неправильно или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непонятно</w:t>
            </w:r>
          </w:p>
        </w:tc>
        <w:tc>
          <w:tcPr>
            <w:tcW w:w="2003"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Неумение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выделить понятия,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нет определений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понятий; не могут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описать или не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понимают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собственного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описания </w:t>
            </w:r>
          </w:p>
        </w:tc>
      </w:tr>
      <w:tr w:rsidR="008E47FC" w:rsidRPr="008E47FC" w:rsidTr="008E47FC">
        <w:tc>
          <w:tcPr>
            <w:tcW w:w="1871"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6.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Причинно-следс</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твенные связи </w:t>
            </w:r>
          </w:p>
        </w:tc>
        <w:tc>
          <w:tcPr>
            <w:tcW w:w="2144"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Умение переходить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 частного к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общему или от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общего к частному;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чёткая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последовательность</w:t>
            </w:r>
          </w:p>
        </w:tc>
        <w:tc>
          <w:tcPr>
            <w:tcW w:w="2098"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Частичные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нарушения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причинно-следственн</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ых связей; небольшие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логические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неточности </w:t>
            </w:r>
          </w:p>
        </w:tc>
        <w:tc>
          <w:tcPr>
            <w:tcW w:w="2163"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Причинно-следствен</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ные связи проводятся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редко; много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нарушений в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последовательности</w:t>
            </w:r>
          </w:p>
        </w:tc>
        <w:tc>
          <w:tcPr>
            <w:tcW w:w="2003" w:type="dxa"/>
          </w:tcPr>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 может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провести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причинно-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следственные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связи даже при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наводящих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вопросах,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постоянные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нарушения </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последовательнос</w:t>
            </w:r>
          </w:p>
          <w:p w:rsidR="008E47FC" w:rsidRPr="008E47FC" w:rsidRDefault="008E47FC" w:rsidP="00B6114E">
            <w:pPr>
              <w:tabs>
                <w:tab w:val="left" w:pos="979"/>
              </w:tabs>
              <w:spacing w:after="0" w:line="240" w:lineRule="auto"/>
              <w:ind w:firstLine="2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ти </w:t>
            </w:r>
          </w:p>
        </w:tc>
      </w:tr>
    </w:tbl>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Критерии для оценивания письменного ответа на уроках истории: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1.Выполнил работу без ошибок и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2.Допустил не более одного недочета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если ученик выполнил работу полностью, но допустил в ней: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1.Не более одной негрубой ошибки и одного недочета.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2.Не более двух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если  ученик  правильно  выполнил  не  менее  половины  работы  или допустил: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1.Не более двух грубых ошибок или не более одной грубой и одной негрубой ошибки и одного недочета;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2.Не более двух- трех негрубых ошибок или одной негрубой ошибки и трех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3.При отсутствии ошибок, но при наличии четырех-пяти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1.Допустил  число  ошибок  недочетов  превышающее  норму,  при  которой  может  быть выставлена </w:t>
      </w:r>
      <w:r w:rsidRPr="008E47FC">
        <w:rPr>
          <w:rFonts w:ascii="Times New Roman" w:eastAsia="Calibri" w:hAnsi="Times New Roman" w:cs="Times New Roman"/>
          <w:b/>
          <w:spacing w:val="-7"/>
          <w:sz w:val="24"/>
          <w:szCs w:val="24"/>
          <w:lang w:val="tt-RU"/>
        </w:rPr>
        <w:t>Отметка «3».</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2.Если правильно выполнил менее половины работы.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3.Не приступил к выполнению работы.  </w:t>
      </w:r>
      <w:r w:rsidRPr="008E47FC">
        <w:rPr>
          <w:rFonts w:ascii="Times New Roman" w:eastAsia="Calibri" w:hAnsi="Times New Roman" w:cs="Times New Roman"/>
          <w:spacing w:val="-7"/>
          <w:sz w:val="24"/>
          <w:szCs w:val="24"/>
          <w:lang w:val="tt-RU"/>
        </w:rPr>
        <w:cr/>
        <w:t xml:space="preserve">4.Правильно выполнил не более 10% всех заданий.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lastRenderedPageBreak/>
        <w:t xml:space="preserve">Оценка «5»-100-80 %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Оценка «4»-80-60 %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Отметка «3»-60-40 %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Отметка «2» - 40 - 0 %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Критерии оценивания работы с историческим источником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если ученик удачно использовал правильную структуру ответа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(введение  - основная  часть  -  заключение);  определил  тему;  ораторское  искусство  (умение говорить).  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между идеями. Теоретические положения подкрепляются  соответствующими  фактами.  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  Выделяются  все понятия  и  определяются  наиболее  важные;  чётко  и  полно  определяются,  правильное  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понятное  описание.  Умение  переходить  от  частного  к  общему  или  от  общего  к  частному; чёткая последовательность.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если ученик не всегда удачно использовал структуру ответа; в ходе изложения  встречаются  паузы,  неудачно  построенные  предложения,  повторы  слов. 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 Теоретические положения  не  всегда  подкрепляются  соответствующими  фактами.  Встречаются  ошибки  в деталях  или  некоторых  фактах;  детали  не  всегда  анализируются;  факты  отделяются  от мнений. Выделяются важные понятия, но некоторые другие упускаются; определяются чётко, но  не  всегда  полно;  правильное  и  доступное  описание.  Частичные  нарушения причинно-следственных связей; небольшие логические неточности.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если отсутствовали некоторые элементы ответа; неудачно определена тема  или  определена  после  наводящих  вопросов;  сбивчивый  рассказ,  незаконченные предложения  и фразы, постоянная необходимость  в помощи  учителя.  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 Теоретические положения и  их  фактическое  подкрепление  не  соответствуют  друг  другу.  Ошибки  в  ряде  ключевых фактов и почти во всех деталях; детали приводятся, но не анализируются; факты не всегда отделяются  от  мнений,  но  учащийся  понимает  разницу  между  ними.  Нет  разделения  на важные  и  второстепенные  понятия;  определяются,  но  не  всегда  чётко  и  правильно;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описываются часто неправильно или непонятно. Причинно-следственные связи проводятся редко; много нарушений в последовательности.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при неумении сформулировать вводную часть и выводы; ученик не может  определить  тему  даже  с  помощью  учителя,  рассказ  распадается  на  отдельные фрагменты или фразы. 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 Смешивается теоретический и фактический материал, между ними нет соответствия. Незнание фактов и деталей, неумение анализировать детали, даже если они подсказываются  учителем;  факты  и  мнения  смешиваются  и  нет  понимания  их  разницы.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Неумение выделить понятия, нет определений понятий; не могут описать или не понимают собственного  описания.  Не  может  провести  причинно-следственные  связи  даже  при наводящих вопросах, постоянные нарушения последовательности.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lastRenderedPageBreak/>
        <w:t xml:space="preserve">Критерии и нормы устного ответа по обществознанию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еслиученик: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1.Показывает глубокое и полное знание и понимание всего объемапрограммного материала; полное понимание сущности рассматриваемых понятий, явлений и закономерностей, теорий, взаимосвязей.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наглядные  пособия,  справочные  материалы,  учебник,  дополнительную  литературу,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первоисточники.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Самостоятельно,  уверенно  и  безошибочноприменяет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помощипреподавателя;  в  основном  усвоил  учебный  материал;  подтверждает ответконкретными примерами; правильно отвечает на дополнительные вопросы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Показывает  недостаточную  сформированность  отдельных  знаний  и  умений;  выводы  и обобщения аргументирует слабо, допускает в них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3.Допустил ошибки и неточности в использовании научной терминологии, определения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4.Испытывает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5.Отвечаетнеполно на вопросы учителя (упуская и основное), или воспроизводит содержание текста учебника, но недостаточно понимает отдельные положения,имеющие важное значение в этом тексте.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lastRenderedPageBreak/>
        <w:t xml:space="preserve">6.Обнаруживает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1.Не усвоил и не раскрыл основное содержание материала; не делает выводов и обобщений.  </w:t>
      </w:r>
      <w:r w:rsidRPr="008E47FC">
        <w:rPr>
          <w:rFonts w:ascii="Times New Roman" w:eastAsia="Calibri" w:hAnsi="Times New Roman" w:cs="Times New Roman"/>
          <w:spacing w:val="-7"/>
          <w:sz w:val="24"/>
          <w:szCs w:val="24"/>
          <w:lang w:val="tt-RU"/>
        </w:rPr>
        <w:cr/>
        <w:t xml:space="preserve">2.Не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При  ответе  (на  один  вопрос)  допускает  более  двух  грубых  ошибок,  которые  не  может исправить даже при помощи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4.Не может ответить ни на один их поставленных вопросов.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5.Полностью не усвоил материал.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2.Критерии для оценивания письменного ответа на уроках обществознания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1.Выполнил работу без ошибок и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2.Допустил не более одного недочета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если ученик выполнил работу полностью, но допустил в ней: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1.Не более одной негрубой ошибки и одного недочета.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2.Не более двух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Оценка  «3»</w:t>
      </w:r>
      <w:r w:rsidRPr="008E47FC">
        <w:rPr>
          <w:rFonts w:ascii="Times New Roman" w:eastAsia="Calibri" w:hAnsi="Times New Roman" w:cs="Times New Roman"/>
          <w:spacing w:val="-7"/>
          <w:sz w:val="24"/>
          <w:szCs w:val="24"/>
          <w:lang w:val="tt-RU"/>
        </w:rPr>
        <w:t xml:space="preserve">  ставится,  если  ученик  правильно  выполнил  не  менее  половины  работы  или допустил: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1.Не более двух грубых ошибок или не более одной грубой и одной негрубой ошибки и одного недочета;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2.Не более двух- трех негрубых ошибок или одной негрубой ошибки и трех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3.При отсутствии ошибок, но при наличии четырех-пяти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1.Допустил  число  ошибок  недочетов  превышающее  норму,  при  которой  может  быть выставлена оценка «3».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2.Если правильно выполнил менее половины работы.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3.Не приступил к выполнению работы.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4.Правильно выполнил не более 10% всех заданий.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3.Критерии для оценивания тестов на уроках обществознания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При тестировании все верные ответы берутся за 100%, тогда отметка выставляется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всоответствии с таблицей: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140"/>
      </w:tblGrid>
      <w:tr w:rsidR="008E47FC" w:rsidRPr="008E47FC" w:rsidTr="008E47FC">
        <w:tc>
          <w:tcPr>
            <w:tcW w:w="3085"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Отметка</w:t>
            </w:r>
          </w:p>
        </w:tc>
        <w:tc>
          <w:tcPr>
            <w:tcW w:w="5140" w:type="dxa"/>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Процент выполнения задания        </w:t>
            </w:r>
          </w:p>
        </w:tc>
      </w:tr>
      <w:tr w:rsidR="008E47FC" w:rsidRPr="008E47FC" w:rsidTr="008E47FC">
        <w:tc>
          <w:tcPr>
            <w:tcW w:w="3085"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"5"</w:t>
            </w:r>
          </w:p>
        </w:tc>
        <w:tc>
          <w:tcPr>
            <w:tcW w:w="5140" w:type="dxa"/>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90% и более   </w:t>
            </w:r>
          </w:p>
        </w:tc>
      </w:tr>
      <w:tr w:rsidR="008E47FC" w:rsidRPr="008E47FC" w:rsidTr="008E47FC">
        <w:tc>
          <w:tcPr>
            <w:tcW w:w="3085" w:type="dxa"/>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"4" </w:t>
            </w:r>
          </w:p>
        </w:tc>
        <w:tc>
          <w:tcPr>
            <w:tcW w:w="5140"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75-89%</w:t>
            </w:r>
          </w:p>
        </w:tc>
      </w:tr>
      <w:tr w:rsidR="008E47FC" w:rsidRPr="008E47FC" w:rsidTr="008E47FC">
        <w:tc>
          <w:tcPr>
            <w:tcW w:w="3085" w:type="dxa"/>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"3" </w:t>
            </w:r>
          </w:p>
        </w:tc>
        <w:tc>
          <w:tcPr>
            <w:tcW w:w="5140"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51-74%</w:t>
            </w:r>
          </w:p>
        </w:tc>
      </w:tr>
      <w:tr w:rsidR="008E47FC" w:rsidRPr="008E47FC" w:rsidTr="008E47FC">
        <w:tc>
          <w:tcPr>
            <w:tcW w:w="3085" w:type="dxa"/>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“2”</w:t>
            </w:r>
          </w:p>
        </w:tc>
        <w:tc>
          <w:tcPr>
            <w:tcW w:w="5140"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менее 50%</w:t>
            </w:r>
          </w:p>
        </w:tc>
      </w:tr>
    </w:tbl>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4.Критерии оценивания работы с источником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если  ученик  удачно  использовал  правильную  структуру  ответа (введение  -основная  часть  -  заключение);  определил  тему;  ораторское  искусство  (умение говорить).  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между идеями. Теоретические положения подкрепляются  соответствующими  фактами.  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  </w:t>
      </w:r>
      <w:r w:rsidRPr="008E47FC">
        <w:rPr>
          <w:rFonts w:ascii="Times New Roman" w:eastAsia="Calibri" w:hAnsi="Times New Roman" w:cs="Times New Roman"/>
          <w:spacing w:val="-7"/>
          <w:sz w:val="24"/>
          <w:szCs w:val="24"/>
          <w:lang w:val="tt-RU"/>
        </w:rPr>
        <w:lastRenderedPageBreak/>
        <w:t xml:space="preserve">Выделяются  все понятия  и  определяются  наиболее  важные;  чётко  и  полно  определяются,  правильное  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понятное  описание.  Умение  переходить  от  частного  к  общему  или  от  общего  к  частному; чёткая последовательность.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если ученик не всегда удачно использовал структуру ответа; в ходе изложения  встречаются  паузы,  неудачно  построенные  предложения,  повторы  слов. 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 Теоретические положения  не  всегда  подкрепляются  соответствующими  фактами.  Встречаются  ошибки  в деталях  или  некоторых  фактах;  детали  не  всегда  анализируются;  факты  отделяются  от мнений. Выделяются важные понятия, но некоторые другие упускаются; определяются чётко, но  не  всегда  полно;  правильное  и  доступное  описание.  Частичные  нарушения причинно-следственных связей; небольшие логические неточности.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если отсутствовали некоторые элементы ответа; неудачно определена тема  или  определена  после  наводящих  вопросов;  сбивчивый  рассказ,  незаконченные предложения  и фразы, постоянная необходимость  в помощи  учителя.  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 Теоретические положения и  их  фактическое  подкрепление  не  соответствуют  друг  другу.  Ошибки  в  ряде  ключевых фактов и почти во всех деталях; детали приводятся, но не анализируются; факты не всегда отделяются  от  мнений,  но  учащийся  понимает  разницу  между  ними.  Нет  разделения  на важные  и  второстепенные  понятия;  определяются,  но  не  всегда  чётко  и  правильно;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описываются часто неправильно или непонятно. Причинно-следственные связи проводятся редко; много нарушений в последовательности.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при неумение сформулировать вводную часть и выводы; ученик не может  определить  тему  даже  с  помощью  учителя,  рассказ  распадается  на  отдельные фрагменты или фразы. 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 Смешивается теоретический и фактический материал, между ними нет соответствия. Незнание фактов и деталей, неумение анализировать детали, даже если они подсказываются  учителем;  факты  и  мнения  смешиваются  и  нет  понимания  их  разницы.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Неумение выделить понятия, нет определений понятий; не могут описать или не понимают собственного  описания.  Не  может  провести  причинно-следственные  связи  даже  при наводящих вопросах, постоянные нарушения последовательности.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Критерий и нормы оценивания по по географии</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Устный ответ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w:t>
      </w:r>
      <w:r w:rsidRPr="008E47FC">
        <w:rPr>
          <w:rFonts w:ascii="Times New Roman" w:eastAsia="Calibri" w:hAnsi="Times New Roman" w:cs="Times New Roman"/>
          <w:spacing w:val="-7"/>
          <w:sz w:val="24"/>
          <w:szCs w:val="24"/>
          <w:lang w:val="tt-RU"/>
        </w:rPr>
        <w:lastRenderedPageBreak/>
        <w:t xml:space="preserve">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хорошее  знание  карты  и  использование  ее,  верное  решение  географических задач.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 основном правильно даны определения понятий и использованы научные термины;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Ответ самостоятельный;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Наличие неточностей в изложении географического материала;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Связное  и  последовательное  изложение;  при  помощи  наводящих  вопросов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восполняются сделанные пропуски;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Наличие  конкретных  представлений  и  элементарных  реальных  понятий  изучаемых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географических явлений;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Понимание основных географических взаимосвязей;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Знание карты и умение ей пользоваться;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При решении географических задач сделаны второстепенные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Материал излагает несистематизированно, фрагментарно, не всегда последовательно;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Допустил  ошибки  и  неточности  в  использовании  научной  терминологии,  определения понятий дал недостаточно четкие;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lastRenderedPageBreak/>
        <w:t xml:space="preserve">Не  использовал  в  качестве  доказательства  выводы  и  обобщения  из  наблюдений,  фактов, опытов или допустил ошибки при их изложении;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r w:rsidRPr="008E47FC">
        <w:rPr>
          <w:rFonts w:ascii="Times New Roman" w:eastAsia="Calibri" w:hAnsi="Times New Roman" w:cs="Times New Roman"/>
          <w:spacing w:val="-7"/>
          <w:sz w:val="24"/>
          <w:szCs w:val="24"/>
          <w:lang w:val="tt-RU"/>
        </w:rPr>
        <w:cr/>
        <w:t xml:space="preserve">Слабое  знание  географической  номенклатуры,  отсутствие  практических  навыков  работы  в области географии (неумение пользоваться компасом, масштабом и т.д.);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Скудны географические представления, преобладают формалистические знания;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Только при помощи наводящих вопросов ученик улавливает географические связи.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 усвоил и не раскрыл основное содержание материала;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 делает выводов и обобщений.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  знает  и  не  понимает  значительную  или  основную  часть  программного  материала  в пределах поставленных вопросов;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Имеет  слабо  сформированные  и  неполные  знания  и  не  умеет  применять  их  к  решению конкретных вопросов и задач по образцу;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При  ответе  (на  один  вопрос)  допускает  более  двух  грубых  ошибок,  которые  не  может исправить даже при помощи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Имеются грубые ошибкив использовании карты.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Примечание.  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Оценка самостоятельных письменных и контрольных работ</w:t>
      </w:r>
      <w:r w:rsidRPr="008E47FC">
        <w:rPr>
          <w:rFonts w:ascii="Times New Roman" w:eastAsia="Calibri" w:hAnsi="Times New Roman" w:cs="Times New Roman"/>
          <w:spacing w:val="-7"/>
          <w:sz w:val="24"/>
          <w:szCs w:val="24"/>
          <w:lang w:val="tt-RU"/>
        </w:rPr>
        <w:t xml:space="preserve">.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выполнил работу без ошибок и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допустил не более одного недочета.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если ученик выполнил работу полностью, но допустил в ней: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не более одной негрубой ошибки и одного недочета;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или не более двух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если  ученик  правильно  выполнил  не  менее  половины  работы  или допустил: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не более двух грубых ошибок;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или не более одной грубой и одной негрубой ошибки и одного недочета;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или не более двух-трех негрубых ошибок;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или одной негрубой ошибки и трех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или при отсутствии ошибок, но при наличии четырех-пяти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допустил  число  ошибок  и  недочетов  превосходящее  норму,  при  которой  может  быть выставлена оценка "3";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или если правильно выполнил менее половины работы.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Примечание.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Учитель имеет право поставить ученику оценку выше той, которая предусмотрена нормами, если учеником оригинально выполнена работа.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Критерии выставления оценок за проверочные тесты.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lastRenderedPageBreak/>
        <w:t xml:space="preserve">1. Критерии выставления оценок за тест, состоящий из 10 вопросов.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Время выполнения работы: 10-15 мин.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Оценка «5» - 10 правильных ответов, «4» - 7-9, «3» - 5-6, «2» - менее 5 правильных ответов.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Критерии выставления оценок за тест, состоящий из 20 вопросов.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Время выполнения работы: 30-40 мин.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Оценка «5» - 18-20 правильных ответов, «4» - 14-17, «3» - 10-13, «2» - менее 10 правильных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ответов.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Оценка качества выполнения практических и самостоятельных работ по географии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"5"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Практическая  или  самостоятельная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практическихи самостоятельных работ теоретические знания, практические умения и навыки.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Работа оформлена аккуратно, в оптимальной для фиксации результатов форме.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Форма  фиксации  материалов  может  быть  предложена  учителем  или  выбрана  самими учащимися.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"4"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Практическая  или  самостоятельная  работа  выполнена  учащимися  в  полном  объеме  и самостоятельно.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Допускаются неточности и небрежность в оформлении результатов работы.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"3"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"2"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Оценка умений работать с картой и другими источниками географических знаний</w:t>
      </w:r>
      <w:r w:rsidRPr="008E47FC">
        <w:rPr>
          <w:rFonts w:ascii="Times New Roman" w:eastAsia="Calibri" w:hAnsi="Times New Roman" w:cs="Times New Roman"/>
          <w:spacing w:val="-7"/>
          <w:sz w:val="24"/>
          <w:szCs w:val="24"/>
          <w:lang w:val="tt-RU"/>
        </w:rPr>
        <w:t xml:space="preserve">.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 правильный и полный отбор источников знаний, допускаются неточности в использовании карт и других источников знаний, в оформлении результатов.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lastRenderedPageBreak/>
        <w:t>Отметка  «3»</w:t>
      </w:r>
      <w:r w:rsidRPr="008E47FC">
        <w:rPr>
          <w:rFonts w:ascii="Times New Roman" w:eastAsia="Calibri" w:hAnsi="Times New Roman" w:cs="Times New Roman"/>
          <w:spacing w:val="-7"/>
          <w:sz w:val="24"/>
          <w:szCs w:val="24"/>
          <w:lang w:val="tt-RU"/>
        </w:rPr>
        <w:t xml:space="preserve">  -  правильное  использование  основных  источников  знаний;  допускаются неточности в формулировке выводов; неаккуратное оформление результатов.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 неумение отбирать и использовать основные источники знаний; допускаются существенные ошибки в выполнении задания и в оформлении результатов.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Требования к выполнению практических работ на контурной карте.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Практические  и  самостоятельные  работы  на  контурной  карте  выполняются  с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использованием карт атласа и учебника, а также описания задания к работе</w:t>
      </w:r>
      <w:r w:rsidRPr="008E47FC">
        <w:rPr>
          <w:rFonts w:ascii="Times New Roman" w:eastAsia="Calibri" w:hAnsi="Times New Roman" w:cs="Times New Roman"/>
          <w:spacing w:val="-7"/>
          <w:sz w:val="24"/>
          <w:szCs w:val="24"/>
          <w:lang w:val="tt-RU"/>
        </w:rPr>
        <w:t xml:space="preserve">.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Чтобы  не  перегружать  контурную  карту,  мелкие  объекты  обозначаются  цифрами  с последующим их пояснением за рамками карты ( в графе: «условные знаки»).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При нанесении на контурную карту географических объектов используйте линии градусной сетки, речные системы, береговую линию и границы государств (это нужно для ориентира и удобства, а также для правильности нанесения объектов).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   </w:t>
      </w:r>
      <w:r w:rsidRPr="008E47FC">
        <w:rPr>
          <w:rFonts w:ascii="Times New Roman" w:eastAsia="Calibri" w:hAnsi="Times New Roman" w:cs="Times New Roman"/>
          <w:spacing w:val="-7"/>
          <w:sz w:val="24"/>
          <w:szCs w:val="24"/>
          <w:lang w:val="tt-RU"/>
        </w:rPr>
        <w:cr/>
        <w:t xml:space="preserve">4.  Не  копируйте  карты  атласа,  необходимо  точно  выполнять  предложенные  вам  задания (избегайте нанесение «лишней информации»: отметка за правильно оформленную работу по предложенным заданиям может быть снижена на один балл в случае добавления в работу излишней информации)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5. Географические названия объектов подписывайте с заглавной буквы.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6. Работа должна быть выполнена аккуратно без грамматически ошибок (отметка за работу может быть снижена за небрежность и грамматические ошибки на один и более баллов).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Правила работы с контурной картой.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Подберите материалы для выполнения задания на карте (текстовые карты, статистические материалы, текст учебника), выделите главное.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Проранжируйте показатели по 2-3 уровням – высокие, средние, низкие.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При  помощи  условных  знаков,  выбранных  вами,  выполните  задание,  условные  знаки отобразите в легенде карты.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4.  Правильно  подпишите  географические  объекты  –  названия  городов  и  поселков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расположите  по  параллелям  или  параллельно  северной  рамки  карты;  надписи  не  должны перекрывать контуров других обозначений; надписи делайте по возможности мелко, но четко.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5. Над северной рамкой (вверху карты) не забудьте написать название выполненной работы.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Критерий и нормы оценивания по по биологии</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Критерии и нормы оценки знаний и умений обучающихся за устный ответ</w:t>
      </w:r>
      <w:r w:rsidRPr="008E47FC">
        <w:rPr>
          <w:rFonts w:ascii="Times New Roman" w:eastAsia="Calibri" w:hAnsi="Times New Roman" w:cs="Times New Roman"/>
          <w:spacing w:val="-7"/>
          <w:sz w:val="24"/>
          <w:szCs w:val="24"/>
          <w:lang w:val="tt-RU"/>
        </w:rPr>
        <w:t xml:space="preserve">.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w:t>
      </w:r>
      <w:r w:rsidRPr="008E47FC">
        <w:rPr>
          <w:rFonts w:ascii="Times New Roman" w:eastAsia="Calibri" w:hAnsi="Times New Roman" w:cs="Times New Roman"/>
          <w:spacing w:val="-7"/>
          <w:sz w:val="24"/>
          <w:szCs w:val="24"/>
          <w:lang w:val="tt-RU"/>
        </w:rPr>
        <w:lastRenderedPageBreak/>
        <w:t xml:space="preserve">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Самостоятельно,  уверенно  и  безошибочно  применяет  полученные  знания  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дополнительные вопросы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Не  обладает  достаточным  навыком  работы  со  справочной  литературой,  учебником, первоисточником (правильно ориентируется, но работает медленно).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1.  Усваивает  основное  содержание  учебного  материала,  но  имеет  пробелы,  не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препятствующие дальнейшему усвоению программного материала.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Излагает  материал  несистематизированно,  фрагментарно,  не  всегда  последовательно; показывает  недостатоную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Испытывает  затруднения  в  применении  знаний,  необходимых  для  решения  задач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Имеет  слабо  сформированные  и  неполные  знания,  не  умеет  применять  их  при решении конкретных вопросов, задач, заданий по образцу.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При  ответе  на  один  вопрос  допускает  более  двух  грубых  ошибок,  которые  не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может исправить даже при помощи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Критерии  и  нормы  оценки  знаний  и  умений  обучающихся  за  самостоятельные письменные и контрольные работы</w:t>
      </w:r>
      <w:r w:rsidRPr="008E47FC">
        <w:rPr>
          <w:rFonts w:ascii="Times New Roman" w:eastAsia="Calibri" w:hAnsi="Times New Roman" w:cs="Times New Roman"/>
          <w:spacing w:val="-7"/>
          <w:sz w:val="24"/>
          <w:szCs w:val="24"/>
          <w:lang w:val="tt-RU"/>
        </w:rPr>
        <w:t xml:space="preserve">.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Выполняет работу без ошибок и /или/ допускает не более одного недочёта.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Соблюдает культуру письменной речи; правила оформления письменных работ.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lastRenderedPageBreak/>
        <w:t xml:space="preserve">1.  Выполняет письменную работу полностью, но допускает в ней не более одной негрубой ошибки и одного недочёта и /или/ не более двух недочётов.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Соблюдает культуру письменной речи, правила оформления письменных работ, но -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допускает небольшие помарки при ведении записей.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Правильно выполняет не менее половины работы.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Допускает не более двух грубых ошибок, или не более одной грубой, одной негрубой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Допускает незначительное несоблюдение основных норм культуры письменной речи,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правил оформления письменных работ.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Правильно выполняет менее половины письменной работы.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Допускает число ошибок и недочётов, превосходящее норму, при которой может быть выставлена оценка "3".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Допускает значительное несоблюдение основных норм культуры письменной речи, правил оформления письменных работ.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 Критерии и нормы оценки знаний и умений обучающихся за практические 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лабораторные работы</w:t>
      </w:r>
      <w:r w:rsidRPr="008E47FC">
        <w:rPr>
          <w:rFonts w:ascii="Times New Roman" w:eastAsia="Calibri" w:hAnsi="Times New Roman" w:cs="Times New Roman"/>
          <w:spacing w:val="-7"/>
          <w:sz w:val="24"/>
          <w:szCs w:val="24"/>
          <w:lang w:val="tt-RU"/>
        </w:rPr>
        <w:t xml:space="preserve">.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если: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Правильной самостоятельно  определяет цель данных работ; выполняет работу в полном объёме с соблюдением необходимой  последовательности проведения опытов, измерений.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Грамотно, логично описывает ход практических (лабораторных) работ,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правильно формулирует выводы; точно и аккуратно выполняет все записи, таблицы,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рисунки, чертежи, графики, вычисления.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4.  Проявляет организационно-трудовые умения: поддерживает чистоту рабочего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места, порядок на столе, экономно расходует материалы; соблюдает правила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техники безопасности при выполнении работ.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Выполняет практическую (лабораторную) работу полностью в соответствии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с требованиями при оценивании результатов на "5", но допускает в вычислениях, измерениях два — три недочёта или одну негрубую ошибку и один недочёт.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При оформлении работ допускает неточности в описании хода действий; делает неполные выводы при обобщении.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1. 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принципиальным важным задачам работы.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Подбирает оборудование, материал, начинает работу с помощью учителя; или 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ходе проведения измерений, вычислений, наблюдений допускает ошибки, неточно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формулирует выводы, обобщения.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4.  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lastRenderedPageBreak/>
        <w:t>Отметка   "2"</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Допускает две и более грубые ошибки в ходе работ, которые не может исправить по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требованию педагога; или производит измерения, вычисления, наблюдения неверно.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Критерии и нормы оценки знаний и умений обучающихся за наблюдением объектов.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Правильно проводит наблюдение по заданию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Выделяет существенные признаки у наблюдаемого объекта, процесса.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Грамотно, логично оформляет результаты своих наблюдений, делает обобщения, выводы.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Правильно проводит наблюдение по заданию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Допускает неточности в ходе наблюдений: при выделении существенных признаков у наблюдаемого объекта, процесса называет второстепенные.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Небрежно или неточно оформляет результаты наблюдений. </w:t>
      </w:r>
      <w:r w:rsidRPr="008E47FC">
        <w:rPr>
          <w:rFonts w:ascii="Times New Roman" w:eastAsia="Calibri" w:hAnsi="Times New Roman" w:cs="Times New Roman"/>
          <w:spacing w:val="-7"/>
          <w:sz w:val="24"/>
          <w:szCs w:val="24"/>
          <w:lang w:val="tt-RU"/>
        </w:rPr>
        <w:cr/>
      </w: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Допускает одну-две грубые ошибки или неточности в проведении наблюдений по заданию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При выделении существенных признаков у наблюдаемого объекта, процесса называет лишь некоторые из них.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Допускает одну-две грубые ошибки в оформлении результатов, наблюдений и выводов.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1.Допускает три-четыре грубые ошибки в проведении наблюдений по заданию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Неправильно выделяет признаки наблюдаемого объекта, процесса.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Допускает три-четыре грубые ошибки в оформлении результатов наблюдений и выводов.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арифметические ошибки в вычислениях;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небрежное выполнение записей, чертежей, схем, графиков, таблиц;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орфографические и пунктационные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Требования к написанию школьного реферата.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Защита реферата — одна из форм проведения  устной итоговой аттестации  учащихся. Она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предполагает  предварительный  выбор  выпускником  интересующей  его  проблемы,  ее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глубокое изучение, изложение результатов и выводов.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Тема реферата и ее выбор. Основные требования к этой части реферата: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тема должна быть сформулирована грамотно с литературной точки зрения;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в  названии  реферата  следует  определить  четкие  рамки  рассмотрения  темы,  которые  не должны быть слишком широкими или слишком узкими;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следует по возможности воздерживаться от использования в названии спорных с научной точки  зрения  терминов,  излишней  наукообразности,  а  также  от  чрезмерного упрощения формулировок, желательно избегать длинных названий.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Требования к оформлению титульного листа.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 правом верхнем углу указывается название учебного заведения, в центре - тема реферата, ниже  темы  справа  —  Ф.И.О.  учащегося,  класс.  Ф.И.О.  руководителя,  внизу  –  населенный пункт  и год написания.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Оглавление. Школьный реферат следует составлять из четырех основных частей: введения, основной части, заключения и списка литературы.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Основные требования к введению: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lastRenderedPageBreak/>
        <w:t xml:space="preserve">введение должно включать в себя краткое обоснование актуальности темы реферата, которая может  рассматриваться  в  связи  с  невыясненностью  вопроса  в  науке,  с  его  объективной сложностью для изучения, а также в связи с многочисленными теориями и спорами, которые вокруг нее возникают. В этой части необходимо также показать, почему данный вопрос может представлять научный интерес и какое может иметь практическое значение. Таким образом, тема реферата должна быть актуальна либо с научной точки зрения, либо из практических соображений.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Очень важно, чтобы школьник умел выделить цель (или несколько целей), а также задачи, которые требуется решить для реализации цели. Например, целью может быть показ разных точек зрения на ту или иную личность, а задачами могут выступать описание ее личностных качеств с позиций ряда авторов, освещение ее общественной деятельности и т.д. Обычно одна задача ставится на один параграф реферата.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1.   Требования к основной части реферата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Основная часть реферата содержит материал, который отобран учеником для рассмотрения проблемы. Не стоит требовать от школьников очень объемных рефератов, превращая их труд в  механическое  переписывание  из  различных  источников первого  попавшегося  материала.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Средний объем основной части реферата — 10 страниц. Учителю при рецензии, а ученику при написании  необходимо  обратить  внимание  на  обоснованное  распределение  материала  на параграфы, умение формулировать их название, соблюдение логики изложения.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Основная  часть  реферата,  кроме  содержания,  выбранного  из разных  литературных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источников,  также  должна  включать  в  себя  собственное  мнение  учащегося  и </w:t>
      </w:r>
      <w:r w:rsidRPr="008E47FC">
        <w:rPr>
          <w:rFonts w:ascii="Times New Roman" w:eastAsia="Calibri" w:hAnsi="Times New Roman" w:cs="Times New Roman"/>
          <w:spacing w:val="-7"/>
          <w:sz w:val="24"/>
          <w:szCs w:val="24"/>
          <w:lang w:val="tt-RU"/>
        </w:rPr>
        <w:cr/>
        <w:t xml:space="preserve">сформулированные самостоятельные выводы, опирающиеся на приведенные факты.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Требования к заключению: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заключение — часть реферата, в которой формулируются выводы по параграфам, обращается внимание на выполнение поставленных во введении задач и целей (или цели). Заключение должно быть четким, кратким, вытекающим из основной части. Очень часто ученики (да и учителя)  путают  заключение  с  литературным  послесловием,  где  пытаются  представить материал, продолжающий изложение проблемы. Объем заключения  2-3 страницы.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Основные требования к списку изученной литературы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Источники должны быть перечислены в алфавитной последовательности (по первым буквам фамилий авторов или по названиям сборников). Необходимо указать место издания, название издательства, год издания.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Основные требования к написанию реферата: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   Должна соблюдаться определенная форма (титульный лист, оглавление и т.д.)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Выбранная тема должна содержать определенную проблему и быть адекватной школьному уровню по объему и степени научности.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Не следует требовать написания очень объемных по количеству страниц рефератов. </w:t>
      </w:r>
    </w:p>
    <w:p w:rsidR="008E47FC" w:rsidRPr="006771D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Критерии оценивания по физике</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Оценка устных ответов учащихся по физике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если ответ ученика удовлетворяет основным требованиям к ответу на отметку “5”,  но дан без использования собственного плана, новых примеров, без применения знаний  в  новой  ситуации,  без  использования  связей  с  ранее  изученным  </w:t>
      </w:r>
      <w:r w:rsidRPr="008E47FC">
        <w:rPr>
          <w:rFonts w:ascii="Times New Roman" w:eastAsia="Calibri" w:hAnsi="Times New Roman" w:cs="Times New Roman"/>
          <w:spacing w:val="-7"/>
          <w:sz w:val="24"/>
          <w:szCs w:val="24"/>
          <w:lang w:val="tt-RU"/>
        </w:rPr>
        <w:lastRenderedPageBreak/>
        <w:t xml:space="preserve">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если  учащийся  правильно  понимает  физическую  сущность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Отметка  “2”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отметки “3”.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Оценка письменных контрольных работ по</w:t>
      </w:r>
      <w:r w:rsidRPr="008E47FC">
        <w:rPr>
          <w:rFonts w:ascii="Times New Roman" w:eastAsia="Calibri" w:hAnsi="Times New Roman" w:cs="Times New Roman"/>
          <w:spacing w:val="-7"/>
          <w:sz w:val="24"/>
          <w:szCs w:val="24"/>
          <w:lang w:val="tt-RU"/>
        </w:rPr>
        <w:t xml:space="preserve"> физике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за работу, выполненную полностью без ошибок и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r w:rsidRPr="008E47FC">
        <w:rPr>
          <w:rFonts w:ascii="Times New Roman" w:eastAsia="Calibri" w:hAnsi="Times New Roman" w:cs="Times New Roman"/>
          <w:spacing w:val="-7"/>
          <w:sz w:val="24"/>
          <w:szCs w:val="24"/>
          <w:lang w:val="tt-RU"/>
        </w:rPr>
        <w:cr/>
      </w: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если  число  ошибок  и недочетов  превысило  норму  для  отметки  “3” или правильно выполнено менее 2/3 всей работы.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Оценка лабораторных работ по физике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вычисления;  правильно  выполняет  анализ погрешностей.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если  выполнены  требования  к  отметке  “5”,  но  было  допущено  два-три недочета, не более одной негрубой ошибки и одного недочета.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если работа выполнена не полностью и объем выполненной части работ не позволяет сделать правильных выводов; если опыты, измерения, вычисления, наблюдения производились неправильно.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Во  всех  случаях  оценка  снижается,  если  ученик  не  соблюдал  правила  техники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безопасности.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spacing w:val="-7"/>
          <w:sz w:val="24"/>
          <w:szCs w:val="24"/>
          <w:lang w:val="tt-RU"/>
        </w:rPr>
        <w:tab/>
      </w:r>
      <w:r w:rsidRPr="008E47FC">
        <w:rPr>
          <w:rFonts w:ascii="Times New Roman" w:eastAsia="Calibri" w:hAnsi="Times New Roman" w:cs="Times New Roman"/>
          <w:b/>
          <w:spacing w:val="-7"/>
          <w:sz w:val="24"/>
          <w:szCs w:val="24"/>
          <w:lang w:val="tt-RU"/>
        </w:rPr>
        <w:t xml:space="preserve">Перечень ошибок.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Грубые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1.Незнание определений основных понятий, законов, правил, основных положений теории, формул, общепринятых символов обозначения физических величии, единиц их измерения.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2.Неумение выделить в ответе главное.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решенным  в  классе,  </w:t>
      </w:r>
      <w:r w:rsidRPr="008E47FC">
        <w:rPr>
          <w:rFonts w:ascii="Times New Roman" w:eastAsia="Calibri" w:hAnsi="Times New Roman" w:cs="Times New Roman"/>
          <w:spacing w:val="-7"/>
          <w:sz w:val="24"/>
          <w:szCs w:val="24"/>
          <w:lang w:val="tt-RU"/>
        </w:rPr>
        <w:lastRenderedPageBreak/>
        <w:t xml:space="preserve">ошибки, показывающие  неправильное  понимание  условия  задачи  или  неправильное  истолкование решения.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4.Неумение читать и строить графики и принципиальные схемы.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5.Неумение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6.Небрежное отношение к лабораторному оборудованию и измерительным приборам.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7.Неумение определить показание измерительного прибора.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8.Нарушение требований правил безопасного труда при выполнении эксперимента.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ab/>
        <w:t xml:space="preserve">Негрубые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опыта или измерений.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2.Ошибки  в  условных  обозначениях  на  принципиальных  схемах,  неточности  чертежей, графиков, схем.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3.Пропуск или неточное написание наименований единиц физических величин.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4.Нерациональный выбор хода решения.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ab/>
        <w:t xml:space="preserve">Недочеты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1.Нерациональные  записи  при  вычислениях,  нерациональные  приемы  вычислении,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преобразований и решений задач.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2.Арифметические ошибки в вычислениях, если эти ошибки грубо не искажают реальность полученного результата.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3.Отдельные погрешности в формулировке вопроса или ответа.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4.Небрежное выполнение записей, чертежей, схем, графиков.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5.Орфографические и пунктуационные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Критерии оценивания по астрономии</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Оценка устных ответов учащихся по астрономии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другим курсам, а также с материалом, усвоенным при изучении других предметов.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если ответ ученика удовлетворяет основным требованиям к ответу на отметку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если  учащийся  правильно  понимает  физическую  сущность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рассматриваемых  явлений  и  закономерностей,  но  в  ответе  имеются  отдельные  пробелы  в усвоении вопросов курса астрономии,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lastRenderedPageBreak/>
        <w:t>Отметка  “2”</w:t>
      </w:r>
      <w:r w:rsidRPr="008E47FC">
        <w:rPr>
          <w:rFonts w:ascii="Times New Roman" w:eastAsia="Calibri" w:hAnsi="Times New Roman" w:cs="Times New Roman"/>
          <w:spacing w:val="-7"/>
          <w:sz w:val="24"/>
          <w:szCs w:val="24"/>
          <w:lang w:val="tt-RU"/>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отметки “3”.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Оценка письменных контрольных работ по</w:t>
      </w:r>
      <w:r w:rsidRPr="008E47FC">
        <w:rPr>
          <w:rFonts w:ascii="Times New Roman" w:eastAsia="Calibri" w:hAnsi="Times New Roman" w:cs="Times New Roman"/>
          <w:spacing w:val="-7"/>
          <w:sz w:val="24"/>
          <w:szCs w:val="24"/>
          <w:lang w:val="tt-RU"/>
        </w:rPr>
        <w:t xml:space="preserve"> физике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за работу, выполненную полностью без ошибок и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r w:rsidRPr="008E47FC">
        <w:rPr>
          <w:rFonts w:ascii="Times New Roman" w:eastAsia="Calibri" w:hAnsi="Times New Roman" w:cs="Times New Roman"/>
          <w:spacing w:val="-7"/>
          <w:sz w:val="24"/>
          <w:szCs w:val="24"/>
          <w:lang w:val="tt-RU"/>
        </w:rPr>
        <w:cr/>
      </w: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если  число  ошибок  и недочетов  превысило  норму  для  отметки  “3” или правильно выполнено менее 2/3 всей работы.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spacing w:val="-7"/>
          <w:sz w:val="24"/>
          <w:szCs w:val="24"/>
          <w:lang w:val="tt-RU"/>
        </w:rPr>
        <w:tab/>
      </w:r>
      <w:r w:rsidRPr="008E47FC">
        <w:rPr>
          <w:rFonts w:ascii="Times New Roman" w:eastAsia="Calibri" w:hAnsi="Times New Roman" w:cs="Times New Roman"/>
          <w:b/>
          <w:spacing w:val="-7"/>
          <w:sz w:val="24"/>
          <w:szCs w:val="24"/>
          <w:lang w:val="tt-RU"/>
        </w:rPr>
        <w:t xml:space="preserve">Перечень ошибок.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Грубые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1.Незнание определений основных понятий, законов, правил, основных положений теории, формул, общепринятых символов обозначения величии, единиц их измерения.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2.Неумение выделить в ответе главное.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3.Неумение  применять  знания  для  решения  задач  и  объяснения    явлений; неправильно сформулированные вопросы задачи или неверные объяснения хода ее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4.Нарушение требований правил безопасного труда при выполнении эксперимента.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ab/>
        <w:t xml:space="preserve">Негрубые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измерений.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2.Пропуск или неточное написание наименований единиц величин.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3.Нерациональный выбор хода решения.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ab/>
        <w:t xml:space="preserve">Недочеты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1.Нерациональные  записи  при  вычислениях,  нерациональные  приемы  вычислении,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преобразований и решений задач.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2.Арифметические ошибки в вычислениях, если эти ошибки грубо не искажают реальность полученного результата.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3.Отдельные погрешности в формулировке вопроса или ответа.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4.Небрежное выполнение записей, чертежей, схем, графиков.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5.Орфографические и пунктуационные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Оценивание результатов обучения по химии</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Оценка устного ответа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«5»: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Ответ  полный  и  правильный  на  основании  изученных  теорий;  материал  изложен  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определенной логической последовательности, литературным языком.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«4»: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Ответ  полный  и  правильный  на  основании  изученных  теорий;  материал  изложен  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определенной  логической  последовательности,  при  этом    допущены  две  –  три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несущественные ошибки, исправленные по требованию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«3»: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Ответ полный, но при этом допущена существенная ошибка, или ответ неполный, несвязный.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«2»: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lastRenderedPageBreak/>
        <w:t xml:space="preserve">При ответе обнаружено непонимание учащимися основного содержания учебного материала или допущены существенные ошибки, которые учащийся не может исправить при наводящих вопросах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Оценка экспериментальных умений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Оценка ставится на основании наблюдения за учащимися и письменного отчета за работу.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«5»: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Работа выполнена полностью, правильно; сделаны правильные наблюдения и выводы;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Эксперимент  осуществлен  по  плану,  с  учетом  правил  техники  безопасности  при  работе  с веществами и оборудованием;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Проявлены организационно – трудовые умения (поддерживается чистота рабочего места и порядок на столе, экономно используются реактивы).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4»: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Работа выполнена правильно, сделаны правильные выводы, при этом эксперимент проведен не полностью или допущены несущественные ошибки в работе с веществами, оборудованием.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Отметка»3»: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Работа выполнена правильно не менее, чем на половину или допущена существенная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ошибка  в  ходе  эксперимента,  в  формировании  работы,  в  соблюдении  правил  техники безопасности,  при  работе  с  веществами  и  оборудованием,  которая  исправляется  по требованию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Отметка»2»: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Допущены  две  существенные  ошибки  в  ходе  эксперимента,  в  объяснении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Оценка умения решать расчетные задачи: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«5»: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 логическом рассуждении и решении нет ошибок, задача решена рациональным способом.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«4»: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  логическом  рассуждении  и  в  решении  нет  существенных  ошибок,  но  задача  решена нерациональным способом, или допущено не более двух существенных ошибок.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«3»: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 логическом рассуждении нет существенных ошибок, но допускается существенная ошибка в математических расчетах.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«2»: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Имеются существенные ошибки в логическом рассуждении и в решении.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Оценка письменных контрольных работ</w:t>
      </w:r>
      <w:r w:rsidRPr="008E47FC">
        <w:rPr>
          <w:rFonts w:ascii="Times New Roman" w:eastAsia="Calibri" w:hAnsi="Times New Roman" w:cs="Times New Roman"/>
          <w:spacing w:val="-7"/>
          <w:sz w:val="24"/>
          <w:szCs w:val="24"/>
          <w:lang w:val="tt-RU"/>
        </w:rPr>
        <w:t xml:space="preserve">: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«5»: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Ответ полный и правильный, возможна несущественная ошибка.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«4»: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Ответ неполный или допущено не более двух несущественных ошибок.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cr/>
        <w:t xml:space="preserve">Работа выполнена не менее чем наполовину, допущена одна существенная ошибка и две – три несущественные.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«2»: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Работа выполнена менее чем наполовину или содержит несколько существенных ошибок.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Оценка тестовых работ.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Тесты, состоящие из пяти вопросов можно использовать после изучения каждого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lastRenderedPageBreak/>
        <w:t xml:space="preserve">материала (урока). Тест из 10—15 вопросов используется для периодического контроля. Тест из 20—30 вопросов необходимо использовать для итогового контроля.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При оценивании используется следующая шкала: для теста из пяти вопросов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нет ошибок — оценка «5»;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одна ошибка - оценка «4»;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две ошибки — оценка «З»;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три ошибки — оценка «2».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Для теста из 30 вопросов: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25—З0 правильных ответов — оценка «5»;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19—24 правильных ответов — оценка «4»;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13—18 правильных ответов — оценка «З»;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меньше 12 правильных ответов — оценка «2».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Для произвольного теста: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90-100% -  правильных ответов — оценка «5»;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80-89%  правильных ответов — оценка «4»;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60-79%  правильных ответов — оценка «З»;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меньше 60%  правильных ответов — оценка «2».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Критерии и нормы оценивания по предмету технология</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Критерий оценки устного ответа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ответ полный и правильный на основании изученных теорий; материал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изложен  в  определенной  логической  последовательности,  литературным  языком:  ответ самостоятельный.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ответ полный и правильный на основании изученных теорий; материал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изложен  в  определенной  логической  последовательности,  при  этом  допущены  две-три несущественные ошибки, исправленные по требованию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ответ полный, но при этом допущена существенная ошибка, или неполный, несвязный.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Критерий оценки практического задания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работа выполнена полностью и правильно;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работа  выполнена  правильно  с  учетом  2-3  несущественных  ошибок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исправленных самостоятельно по требованию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работа  выполнена  правильно  не  менее  чем  на  половину  или  допущена существенная ошибка.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допущены две (и более) существенные ошибки в ходе работы, которые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учащийся не может исправить даже по требованию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i/>
          <w:spacing w:val="-7"/>
          <w:sz w:val="24"/>
          <w:szCs w:val="24"/>
          <w:lang w:val="tt-RU"/>
        </w:rPr>
      </w:pPr>
      <w:r w:rsidRPr="008E47FC">
        <w:rPr>
          <w:rFonts w:ascii="Times New Roman" w:eastAsia="Calibri" w:hAnsi="Times New Roman" w:cs="Times New Roman"/>
          <w:i/>
          <w:spacing w:val="-7"/>
          <w:sz w:val="24"/>
          <w:szCs w:val="24"/>
          <w:lang w:val="tt-RU"/>
        </w:rPr>
        <w:t xml:space="preserve">Критерии оценок за проект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учащимся: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кто  имеет  высокий  уровень  работоспособности  и  самостоятельности:  выполненное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изделие  отвечает  всем    требованиям  проекта,  полностью  соответствует  функциональному назначению, имеет высокое качество и выполнено в срок.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учащимся: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имеющим один высокий уровень либо работоспособности, либо самостоятельности, 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другой уровень средний; выполненное изделие в основном отвечает всем уровням проекта, соответствует функциональному назначению, имеет хорошее качество и выполнено в срок.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учащимся: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имеющим средние уровни работоспособности и самостоятельности или один уровень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lastRenderedPageBreak/>
        <w:t xml:space="preserve">высокий,  а  выполненное  изделие  частично  отвечает  требованиям  проекта,  (в  основном соответствует функциональному назначению, но имеет низкое качество), выполнено в срок.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учащимся: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имеющим один средний уровень работоспособности или самостоятельности, а другой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низкий или оба уровня низкие, выполненное изделие не соответствует требованиям проекта, не выполняет функционального назначения имеет плохое качество, выполнено не до конца (менее 50%).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Критерий оценки тестового задания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Тест состоит из 20 заданий. За каждое правильно выполненное задание выставляется 1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балл. Максимальное количество баллов – 20 баллов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140"/>
      </w:tblGrid>
      <w:tr w:rsidR="008E47FC" w:rsidRPr="008E47FC" w:rsidTr="008E47FC">
        <w:tc>
          <w:tcPr>
            <w:tcW w:w="2660"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Отметка</w:t>
            </w:r>
          </w:p>
        </w:tc>
        <w:tc>
          <w:tcPr>
            <w:tcW w:w="5140" w:type="dxa"/>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Количество баллов  </w:t>
            </w:r>
          </w:p>
        </w:tc>
      </w:tr>
      <w:tr w:rsidR="008E47FC" w:rsidRPr="008E47FC" w:rsidTr="008E47FC">
        <w:tc>
          <w:tcPr>
            <w:tcW w:w="2660"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«5»</w:t>
            </w:r>
          </w:p>
        </w:tc>
        <w:tc>
          <w:tcPr>
            <w:tcW w:w="5140" w:type="dxa"/>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17-20    </w:t>
            </w:r>
          </w:p>
        </w:tc>
      </w:tr>
      <w:tr w:rsidR="008E47FC" w:rsidRPr="008E47FC" w:rsidTr="008E47FC">
        <w:tc>
          <w:tcPr>
            <w:tcW w:w="2660"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«4»</w:t>
            </w:r>
          </w:p>
        </w:tc>
        <w:tc>
          <w:tcPr>
            <w:tcW w:w="5140" w:type="dxa"/>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13-16    </w:t>
            </w:r>
          </w:p>
        </w:tc>
      </w:tr>
      <w:tr w:rsidR="008E47FC" w:rsidRPr="008E47FC" w:rsidTr="008E47FC">
        <w:tc>
          <w:tcPr>
            <w:tcW w:w="2660"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«3»</w:t>
            </w:r>
          </w:p>
        </w:tc>
        <w:tc>
          <w:tcPr>
            <w:tcW w:w="5140" w:type="dxa"/>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10-12    </w:t>
            </w:r>
          </w:p>
        </w:tc>
      </w:tr>
      <w:tr w:rsidR="008E47FC" w:rsidRPr="008E47FC" w:rsidTr="008E47FC">
        <w:tc>
          <w:tcPr>
            <w:tcW w:w="2660" w:type="dxa"/>
          </w:tcPr>
          <w:p w:rsidR="008E47FC" w:rsidRPr="008E47FC" w:rsidRDefault="008E47FC" w:rsidP="00231285">
            <w:pPr>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«2»</w:t>
            </w:r>
          </w:p>
        </w:tc>
        <w:tc>
          <w:tcPr>
            <w:tcW w:w="5140" w:type="dxa"/>
          </w:tcPr>
          <w:p w:rsidR="008E47FC" w:rsidRPr="008E47FC" w:rsidRDefault="008E47FC" w:rsidP="00231285">
            <w:pPr>
              <w:shd w:val="clear" w:color="auto" w:fill="FFFFFF"/>
              <w:tabs>
                <w:tab w:val="left" w:pos="979"/>
              </w:tabs>
              <w:spacing w:after="0" w:line="240" w:lineRule="auto"/>
              <w:ind w:firstLine="709"/>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Ниже 10   </w:t>
            </w:r>
          </w:p>
        </w:tc>
      </w:tr>
    </w:tbl>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Критерии для оценивания устного ответа на уроках ОБЖ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«5»</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наглядные  пособия,  справочные  материалы,  учебник,  дополнительную  литературу,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первоисточники.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«4»</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lastRenderedPageBreak/>
        <w:t xml:space="preserve">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«3»</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 систематизировано, фрагментарно, не всегда последовательно.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Показывает  недостаточную  сформированность  отдельных  знаний  и  умений;  выводы  и обобщения аргументирует слабо, допускает в них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Отметка «2</w:t>
      </w:r>
      <w:r w:rsidRPr="008E47FC">
        <w:rPr>
          <w:rFonts w:ascii="Times New Roman" w:eastAsia="Calibri" w:hAnsi="Times New Roman" w:cs="Times New Roman"/>
          <w:spacing w:val="-7"/>
          <w:sz w:val="24"/>
          <w:szCs w:val="24"/>
          <w:lang w:val="tt-RU"/>
        </w:rPr>
        <w:t xml:space="preserve">» ставится, если ученик: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1. Не усвоил и не раскрыл основное содержание материала; не делает выводов и обобщений.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2. Не знает и не понимает значительную или основную часть программного материала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 пределах поставленых вопросов или имеет слабо сформированные и неполные знания и не умеет применять их к решению конкретных вопросов.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3. При ответе (на один вопрос) допускает более двух грубых ошибок, которые не может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исправить даже при помощи учителя.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4. Не может ответить ни на один их поставленных вопросов.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5. Полностью не усвоил материал.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Оценивание тестовых работ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Если ученик выполнил: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80-100% - оценка 5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60-79 % - оценка 4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40 – 59 – оценка 3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меньше 40 % - оценка 2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Оценка качества выполнения практических работ по ОБЖ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"5"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Практическая  работа  выполнена  в  полном  объеме  с  соблюдением  необходимой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последовательности. Учащиеся работали полностью самостоятельно, показали необходимые практические знания, умения и навыки.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"4"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Практическая работа выполнена учащимися в полном объеме и самостоятельно.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Допускается отклонение от необходимой последовательности выполнения, не влияющее на правильность конечного результата. Допускаются не большие неточности.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Отметка "3"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Практическая  работа  выполнена  с  помощью  учителя  или  хорошо  подготовленных  и  уже выполнивших на "отлично" данную работу учащихся. На выполнение работы затрачено много времени. Учащиеся испытывали затруднения при самостоятельной работе.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lastRenderedPageBreak/>
        <w:t xml:space="preserve">Отметка "2"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практического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Критерий и нормы оценивания по по физической культуре</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Оценивание качества выполнения упражнений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(с учетом требований учебных нормативов)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Критерии оценивания по физической культуре являются качественными и количественными.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i/>
          <w:spacing w:val="-7"/>
          <w:sz w:val="24"/>
          <w:szCs w:val="24"/>
          <w:lang w:val="tt-RU"/>
        </w:rPr>
        <w:t>Качественные  критерии</w:t>
      </w:r>
      <w:r w:rsidRPr="008E47FC">
        <w:rPr>
          <w:rFonts w:ascii="Times New Roman" w:eastAsia="Calibri" w:hAnsi="Times New Roman" w:cs="Times New Roman"/>
          <w:spacing w:val="-7"/>
          <w:sz w:val="24"/>
          <w:szCs w:val="24"/>
          <w:lang w:val="tt-RU"/>
        </w:rPr>
        <w:t xml:space="preserve">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в  обязательный  минимум содержания образования и в школьный образовательный стандарт.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i/>
          <w:spacing w:val="-7"/>
          <w:sz w:val="24"/>
          <w:szCs w:val="24"/>
          <w:lang w:val="tt-RU"/>
        </w:rPr>
        <w:t>Количественные  критерии</w:t>
      </w:r>
      <w:r w:rsidRPr="008E47FC">
        <w:rPr>
          <w:rFonts w:ascii="Times New Roman" w:eastAsia="Calibri" w:hAnsi="Times New Roman" w:cs="Times New Roman"/>
          <w:spacing w:val="-7"/>
          <w:sz w:val="24"/>
          <w:szCs w:val="24"/>
          <w:lang w:val="tt-RU"/>
        </w:rPr>
        <w:t xml:space="preserve">  успеваемости  определяют  сдвиги  в  физической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подготовленности,  складывающиеся  из  показателей  развития  основных  физических </w:t>
      </w:r>
      <w:r w:rsidRPr="008E47FC">
        <w:rPr>
          <w:rFonts w:ascii="Times New Roman" w:eastAsia="Calibri" w:hAnsi="Times New Roman" w:cs="Times New Roman"/>
          <w:spacing w:val="-7"/>
          <w:sz w:val="24"/>
          <w:szCs w:val="24"/>
          <w:lang w:val="tt-RU"/>
        </w:rPr>
        <w:cr/>
        <w:t xml:space="preserve">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Оценка успеваемости по физической культурепроизводится на общих основаниях и включает в себя качественные и количественные показатели: уровень соответствующих знаний, степень владения  двигательными  умениями  и  навыками,  умение  осуществлять физкультурно-оздоровительную  и  спортивную  деятельность,  выполнение  учебных нормативов.  Учитывая  психологические  особенности  подростков,  следует  глубже аргументировать  выставление  той  или  иной  оценки,  шире  привлекать  учащихся  к  оценке своих  достижений  и  достижений  товарищей.  Оценка  должна  стимулировать  активность подростка,  интерес  к  занятиям  физической  культурой,  желание  улучшить  собственные результаты.  В  этой  связи  при  оценке  успеваемости  учитель  должен  в  большей  мере ориентироваться на темпы продвижения ученика в развитии его двигательных способностей,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поощрять  его  стремление  к  самосовершенствованию,  к  углублению  знаний  в  области физической культуры и ведению здорового образа жизни.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Учитель  должен  обеспечить  каждому  ученику  одинаковый  доступ  к  основам  физической культуры, опираться на широкие и гибкие методы и средства обучения для развития учащихся с разным  уровнем двигательных и психических способностей. На занятиях по физической культуре следует учитывать интересы и склонности детей.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i/>
          <w:spacing w:val="-7"/>
          <w:sz w:val="24"/>
          <w:szCs w:val="24"/>
          <w:lang w:val="tt-RU"/>
        </w:rPr>
        <w:t>Итоговая  отметка</w:t>
      </w:r>
      <w:r w:rsidRPr="008E47FC">
        <w:rPr>
          <w:rFonts w:ascii="Times New Roman" w:eastAsia="Calibri" w:hAnsi="Times New Roman" w:cs="Times New Roman"/>
          <w:spacing w:val="-7"/>
          <w:sz w:val="24"/>
          <w:szCs w:val="24"/>
          <w:lang w:val="tt-RU"/>
        </w:rPr>
        <w:t xml:space="preserve">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spacing w:val="-7"/>
          <w:sz w:val="24"/>
          <w:szCs w:val="24"/>
          <w:lang w:val="tt-RU"/>
        </w:rPr>
        <w:t>Критерии оценивания успеваемости по базовым составляющим физической подготовки учащихся</w:t>
      </w:r>
      <w:r w:rsidRPr="008E47FC">
        <w:rPr>
          <w:rFonts w:ascii="Times New Roman" w:eastAsia="Calibri" w:hAnsi="Times New Roman" w:cs="Times New Roman"/>
          <w:spacing w:val="-7"/>
          <w:sz w:val="24"/>
          <w:szCs w:val="24"/>
          <w:lang w:val="tt-RU"/>
        </w:rPr>
        <w:t xml:space="preserve">: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 Знания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При оценивании знаний по предмету «Физическая культура» учитываются такие показатели: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глубина, полнота, аргументированность, умение использовать их применительно к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конкретным случаям и занятиям физическими упражнениями.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С целью проверки знаний используются следующие методы: опрос, проверочные беседы (без ызова из строя).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2390"/>
        <w:gridCol w:w="2486"/>
        <w:gridCol w:w="2330"/>
      </w:tblGrid>
      <w:tr w:rsidR="008E47FC" w:rsidRPr="008E47FC" w:rsidTr="008E47FC">
        <w:tc>
          <w:tcPr>
            <w:tcW w:w="2569" w:type="dxa"/>
          </w:tcPr>
          <w:p w:rsidR="008E47FC" w:rsidRPr="008E47FC" w:rsidRDefault="008E47FC" w:rsidP="00B6114E">
            <w:pPr>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Отметка "5"    </w:t>
            </w:r>
          </w:p>
        </w:tc>
        <w:tc>
          <w:tcPr>
            <w:tcW w:w="2570" w:type="dxa"/>
          </w:tcPr>
          <w:p w:rsidR="008E47FC" w:rsidRPr="008E47FC" w:rsidRDefault="008E47FC" w:rsidP="00B6114E">
            <w:pPr>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Отметка "4"    </w:t>
            </w:r>
          </w:p>
        </w:tc>
        <w:tc>
          <w:tcPr>
            <w:tcW w:w="2570" w:type="dxa"/>
          </w:tcPr>
          <w:p w:rsidR="008E47FC" w:rsidRPr="008E47FC" w:rsidRDefault="008E47FC" w:rsidP="00B6114E">
            <w:pPr>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Отметка "3"    </w:t>
            </w:r>
          </w:p>
        </w:tc>
        <w:tc>
          <w:tcPr>
            <w:tcW w:w="2570" w:type="dxa"/>
          </w:tcPr>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Отметка"2"   </w:t>
            </w:r>
          </w:p>
        </w:tc>
      </w:tr>
      <w:tr w:rsidR="008E47FC" w:rsidRPr="008E47FC" w:rsidTr="008E47FC">
        <w:tc>
          <w:tcPr>
            <w:tcW w:w="2569" w:type="dxa"/>
          </w:tcPr>
          <w:p w:rsidR="008E47FC" w:rsidRPr="008E47FC" w:rsidRDefault="008E47FC" w:rsidP="00B6114E">
            <w:pPr>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За ответ, в котором:    </w:t>
            </w:r>
          </w:p>
        </w:tc>
        <w:tc>
          <w:tcPr>
            <w:tcW w:w="2570" w:type="dxa"/>
          </w:tcPr>
          <w:p w:rsidR="008E47FC" w:rsidRPr="008E47FC" w:rsidRDefault="008E47FC" w:rsidP="00B6114E">
            <w:pPr>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За тот же ответ, если:    </w:t>
            </w:r>
          </w:p>
        </w:tc>
        <w:tc>
          <w:tcPr>
            <w:tcW w:w="2570" w:type="dxa"/>
          </w:tcPr>
          <w:p w:rsidR="008E47FC" w:rsidRPr="008E47FC" w:rsidRDefault="008E47FC" w:rsidP="00B6114E">
            <w:pPr>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За ответ, в котором:    </w:t>
            </w:r>
          </w:p>
        </w:tc>
        <w:tc>
          <w:tcPr>
            <w:tcW w:w="2570" w:type="dxa"/>
          </w:tcPr>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За непонимание и:   </w:t>
            </w:r>
          </w:p>
        </w:tc>
      </w:tr>
      <w:tr w:rsidR="008E47FC" w:rsidRPr="008E47FC" w:rsidTr="008E47FC">
        <w:tc>
          <w:tcPr>
            <w:tcW w:w="2569" w:type="dxa"/>
          </w:tcPr>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Учащийся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демонстрирует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глубокое понимание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сущности материала;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логично его излагает,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используя в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деятельности.  </w:t>
            </w:r>
          </w:p>
          <w:p w:rsidR="008E47FC" w:rsidRPr="008E47FC" w:rsidRDefault="008E47FC" w:rsidP="00B6114E">
            <w:pPr>
              <w:tabs>
                <w:tab w:val="left" w:pos="979"/>
              </w:tabs>
              <w:spacing w:after="0" w:line="240" w:lineRule="auto"/>
              <w:jc w:val="both"/>
              <w:rPr>
                <w:rFonts w:ascii="Times New Roman" w:eastAsia="Times New Roman" w:hAnsi="Times New Roman" w:cs="Times New Roman"/>
                <w:spacing w:val="-7"/>
                <w:sz w:val="24"/>
                <w:szCs w:val="24"/>
                <w:lang w:val="tt-RU"/>
              </w:rPr>
            </w:pPr>
          </w:p>
        </w:tc>
        <w:tc>
          <w:tcPr>
            <w:tcW w:w="2570" w:type="dxa"/>
          </w:tcPr>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 нём содержатся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небольшие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неточности и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незначительные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ошибки.  </w:t>
            </w:r>
          </w:p>
          <w:p w:rsidR="008E47FC" w:rsidRPr="008E47FC" w:rsidRDefault="008E47FC" w:rsidP="00B6114E">
            <w:pPr>
              <w:tabs>
                <w:tab w:val="left" w:pos="979"/>
              </w:tabs>
              <w:spacing w:after="0" w:line="240" w:lineRule="auto"/>
              <w:jc w:val="both"/>
              <w:rPr>
                <w:rFonts w:ascii="Times New Roman" w:eastAsia="Times New Roman" w:hAnsi="Times New Roman" w:cs="Times New Roman"/>
                <w:spacing w:val="-7"/>
                <w:sz w:val="24"/>
                <w:szCs w:val="24"/>
                <w:lang w:val="tt-RU"/>
              </w:rPr>
            </w:pPr>
          </w:p>
        </w:tc>
        <w:tc>
          <w:tcPr>
            <w:tcW w:w="2570" w:type="dxa"/>
          </w:tcPr>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Отсутствует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логическая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последовательность,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имеются пробелы в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знании материала,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нет должной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аргументации и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умения использовать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знания на практике.   </w:t>
            </w:r>
          </w:p>
        </w:tc>
        <w:tc>
          <w:tcPr>
            <w:tcW w:w="2570" w:type="dxa"/>
          </w:tcPr>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 знание материала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программы.   </w:t>
            </w:r>
          </w:p>
          <w:p w:rsidR="008E47FC" w:rsidRPr="008E47FC" w:rsidRDefault="008E47FC" w:rsidP="00B6114E">
            <w:pPr>
              <w:tabs>
                <w:tab w:val="left" w:pos="979"/>
              </w:tabs>
              <w:spacing w:after="0" w:line="240" w:lineRule="auto"/>
              <w:jc w:val="both"/>
              <w:rPr>
                <w:rFonts w:ascii="Times New Roman" w:eastAsia="Times New Roman" w:hAnsi="Times New Roman" w:cs="Times New Roman"/>
                <w:spacing w:val="-7"/>
                <w:sz w:val="24"/>
                <w:szCs w:val="24"/>
                <w:lang w:val="tt-RU"/>
              </w:rPr>
            </w:pPr>
          </w:p>
        </w:tc>
      </w:tr>
    </w:tbl>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 Владение способами и умение осуществлять физкультурно-оздоровительную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b/>
          <w:spacing w:val="-7"/>
          <w:sz w:val="24"/>
          <w:szCs w:val="24"/>
          <w:lang w:val="tt-RU"/>
        </w:rPr>
      </w:pPr>
      <w:r w:rsidRPr="008E47FC">
        <w:rPr>
          <w:rFonts w:ascii="Times New Roman" w:eastAsia="Calibri" w:hAnsi="Times New Roman" w:cs="Times New Roman"/>
          <w:b/>
          <w:spacing w:val="-7"/>
          <w:sz w:val="24"/>
          <w:szCs w:val="24"/>
          <w:lang w:val="tt-RU"/>
        </w:rPr>
        <w:t xml:space="preserve">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2394"/>
        <w:gridCol w:w="2410"/>
        <w:gridCol w:w="2382"/>
      </w:tblGrid>
      <w:tr w:rsidR="008E47FC" w:rsidRPr="008E47FC" w:rsidTr="008E47FC">
        <w:tc>
          <w:tcPr>
            <w:tcW w:w="2569" w:type="dxa"/>
          </w:tcPr>
          <w:p w:rsidR="008E47FC" w:rsidRPr="008E47FC" w:rsidRDefault="008E47FC" w:rsidP="00B6114E">
            <w:pPr>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Отметка "5"    </w:t>
            </w:r>
          </w:p>
        </w:tc>
        <w:tc>
          <w:tcPr>
            <w:tcW w:w="2570" w:type="dxa"/>
          </w:tcPr>
          <w:p w:rsidR="008E47FC" w:rsidRPr="008E47FC" w:rsidRDefault="008E47FC" w:rsidP="00B6114E">
            <w:pPr>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Отметка "4"    </w:t>
            </w:r>
          </w:p>
        </w:tc>
        <w:tc>
          <w:tcPr>
            <w:tcW w:w="2570" w:type="dxa"/>
          </w:tcPr>
          <w:p w:rsidR="008E47FC" w:rsidRPr="008E47FC" w:rsidRDefault="008E47FC" w:rsidP="00B6114E">
            <w:pPr>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Отметка "3"    </w:t>
            </w:r>
          </w:p>
        </w:tc>
        <w:tc>
          <w:tcPr>
            <w:tcW w:w="2570" w:type="dxa"/>
          </w:tcPr>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Отметка"2"   </w:t>
            </w:r>
          </w:p>
        </w:tc>
      </w:tr>
      <w:tr w:rsidR="008E47FC" w:rsidRPr="008E47FC" w:rsidTr="008E47FC">
        <w:tc>
          <w:tcPr>
            <w:tcW w:w="2569" w:type="dxa"/>
          </w:tcPr>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Учащийся умеет: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 самостоятельно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организовать место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занятий;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-подбирать средства и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инвентарь и применять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их в конкретных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условиях;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 контролировать ход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выполнения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деятельности и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оценивать итоги.   </w:t>
            </w:r>
          </w:p>
        </w:tc>
        <w:tc>
          <w:tcPr>
            <w:tcW w:w="2570" w:type="dxa"/>
          </w:tcPr>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Учащийся: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-организует место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занятий в основном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самостоятельно, лишь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 незначительной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помощью;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-допускает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незначительные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ошибки в подборе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средств;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-контролирует ход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выполнения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деятельности и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оценивает итоги.   </w:t>
            </w:r>
          </w:p>
        </w:tc>
        <w:tc>
          <w:tcPr>
            <w:tcW w:w="2570" w:type="dxa"/>
          </w:tcPr>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Более половины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видов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самостоятельной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деятельности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выполнены с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помощью учителя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или не выполняется </w:t>
            </w:r>
          </w:p>
          <w:p w:rsidR="008E47FC" w:rsidRPr="008E47FC" w:rsidRDefault="008E47FC" w:rsidP="00B6114E">
            <w:pPr>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один из пунктов</w:t>
            </w:r>
          </w:p>
        </w:tc>
        <w:tc>
          <w:tcPr>
            <w:tcW w:w="2570" w:type="dxa"/>
          </w:tcPr>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Учащийся не может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выполнить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самостоятельно ни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один из пунктов.   </w:t>
            </w:r>
          </w:p>
          <w:p w:rsidR="008E47FC" w:rsidRPr="008E47FC" w:rsidRDefault="008E47FC" w:rsidP="00B6114E">
            <w:pPr>
              <w:shd w:val="clear" w:color="auto" w:fill="FFFFFF"/>
              <w:tabs>
                <w:tab w:val="left" w:pos="979"/>
              </w:tabs>
              <w:spacing w:after="0" w:line="240" w:lineRule="auto"/>
              <w:jc w:val="both"/>
              <w:rPr>
                <w:rFonts w:ascii="Times New Roman" w:eastAsia="Times New Roman" w:hAnsi="Times New Roman" w:cs="Times New Roman"/>
                <w:spacing w:val="-7"/>
                <w:sz w:val="24"/>
                <w:szCs w:val="24"/>
                <w:lang w:val="tt-RU"/>
              </w:rPr>
            </w:pPr>
          </w:p>
        </w:tc>
      </w:tr>
    </w:tbl>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4. Уровень физической подготовленности учащихся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2357"/>
        <w:gridCol w:w="2452"/>
        <w:gridCol w:w="2376"/>
      </w:tblGrid>
      <w:tr w:rsidR="008E47FC" w:rsidRPr="008E47FC" w:rsidTr="008E47FC">
        <w:tc>
          <w:tcPr>
            <w:tcW w:w="2569" w:type="dxa"/>
          </w:tcPr>
          <w:p w:rsidR="008E47FC" w:rsidRPr="008E47FC" w:rsidRDefault="008E47FC" w:rsidP="00B6114E">
            <w:pPr>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Отметка "5"    </w:t>
            </w:r>
          </w:p>
        </w:tc>
        <w:tc>
          <w:tcPr>
            <w:tcW w:w="2570" w:type="dxa"/>
          </w:tcPr>
          <w:p w:rsidR="008E47FC" w:rsidRPr="008E47FC" w:rsidRDefault="008E47FC" w:rsidP="00B6114E">
            <w:pPr>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Отметка "4"    </w:t>
            </w:r>
          </w:p>
        </w:tc>
        <w:tc>
          <w:tcPr>
            <w:tcW w:w="2570" w:type="dxa"/>
          </w:tcPr>
          <w:p w:rsidR="008E47FC" w:rsidRPr="008E47FC" w:rsidRDefault="008E47FC" w:rsidP="00B6114E">
            <w:pPr>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Отметка "3"    </w:t>
            </w:r>
          </w:p>
        </w:tc>
        <w:tc>
          <w:tcPr>
            <w:tcW w:w="2570" w:type="dxa"/>
          </w:tcPr>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Отметка"2"   </w:t>
            </w:r>
          </w:p>
        </w:tc>
      </w:tr>
      <w:tr w:rsidR="008E47FC" w:rsidRPr="008E47FC" w:rsidTr="008E47FC">
        <w:tc>
          <w:tcPr>
            <w:tcW w:w="2569" w:type="dxa"/>
          </w:tcPr>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Исходный показатель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соответствует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высокому уровню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подготовленности,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предусмотренному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обязательным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минимумом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подготовки и программой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физического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воспитания, которая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отвечает требованиям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государственного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стандарта и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обязательного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минимума содержания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обучения по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физической культуре, </w:t>
            </w:r>
            <w:r w:rsidRPr="008E47FC">
              <w:rPr>
                <w:rFonts w:ascii="Times New Roman" w:eastAsia="Times New Roman" w:hAnsi="Times New Roman" w:cs="Times New Roman"/>
                <w:spacing w:val="-7"/>
                <w:sz w:val="24"/>
                <w:szCs w:val="24"/>
                <w:lang w:val="tt-RU"/>
              </w:rPr>
              <w:lastRenderedPageBreak/>
              <w:t xml:space="preserve">и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высокому приросту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ученика в показателях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физической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подготовленности за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определённый период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времени.     </w:t>
            </w:r>
          </w:p>
        </w:tc>
        <w:tc>
          <w:tcPr>
            <w:tcW w:w="2570" w:type="dxa"/>
          </w:tcPr>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lastRenderedPageBreak/>
              <w:t xml:space="preserve">Исходный показатель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соответствует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среднему уровню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подготовленности и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достаточному темпу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прироста.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p>
        </w:tc>
        <w:tc>
          <w:tcPr>
            <w:tcW w:w="2570" w:type="dxa"/>
          </w:tcPr>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Исходный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показатель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соответствует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низкому уровню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подготовленности и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незначительномупри</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росту.   </w:t>
            </w:r>
          </w:p>
          <w:p w:rsidR="008E47FC" w:rsidRPr="008E47FC" w:rsidRDefault="008E47FC" w:rsidP="00B6114E">
            <w:pPr>
              <w:tabs>
                <w:tab w:val="left" w:pos="979"/>
              </w:tabs>
              <w:spacing w:after="0" w:line="240" w:lineRule="auto"/>
              <w:ind w:firstLine="30"/>
              <w:jc w:val="both"/>
              <w:rPr>
                <w:rFonts w:ascii="Times New Roman" w:eastAsia="Times New Roman" w:hAnsi="Times New Roman" w:cs="Times New Roman"/>
                <w:spacing w:val="-7"/>
                <w:sz w:val="24"/>
                <w:szCs w:val="24"/>
                <w:lang w:val="tt-RU"/>
              </w:rPr>
            </w:pPr>
          </w:p>
        </w:tc>
        <w:tc>
          <w:tcPr>
            <w:tcW w:w="2570" w:type="dxa"/>
          </w:tcPr>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Учащийся не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выполняет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государственный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стандарт, нет темпа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роста показателей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физической </w:t>
            </w:r>
          </w:p>
          <w:p w:rsidR="008E47FC" w:rsidRPr="008E47FC" w:rsidRDefault="008E47FC" w:rsidP="00B6114E">
            <w:pPr>
              <w:shd w:val="clear" w:color="auto" w:fill="FFFFFF"/>
              <w:tabs>
                <w:tab w:val="left" w:pos="979"/>
              </w:tabs>
              <w:spacing w:after="0" w:line="240" w:lineRule="auto"/>
              <w:ind w:firstLine="30"/>
              <w:jc w:val="both"/>
              <w:rPr>
                <w:rFonts w:ascii="Times New Roman" w:eastAsia="Times New Roman" w:hAnsi="Times New Roman" w:cs="Times New Roman"/>
                <w:spacing w:val="-7"/>
                <w:sz w:val="24"/>
                <w:szCs w:val="24"/>
                <w:lang w:val="tt-RU"/>
              </w:rPr>
            </w:pPr>
            <w:r w:rsidRPr="008E47FC">
              <w:rPr>
                <w:rFonts w:ascii="Times New Roman" w:eastAsia="Times New Roman" w:hAnsi="Times New Roman" w:cs="Times New Roman"/>
                <w:spacing w:val="-7"/>
                <w:sz w:val="24"/>
                <w:szCs w:val="24"/>
                <w:lang w:val="tt-RU"/>
              </w:rPr>
              <w:t xml:space="preserve">подготовленности.  </w:t>
            </w:r>
          </w:p>
        </w:tc>
      </w:tr>
    </w:tbl>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spacing w:val="-7"/>
          <w:sz w:val="24"/>
          <w:szCs w:val="24"/>
          <w:lang w:val="tt-RU"/>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 при условии систематических занятий даёт основание учителю для выставления высокой оценки.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i/>
          <w:spacing w:val="-7"/>
          <w:sz w:val="24"/>
          <w:szCs w:val="24"/>
          <w:lang w:val="tt-RU"/>
        </w:rPr>
        <w:t>Общая оценка успеваемости</w:t>
      </w:r>
      <w:r w:rsidRPr="008E47FC">
        <w:rPr>
          <w:rFonts w:ascii="Times New Roman" w:eastAsia="Calibri" w:hAnsi="Times New Roman" w:cs="Times New Roman"/>
          <w:spacing w:val="-7"/>
          <w:sz w:val="24"/>
          <w:szCs w:val="24"/>
          <w:lang w:val="tt-RU"/>
        </w:rPr>
        <w:t xml:space="preserve"> складывается по видам программы: по гимнастике, баскетболу, волейболу, лёгкой атлетике – путём сложения конечных оценок, полученных учеником по всем видам движений, и оценок за выполнение контрольных упражнений.   </w:t>
      </w:r>
    </w:p>
    <w:p w:rsidR="008E47FC" w:rsidRPr="008E47FC" w:rsidRDefault="008E47FC" w:rsidP="00231285">
      <w:pPr>
        <w:shd w:val="clear" w:color="auto" w:fill="FFFFFF"/>
        <w:tabs>
          <w:tab w:val="left" w:pos="979"/>
        </w:tabs>
        <w:spacing w:after="0" w:line="240" w:lineRule="auto"/>
        <w:ind w:firstLine="709"/>
        <w:jc w:val="both"/>
        <w:rPr>
          <w:rFonts w:ascii="Times New Roman" w:eastAsia="Calibri" w:hAnsi="Times New Roman" w:cs="Times New Roman"/>
          <w:spacing w:val="-7"/>
          <w:sz w:val="24"/>
          <w:szCs w:val="24"/>
          <w:lang w:val="tt-RU"/>
        </w:rPr>
      </w:pPr>
      <w:r w:rsidRPr="008E47FC">
        <w:rPr>
          <w:rFonts w:ascii="Times New Roman" w:eastAsia="Calibri" w:hAnsi="Times New Roman" w:cs="Times New Roman"/>
          <w:b/>
          <w:i/>
          <w:spacing w:val="-7"/>
          <w:sz w:val="24"/>
          <w:szCs w:val="24"/>
          <w:lang w:val="tt-RU"/>
        </w:rPr>
        <w:t>Оценка  успеваемости  за  учебный  год</w:t>
      </w:r>
      <w:r w:rsidRPr="008E47FC">
        <w:rPr>
          <w:rFonts w:ascii="Times New Roman" w:eastAsia="Calibri" w:hAnsi="Times New Roman" w:cs="Times New Roman"/>
          <w:spacing w:val="-7"/>
          <w:sz w:val="24"/>
          <w:szCs w:val="24"/>
          <w:lang w:val="tt-RU"/>
        </w:rPr>
        <w:t xml:space="preserve">  производится  на  основании  оценок  за  учебные четверти  с  учётом  общих  оценок  по  разделам  программы.  При  этом  преимущественное значение  имеют  оценки  за  умение  и  навыки  осуществлять  собственно  двигательную, физкультурно-оздоровительную деятельность. </w:t>
      </w:r>
    </w:p>
    <w:p w:rsidR="008E47FC" w:rsidRPr="008E47FC" w:rsidRDefault="008E47FC" w:rsidP="00231285">
      <w:pPr>
        <w:autoSpaceDE w:val="0"/>
        <w:autoSpaceDN w:val="0"/>
        <w:adjustRightInd w:val="0"/>
        <w:spacing w:after="0" w:line="240" w:lineRule="auto"/>
        <w:ind w:firstLine="709"/>
        <w:jc w:val="both"/>
        <w:rPr>
          <w:rStyle w:val="95"/>
          <w:rFonts w:cs="Times New Roman"/>
          <w:sz w:val="24"/>
          <w:szCs w:val="24"/>
        </w:rPr>
      </w:pPr>
    </w:p>
    <w:p w:rsidR="008E47FC" w:rsidRPr="00480F41" w:rsidRDefault="008E47FC" w:rsidP="00C324BD">
      <w:pPr>
        <w:pStyle w:val="a4"/>
        <w:numPr>
          <w:ilvl w:val="1"/>
          <w:numId w:val="115"/>
        </w:numPr>
        <w:jc w:val="both"/>
        <w:rPr>
          <w:rStyle w:val="95"/>
          <w:sz w:val="24"/>
          <w:szCs w:val="24"/>
        </w:rPr>
      </w:pPr>
      <w:r w:rsidRPr="00480F41">
        <w:rPr>
          <w:rStyle w:val="95"/>
          <w:sz w:val="24"/>
          <w:szCs w:val="24"/>
        </w:rPr>
        <w:t xml:space="preserve"> Календарный учебный график</w:t>
      </w:r>
    </w:p>
    <w:p w:rsidR="008E47FC" w:rsidRPr="008E47FC" w:rsidRDefault="008E47FC" w:rsidP="00231285">
      <w:pPr>
        <w:autoSpaceDE w:val="0"/>
        <w:autoSpaceDN w:val="0"/>
        <w:adjustRightInd w:val="0"/>
        <w:spacing w:after="0" w:line="240" w:lineRule="auto"/>
        <w:ind w:firstLine="709"/>
        <w:jc w:val="both"/>
        <w:rPr>
          <w:rStyle w:val="95"/>
          <w:rFonts w:cs="Times New Roman"/>
          <w:sz w:val="24"/>
          <w:szCs w:val="24"/>
        </w:rPr>
      </w:pPr>
    </w:p>
    <w:p w:rsidR="00436E37" w:rsidRPr="00436E37" w:rsidRDefault="00436E37" w:rsidP="00436E37">
      <w:pPr>
        <w:numPr>
          <w:ilvl w:val="0"/>
          <w:numId w:val="122"/>
        </w:numPr>
        <w:spacing w:after="0" w:line="240" w:lineRule="auto"/>
        <w:contextualSpacing/>
        <w:rPr>
          <w:rFonts w:ascii="Times New Roman" w:eastAsia="Calibri" w:hAnsi="Times New Roman" w:cs="Times New Roman"/>
          <w:b/>
          <w:sz w:val="26"/>
          <w:szCs w:val="26"/>
        </w:rPr>
      </w:pPr>
      <w:r w:rsidRPr="00436E37">
        <w:rPr>
          <w:rFonts w:ascii="Times New Roman" w:eastAsia="Calibri" w:hAnsi="Times New Roman" w:cs="Times New Roman"/>
          <w:color w:val="000000"/>
          <w:sz w:val="26"/>
          <w:szCs w:val="26"/>
        </w:rPr>
        <w:t>Режим работы школы-интерната «Омет» №86</w:t>
      </w:r>
      <w:r w:rsidRPr="00436E37">
        <w:rPr>
          <w:rFonts w:ascii="Times New Roman" w:eastAsia="Calibri" w:hAnsi="Times New Roman" w:cs="Times New Roman"/>
          <w:sz w:val="26"/>
          <w:szCs w:val="26"/>
        </w:rPr>
        <w:t xml:space="preserve"> </w:t>
      </w:r>
    </w:p>
    <w:p w:rsidR="00436E37" w:rsidRPr="00436E37" w:rsidRDefault="00436E37" w:rsidP="00436E37">
      <w:pPr>
        <w:numPr>
          <w:ilvl w:val="0"/>
          <w:numId w:val="123"/>
        </w:numPr>
        <w:spacing w:after="0" w:line="240" w:lineRule="auto"/>
        <w:ind w:left="851" w:hanging="11"/>
        <w:contextualSpacing/>
        <w:rPr>
          <w:rFonts w:ascii="Times New Roman" w:eastAsia="Calibri" w:hAnsi="Times New Roman" w:cs="Times New Roman"/>
          <w:sz w:val="26"/>
          <w:szCs w:val="26"/>
        </w:rPr>
      </w:pPr>
      <w:r w:rsidRPr="00436E37">
        <w:rPr>
          <w:rFonts w:ascii="Times New Roman" w:eastAsia="Calibri" w:hAnsi="Times New Roman" w:cs="Times New Roman"/>
          <w:sz w:val="26"/>
          <w:szCs w:val="26"/>
        </w:rPr>
        <w:t>Начало учебного года 01.09</w:t>
      </w:r>
      <w:r>
        <w:rPr>
          <w:rFonts w:ascii="Times New Roman" w:eastAsia="Calibri" w:hAnsi="Times New Roman" w:cs="Times New Roman"/>
          <w:sz w:val="26"/>
          <w:szCs w:val="26"/>
        </w:rPr>
        <w:t xml:space="preserve">. </w:t>
      </w:r>
      <w:r w:rsidRPr="00436E37">
        <w:rPr>
          <w:rFonts w:ascii="Times New Roman" w:eastAsia="Calibri" w:hAnsi="Times New Roman" w:cs="Times New Roman"/>
          <w:sz w:val="26"/>
          <w:szCs w:val="26"/>
        </w:rPr>
        <w:t>Если 1 сентября попадает на выходн</w:t>
      </w:r>
      <w:r>
        <w:rPr>
          <w:rFonts w:ascii="Times New Roman" w:eastAsia="Calibri" w:hAnsi="Times New Roman" w:cs="Times New Roman"/>
          <w:sz w:val="26"/>
          <w:szCs w:val="26"/>
        </w:rPr>
        <w:t>ые дни, то начало учебного года</w:t>
      </w:r>
      <w:r w:rsidRPr="00436E37">
        <w:rPr>
          <w:rFonts w:ascii="Times New Roman" w:eastAsia="Calibri" w:hAnsi="Times New Roman" w:cs="Times New Roman"/>
          <w:sz w:val="26"/>
          <w:szCs w:val="26"/>
        </w:rPr>
        <w:t xml:space="preserve"> </w:t>
      </w:r>
      <w:r>
        <w:rPr>
          <w:rFonts w:ascii="Times New Roman" w:eastAsia="Calibri" w:hAnsi="Times New Roman" w:cs="Times New Roman"/>
          <w:sz w:val="26"/>
          <w:szCs w:val="26"/>
        </w:rPr>
        <w:t>будет считаться первый рабочий день после выходных.</w:t>
      </w:r>
    </w:p>
    <w:p w:rsidR="00436E37" w:rsidRPr="00436E37" w:rsidRDefault="00436E37" w:rsidP="00436E37">
      <w:pPr>
        <w:numPr>
          <w:ilvl w:val="0"/>
          <w:numId w:val="123"/>
        </w:numPr>
        <w:spacing w:after="0" w:line="240" w:lineRule="auto"/>
        <w:ind w:left="851" w:hanging="11"/>
        <w:contextualSpacing/>
        <w:rPr>
          <w:rFonts w:ascii="Times New Roman" w:eastAsia="Calibri" w:hAnsi="Times New Roman" w:cs="Times New Roman"/>
          <w:sz w:val="26"/>
          <w:szCs w:val="26"/>
        </w:rPr>
      </w:pPr>
      <w:r w:rsidRPr="00436E37">
        <w:rPr>
          <w:rFonts w:ascii="Times New Roman" w:eastAsia="Calibri" w:hAnsi="Times New Roman" w:cs="Times New Roman"/>
          <w:sz w:val="26"/>
          <w:szCs w:val="26"/>
        </w:rPr>
        <w:t xml:space="preserve"> Окончание учебного года</w:t>
      </w:r>
    </w:p>
    <w:p w:rsidR="00500264" w:rsidRDefault="00500264" w:rsidP="00436E37">
      <w:pPr>
        <w:spacing w:after="0" w:line="240" w:lineRule="auto"/>
        <w:ind w:left="851"/>
        <w:contextualSpacing/>
        <w:rPr>
          <w:rFonts w:ascii="Times New Roman" w:eastAsia="Calibri" w:hAnsi="Times New Roman" w:cs="Times New Roman"/>
          <w:sz w:val="26"/>
          <w:szCs w:val="26"/>
        </w:rPr>
      </w:pPr>
      <w:r w:rsidRPr="00500264">
        <w:rPr>
          <w:rFonts w:ascii="Times New Roman" w:eastAsia="Calibri" w:hAnsi="Times New Roman" w:cs="Times New Roman"/>
          <w:sz w:val="26"/>
          <w:szCs w:val="26"/>
        </w:rPr>
        <w:t>10 классы – 31 мая.</w:t>
      </w:r>
    </w:p>
    <w:p w:rsidR="00436E37" w:rsidRPr="00436E37" w:rsidRDefault="00436E37" w:rsidP="00436E37">
      <w:pPr>
        <w:spacing w:after="0" w:line="240" w:lineRule="auto"/>
        <w:ind w:left="851"/>
        <w:contextualSpacing/>
        <w:rPr>
          <w:rFonts w:ascii="Times New Roman" w:eastAsia="Calibri" w:hAnsi="Times New Roman" w:cs="Times New Roman"/>
          <w:sz w:val="26"/>
          <w:szCs w:val="26"/>
        </w:rPr>
      </w:pPr>
      <w:r w:rsidRPr="00436E37">
        <w:rPr>
          <w:rFonts w:ascii="Times New Roman" w:eastAsia="Calibri" w:hAnsi="Times New Roman" w:cs="Times New Roman"/>
          <w:sz w:val="26"/>
          <w:szCs w:val="26"/>
        </w:rPr>
        <w:t>11а классы - 25.05.</w:t>
      </w:r>
    </w:p>
    <w:p w:rsidR="00436E37" w:rsidRPr="00436E37" w:rsidRDefault="00436E37" w:rsidP="00436E37">
      <w:pPr>
        <w:numPr>
          <w:ilvl w:val="0"/>
          <w:numId w:val="123"/>
        </w:numPr>
        <w:spacing w:after="0" w:line="240" w:lineRule="auto"/>
        <w:ind w:left="851" w:hanging="11"/>
        <w:contextualSpacing/>
        <w:rPr>
          <w:rFonts w:ascii="Times New Roman" w:eastAsia="Calibri" w:hAnsi="Times New Roman" w:cs="Times New Roman"/>
          <w:color w:val="000000"/>
          <w:sz w:val="26"/>
          <w:szCs w:val="26"/>
        </w:rPr>
      </w:pPr>
      <w:r w:rsidRPr="00436E37">
        <w:rPr>
          <w:rFonts w:ascii="Times New Roman" w:eastAsia="Calibri" w:hAnsi="Times New Roman" w:cs="Times New Roman"/>
          <w:color w:val="000000"/>
          <w:sz w:val="26"/>
          <w:szCs w:val="26"/>
        </w:rPr>
        <w:t>Продолжительность учебной недели - 5 дней</w:t>
      </w:r>
    </w:p>
    <w:p w:rsidR="00436E37" w:rsidRPr="00436E37" w:rsidRDefault="00436E37" w:rsidP="00436E37">
      <w:pPr>
        <w:numPr>
          <w:ilvl w:val="0"/>
          <w:numId w:val="123"/>
        </w:numPr>
        <w:spacing w:after="0" w:line="240" w:lineRule="auto"/>
        <w:ind w:left="851" w:hanging="11"/>
        <w:contextualSpacing/>
        <w:rPr>
          <w:rFonts w:ascii="Times New Roman" w:eastAsia="Calibri" w:hAnsi="Times New Roman" w:cs="Times New Roman"/>
          <w:color w:val="000000"/>
          <w:sz w:val="26"/>
          <w:szCs w:val="26"/>
        </w:rPr>
      </w:pPr>
      <w:r w:rsidRPr="00436E37">
        <w:rPr>
          <w:rFonts w:ascii="Times New Roman" w:eastAsia="Calibri" w:hAnsi="Times New Roman" w:cs="Times New Roman"/>
          <w:color w:val="000000"/>
          <w:sz w:val="26"/>
          <w:szCs w:val="26"/>
        </w:rPr>
        <w:t>Занятия в школе проводятся в одну смену.</w:t>
      </w:r>
    </w:p>
    <w:p w:rsidR="00436E37" w:rsidRPr="00436E37" w:rsidRDefault="00436E37" w:rsidP="00436E37">
      <w:pPr>
        <w:numPr>
          <w:ilvl w:val="0"/>
          <w:numId w:val="123"/>
        </w:numPr>
        <w:spacing w:after="0" w:line="240" w:lineRule="auto"/>
        <w:ind w:left="851" w:hanging="11"/>
        <w:contextualSpacing/>
        <w:rPr>
          <w:rFonts w:ascii="Times New Roman" w:eastAsia="Calibri" w:hAnsi="Times New Roman" w:cs="Times New Roman"/>
          <w:color w:val="000000"/>
          <w:sz w:val="26"/>
          <w:szCs w:val="26"/>
        </w:rPr>
      </w:pPr>
      <w:r w:rsidRPr="00436E37">
        <w:rPr>
          <w:rFonts w:ascii="Times New Roman" w:eastAsia="Calibri" w:hAnsi="Times New Roman" w:cs="Times New Roman"/>
          <w:color w:val="000000"/>
          <w:sz w:val="26"/>
          <w:szCs w:val="26"/>
        </w:rPr>
        <w:t>Начало занятий в 8 ч.30 мин.</w:t>
      </w:r>
    </w:p>
    <w:p w:rsidR="00436E37" w:rsidRPr="00436E37" w:rsidRDefault="00436E37" w:rsidP="00436E37">
      <w:pPr>
        <w:numPr>
          <w:ilvl w:val="0"/>
          <w:numId w:val="123"/>
        </w:numPr>
        <w:spacing w:after="0" w:line="240" w:lineRule="auto"/>
        <w:ind w:left="851" w:hanging="11"/>
        <w:contextualSpacing/>
        <w:rPr>
          <w:rFonts w:ascii="Times New Roman" w:eastAsia="Calibri" w:hAnsi="Times New Roman" w:cs="Times New Roman"/>
          <w:color w:val="000000"/>
          <w:sz w:val="26"/>
          <w:szCs w:val="26"/>
        </w:rPr>
      </w:pPr>
      <w:r w:rsidRPr="00436E37">
        <w:rPr>
          <w:rFonts w:ascii="Times New Roman" w:eastAsia="Calibri" w:hAnsi="Times New Roman" w:cs="Times New Roman"/>
          <w:color w:val="000000"/>
          <w:sz w:val="26"/>
          <w:szCs w:val="26"/>
        </w:rPr>
        <w:t>Продолжительность уроков– 40 минут</w:t>
      </w:r>
    </w:p>
    <w:p w:rsidR="00436E37" w:rsidRPr="00436E37" w:rsidRDefault="00436E37" w:rsidP="00436E37">
      <w:pPr>
        <w:numPr>
          <w:ilvl w:val="0"/>
          <w:numId w:val="122"/>
        </w:numPr>
        <w:spacing w:after="0" w:line="240" w:lineRule="auto"/>
        <w:contextualSpacing/>
        <w:rPr>
          <w:rFonts w:ascii="Times New Roman" w:eastAsia="Times New Roman" w:hAnsi="Times New Roman" w:cs="Times New Roman"/>
          <w:b/>
          <w:sz w:val="26"/>
          <w:szCs w:val="26"/>
          <w:lang w:val="tt-RU" w:eastAsia="ru-RU"/>
        </w:rPr>
      </w:pPr>
      <w:r w:rsidRPr="00436E37">
        <w:rPr>
          <w:rFonts w:ascii="Times New Roman" w:eastAsia="Calibri" w:hAnsi="Times New Roman" w:cs="Times New Roman"/>
          <w:sz w:val="26"/>
          <w:szCs w:val="26"/>
        </w:rPr>
        <w:t>Количество учебных недель</w:t>
      </w:r>
      <w:r>
        <w:rPr>
          <w:rFonts w:ascii="Times New Roman" w:eastAsia="Calibri" w:hAnsi="Times New Roman" w:cs="Times New Roman"/>
          <w:sz w:val="26"/>
          <w:szCs w:val="26"/>
        </w:rPr>
        <w:t xml:space="preserve"> - </w:t>
      </w:r>
      <w:r w:rsidRPr="00436E37">
        <w:rPr>
          <w:rFonts w:ascii="Times New Roman" w:eastAsia="Times New Roman" w:hAnsi="Times New Roman" w:cs="Times New Roman"/>
          <w:sz w:val="26"/>
          <w:szCs w:val="26"/>
          <w:lang w:eastAsia="ru-RU"/>
        </w:rPr>
        <w:t>34 недели</w:t>
      </w:r>
      <w:r w:rsidRPr="00436E37">
        <w:rPr>
          <w:rFonts w:ascii="Times New Roman" w:eastAsia="Times New Roman" w:hAnsi="Times New Roman" w:cs="Times New Roman"/>
          <w:sz w:val="26"/>
          <w:szCs w:val="26"/>
          <w:lang w:val="tt-RU" w:eastAsia="ru-RU"/>
        </w:rPr>
        <w:t>;</w:t>
      </w:r>
    </w:p>
    <w:p w:rsidR="00436E37" w:rsidRPr="00436E37" w:rsidRDefault="00436E37" w:rsidP="00436E37">
      <w:pPr>
        <w:numPr>
          <w:ilvl w:val="0"/>
          <w:numId w:val="122"/>
        </w:numPr>
        <w:tabs>
          <w:tab w:val="left" w:pos="993"/>
        </w:tabs>
        <w:spacing w:after="0" w:line="240" w:lineRule="auto"/>
        <w:contextualSpacing/>
        <w:jc w:val="both"/>
        <w:rPr>
          <w:rFonts w:ascii="Times New Roman" w:eastAsia="Calibri" w:hAnsi="Times New Roman" w:cs="Times New Roman"/>
          <w:sz w:val="26"/>
          <w:szCs w:val="26"/>
        </w:rPr>
      </w:pPr>
      <w:r w:rsidRPr="00436E37">
        <w:rPr>
          <w:rFonts w:ascii="Times New Roman" w:eastAsia="Calibri" w:hAnsi="Times New Roman" w:cs="Times New Roman"/>
          <w:sz w:val="26"/>
          <w:szCs w:val="26"/>
        </w:rPr>
        <w:t>Каникулы в следующие сроки:</w:t>
      </w:r>
    </w:p>
    <w:p w:rsidR="00436E37" w:rsidRPr="00436E37" w:rsidRDefault="00436E37" w:rsidP="00436E37">
      <w:pPr>
        <w:numPr>
          <w:ilvl w:val="0"/>
          <w:numId w:val="123"/>
        </w:numPr>
        <w:spacing w:after="0" w:line="240" w:lineRule="auto"/>
        <w:ind w:left="851" w:hanging="11"/>
        <w:contextualSpacing/>
        <w:rPr>
          <w:rFonts w:ascii="Times New Roman" w:eastAsia="Calibri" w:hAnsi="Times New Roman" w:cs="Times New Roman"/>
          <w:color w:val="000000"/>
          <w:sz w:val="26"/>
          <w:szCs w:val="26"/>
        </w:rPr>
      </w:pPr>
      <w:r w:rsidRPr="00436E37">
        <w:rPr>
          <w:rFonts w:ascii="Times New Roman" w:eastAsia="Calibri" w:hAnsi="Times New Roman" w:cs="Times New Roman"/>
          <w:sz w:val="26"/>
          <w:szCs w:val="26"/>
        </w:rPr>
        <w:t xml:space="preserve"> </w:t>
      </w:r>
      <w:r w:rsidRPr="00436E37">
        <w:rPr>
          <w:rFonts w:ascii="Times New Roman" w:eastAsia="Calibri" w:hAnsi="Times New Roman" w:cs="Times New Roman"/>
          <w:color w:val="000000"/>
          <w:sz w:val="26"/>
          <w:szCs w:val="26"/>
        </w:rPr>
        <w:t>осенние каникулы – 7</w:t>
      </w:r>
      <w:r>
        <w:rPr>
          <w:rFonts w:ascii="Times New Roman" w:eastAsia="Calibri" w:hAnsi="Times New Roman" w:cs="Times New Roman"/>
          <w:color w:val="000000"/>
          <w:sz w:val="26"/>
          <w:szCs w:val="26"/>
        </w:rPr>
        <w:t xml:space="preserve"> дней</w:t>
      </w:r>
      <w:r w:rsidRPr="00436E37">
        <w:rPr>
          <w:rFonts w:ascii="Times New Roman" w:eastAsia="Calibri" w:hAnsi="Times New Roman" w:cs="Times New Roman"/>
          <w:color w:val="000000"/>
          <w:sz w:val="26"/>
          <w:szCs w:val="26"/>
        </w:rPr>
        <w:t>;</w:t>
      </w:r>
    </w:p>
    <w:p w:rsidR="00436E37" w:rsidRPr="00436E37" w:rsidRDefault="00436E37" w:rsidP="00436E37">
      <w:pPr>
        <w:numPr>
          <w:ilvl w:val="0"/>
          <w:numId w:val="123"/>
        </w:numPr>
        <w:spacing w:after="0" w:line="240" w:lineRule="auto"/>
        <w:ind w:left="851" w:hanging="11"/>
        <w:contextualSpacing/>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xml:space="preserve">зимние каникулы – </w:t>
      </w:r>
      <w:r w:rsidRPr="00436E37">
        <w:rPr>
          <w:rFonts w:ascii="Times New Roman" w:eastAsia="Calibri" w:hAnsi="Times New Roman" w:cs="Times New Roman"/>
          <w:color w:val="000000"/>
          <w:sz w:val="26"/>
          <w:szCs w:val="26"/>
        </w:rPr>
        <w:t>14</w:t>
      </w:r>
      <w:r>
        <w:rPr>
          <w:rFonts w:ascii="Times New Roman" w:eastAsia="Calibri" w:hAnsi="Times New Roman" w:cs="Times New Roman"/>
          <w:color w:val="000000"/>
          <w:sz w:val="26"/>
          <w:szCs w:val="26"/>
        </w:rPr>
        <w:t xml:space="preserve"> дней</w:t>
      </w:r>
      <w:r w:rsidRPr="00436E37">
        <w:rPr>
          <w:rFonts w:ascii="Times New Roman" w:eastAsia="Calibri" w:hAnsi="Times New Roman" w:cs="Times New Roman"/>
          <w:color w:val="000000"/>
          <w:sz w:val="26"/>
          <w:szCs w:val="26"/>
        </w:rPr>
        <w:t>;</w:t>
      </w:r>
    </w:p>
    <w:p w:rsidR="00436E37" w:rsidRPr="00436E37" w:rsidRDefault="00436E37" w:rsidP="00436E37">
      <w:pPr>
        <w:numPr>
          <w:ilvl w:val="0"/>
          <w:numId w:val="123"/>
        </w:numPr>
        <w:spacing w:after="0" w:line="240" w:lineRule="auto"/>
        <w:ind w:left="851" w:hanging="11"/>
        <w:contextualSpacing/>
        <w:rPr>
          <w:rFonts w:ascii="Times New Roman" w:eastAsia="Calibri" w:hAnsi="Times New Roman" w:cs="Times New Roman"/>
          <w:sz w:val="26"/>
          <w:szCs w:val="26"/>
        </w:rPr>
      </w:pPr>
      <w:r w:rsidRPr="00436E37">
        <w:rPr>
          <w:rFonts w:ascii="Times New Roman" w:eastAsia="Calibri" w:hAnsi="Times New Roman" w:cs="Times New Roman"/>
          <w:color w:val="000000"/>
          <w:sz w:val="26"/>
          <w:szCs w:val="26"/>
        </w:rPr>
        <w:t>весенние</w:t>
      </w:r>
      <w:r>
        <w:rPr>
          <w:rFonts w:ascii="Times New Roman" w:eastAsia="Calibri" w:hAnsi="Times New Roman" w:cs="Times New Roman"/>
          <w:sz w:val="26"/>
          <w:szCs w:val="26"/>
        </w:rPr>
        <w:t xml:space="preserve"> каникулы – 9 дней</w:t>
      </w:r>
      <w:r w:rsidRPr="00436E37">
        <w:rPr>
          <w:rFonts w:ascii="Times New Roman" w:eastAsia="Calibri" w:hAnsi="Times New Roman" w:cs="Times New Roman"/>
          <w:sz w:val="26"/>
          <w:szCs w:val="26"/>
        </w:rPr>
        <w:t>.</w:t>
      </w:r>
    </w:p>
    <w:p w:rsidR="00436E37" w:rsidRPr="00436E37" w:rsidRDefault="00436E37" w:rsidP="00436E37">
      <w:pPr>
        <w:numPr>
          <w:ilvl w:val="0"/>
          <w:numId w:val="122"/>
        </w:numPr>
        <w:tabs>
          <w:tab w:val="left" w:pos="993"/>
        </w:tabs>
        <w:spacing w:after="0" w:line="240" w:lineRule="auto"/>
        <w:contextualSpacing/>
        <w:jc w:val="both"/>
        <w:rPr>
          <w:rFonts w:ascii="Times New Roman" w:eastAsia="Calibri" w:hAnsi="Times New Roman" w:cs="Times New Roman"/>
          <w:sz w:val="26"/>
          <w:szCs w:val="26"/>
        </w:rPr>
      </w:pPr>
      <w:r w:rsidRPr="00436E37">
        <w:rPr>
          <w:rFonts w:ascii="Times New Roman" w:eastAsia="Calibri" w:hAnsi="Times New Roman" w:cs="Times New Roman"/>
          <w:sz w:val="26"/>
          <w:szCs w:val="26"/>
        </w:rPr>
        <w:t xml:space="preserve">Расписание звонков: </w:t>
      </w:r>
    </w:p>
    <w:p w:rsidR="00436E37" w:rsidRPr="00436E37" w:rsidRDefault="00436E37" w:rsidP="00436E37">
      <w:pPr>
        <w:spacing w:after="0"/>
        <w:ind w:left="426"/>
        <w:rPr>
          <w:rFonts w:ascii="Times New Roman" w:hAnsi="Times New Roman" w:cs="Times New Roman"/>
          <w:color w:val="000000"/>
          <w:sz w:val="24"/>
          <w:szCs w:val="24"/>
        </w:rPr>
      </w:pPr>
      <w:r w:rsidRPr="00436E37">
        <w:rPr>
          <w:rFonts w:ascii="Times New Roman" w:hAnsi="Times New Roman" w:cs="Times New Roman"/>
          <w:b/>
          <w:color w:val="000000"/>
          <w:sz w:val="24"/>
          <w:szCs w:val="24"/>
        </w:rPr>
        <w:t>1-й урок</w:t>
      </w:r>
      <w:r w:rsidRPr="00436E37">
        <w:rPr>
          <w:rFonts w:ascii="Times New Roman" w:hAnsi="Times New Roman" w:cs="Times New Roman"/>
          <w:color w:val="000000"/>
          <w:sz w:val="24"/>
          <w:szCs w:val="24"/>
        </w:rPr>
        <w:t xml:space="preserve"> - с 08.30 - 09.10 - перемена 10 минут</w:t>
      </w:r>
    </w:p>
    <w:p w:rsidR="00436E37" w:rsidRPr="00436E37" w:rsidRDefault="00436E37" w:rsidP="00436E37">
      <w:pPr>
        <w:spacing w:after="0"/>
        <w:ind w:left="426"/>
        <w:rPr>
          <w:rFonts w:ascii="Times New Roman" w:hAnsi="Times New Roman" w:cs="Times New Roman"/>
          <w:color w:val="000000"/>
          <w:sz w:val="24"/>
          <w:szCs w:val="24"/>
        </w:rPr>
      </w:pPr>
      <w:r w:rsidRPr="00436E37">
        <w:rPr>
          <w:rFonts w:ascii="Times New Roman" w:hAnsi="Times New Roman" w:cs="Times New Roman"/>
          <w:b/>
          <w:color w:val="000000"/>
          <w:sz w:val="24"/>
          <w:szCs w:val="24"/>
        </w:rPr>
        <w:t>2-й урок</w:t>
      </w:r>
      <w:r w:rsidRPr="00436E37">
        <w:rPr>
          <w:rFonts w:ascii="Times New Roman" w:hAnsi="Times New Roman" w:cs="Times New Roman"/>
          <w:color w:val="000000"/>
          <w:sz w:val="24"/>
          <w:szCs w:val="24"/>
        </w:rPr>
        <w:t xml:space="preserve"> - с 09.20 - 10.00 - перемена 20 минут</w:t>
      </w:r>
    </w:p>
    <w:p w:rsidR="00436E37" w:rsidRPr="00436E37" w:rsidRDefault="00436E37" w:rsidP="00436E37">
      <w:pPr>
        <w:spacing w:after="0"/>
        <w:ind w:left="426"/>
        <w:rPr>
          <w:rFonts w:ascii="Times New Roman" w:hAnsi="Times New Roman" w:cs="Times New Roman"/>
          <w:color w:val="000000"/>
          <w:sz w:val="24"/>
          <w:szCs w:val="24"/>
        </w:rPr>
      </w:pPr>
      <w:r w:rsidRPr="00436E37">
        <w:rPr>
          <w:rFonts w:ascii="Times New Roman" w:hAnsi="Times New Roman" w:cs="Times New Roman"/>
          <w:b/>
          <w:color w:val="000000"/>
          <w:sz w:val="24"/>
          <w:szCs w:val="24"/>
        </w:rPr>
        <w:t xml:space="preserve">3-й урок - </w:t>
      </w:r>
      <w:r w:rsidRPr="00436E37">
        <w:rPr>
          <w:rFonts w:ascii="Times New Roman" w:hAnsi="Times New Roman" w:cs="Times New Roman"/>
          <w:color w:val="000000"/>
          <w:sz w:val="24"/>
          <w:szCs w:val="24"/>
        </w:rPr>
        <w:t>с 10.20 - 11.00 - перемена 10 минут</w:t>
      </w:r>
    </w:p>
    <w:p w:rsidR="00436E37" w:rsidRPr="00436E37" w:rsidRDefault="00436E37" w:rsidP="00436E37">
      <w:pPr>
        <w:spacing w:after="0"/>
        <w:ind w:left="426"/>
        <w:rPr>
          <w:rFonts w:ascii="Times New Roman" w:hAnsi="Times New Roman" w:cs="Times New Roman"/>
          <w:color w:val="000000"/>
          <w:sz w:val="24"/>
          <w:szCs w:val="24"/>
        </w:rPr>
      </w:pPr>
      <w:r w:rsidRPr="00436E37">
        <w:rPr>
          <w:rFonts w:ascii="Times New Roman" w:hAnsi="Times New Roman" w:cs="Times New Roman"/>
          <w:b/>
          <w:color w:val="000000"/>
          <w:sz w:val="24"/>
          <w:szCs w:val="24"/>
        </w:rPr>
        <w:t xml:space="preserve">4-й урок - </w:t>
      </w:r>
      <w:r w:rsidRPr="00436E37">
        <w:rPr>
          <w:rFonts w:ascii="Times New Roman" w:hAnsi="Times New Roman" w:cs="Times New Roman"/>
          <w:color w:val="000000"/>
          <w:sz w:val="24"/>
          <w:szCs w:val="24"/>
        </w:rPr>
        <w:t>с 11.10 - 11.50 - перемена 20 минут</w:t>
      </w:r>
    </w:p>
    <w:p w:rsidR="00436E37" w:rsidRPr="00436E37" w:rsidRDefault="00436E37" w:rsidP="00436E37">
      <w:pPr>
        <w:spacing w:after="0"/>
        <w:ind w:left="426"/>
        <w:rPr>
          <w:rFonts w:ascii="Times New Roman" w:hAnsi="Times New Roman" w:cs="Times New Roman"/>
          <w:color w:val="000000"/>
          <w:sz w:val="24"/>
          <w:szCs w:val="24"/>
        </w:rPr>
      </w:pPr>
      <w:r w:rsidRPr="00436E37">
        <w:rPr>
          <w:rFonts w:ascii="Times New Roman" w:hAnsi="Times New Roman" w:cs="Times New Roman"/>
          <w:b/>
          <w:color w:val="000000"/>
          <w:sz w:val="24"/>
          <w:szCs w:val="24"/>
        </w:rPr>
        <w:t>5-й урок</w:t>
      </w:r>
      <w:r w:rsidRPr="00436E37">
        <w:rPr>
          <w:rFonts w:ascii="Times New Roman" w:hAnsi="Times New Roman" w:cs="Times New Roman"/>
          <w:color w:val="000000"/>
          <w:sz w:val="24"/>
          <w:szCs w:val="24"/>
        </w:rPr>
        <w:t xml:space="preserve"> - с 12.10 - 12.50 - перемена 20 минут</w:t>
      </w:r>
    </w:p>
    <w:p w:rsidR="00436E37" w:rsidRPr="00436E37" w:rsidRDefault="00436E37" w:rsidP="00436E37">
      <w:pPr>
        <w:spacing w:after="0"/>
        <w:ind w:left="426"/>
        <w:rPr>
          <w:rFonts w:ascii="Times New Roman" w:hAnsi="Times New Roman" w:cs="Times New Roman"/>
          <w:color w:val="000000"/>
          <w:sz w:val="24"/>
          <w:szCs w:val="24"/>
        </w:rPr>
      </w:pPr>
      <w:r w:rsidRPr="00436E37">
        <w:rPr>
          <w:rFonts w:ascii="Times New Roman" w:hAnsi="Times New Roman" w:cs="Times New Roman"/>
          <w:b/>
          <w:color w:val="000000"/>
          <w:sz w:val="24"/>
          <w:szCs w:val="24"/>
        </w:rPr>
        <w:t xml:space="preserve">6-й урок - </w:t>
      </w:r>
      <w:r w:rsidRPr="00436E37">
        <w:rPr>
          <w:rFonts w:ascii="Times New Roman" w:hAnsi="Times New Roman" w:cs="Times New Roman"/>
          <w:color w:val="000000"/>
          <w:sz w:val="24"/>
          <w:szCs w:val="24"/>
        </w:rPr>
        <w:t>с 13.10 - 13.50 - перемена 10 минут</w:t>
      </w:r>
    </w:p>
    <w:p w:rsidR="00436E37" w:rsidRPr="00436E37" w:rsidRDefault="00436E37" w:rsidP="00436E37">
      <w:pPr>
        <w:spacing w:after="0"/>
        <w:ind w:left="426"/>
        <w:rPr>
          <w:rFonts w:ascii="Times New Roman" w:hAnsi="Times New Roman" w:cs="Times New Roman"/>
          <w:color w:val="000000"/>
          <w:sz w:val="24"/>
          <w:szCs w:val="24"/>
        </w:rPr>
      </w:pPr>
      <w:r w:rsidRPr="00436E37">
        <w:rPr>
          <w:rFonts w:ascii="Times New Roman" w:hAnsi="Times New Roman" w:cs="Times New Roman"/>
          <w:b/>
          <w:color w:val="000000"/>
          <w:sz w:val="24"/>
          <w:szCs w:val="24"/>
        </w:rPr>
        <w:t xml:space="preserve">7-й урок - </w:t>
      </w:r>
      <w:r w:rsidRPr="00436E37">
        <w:rPr>
          <w:rFonts w:ascii="Times New Roman" w:hAnsi="Times New Roman" w:cs="Times New Roman"/>
          <w:color w:val="000000"/>
          <w:sz w:val="24"/>
          <w:szCs w:val="24"/>
        </w:rPr>
        <w:t>с 14.00 – 14.40</w:t>
      </w:r>
    </w:p>
    <w:p w:rsidR="00436E37" w:rsidRPr="00436E37" w:rsidRDefault="00436E37" w:rsidP="00436E37">
      <w:pPr>
        <w:spacing w:after="0"/>
        <w:ind w:left="360"/>
        <w:contextualSpacing/>
        <w:jc w:val="both"/>
        <w:rPr>
          <w:rFonts w:ascii="Times New Roman" w:eastAsia="Times New Roman" w:hAnsi="Times New Roman" w:cs="Times New Roman"/>
          <w:sz w:val="26"/>
          <w:szCs w:val="26"/>
          <w:lang w:eastAsia="ru-RU"/>
        </w:rPr>
      </w:pPr>
      <w:bookmarkStart w:id="1" w:name="_GoBack"/>
      <w:bookmarkEnd w:id="1"/>
    </w:p>
    <w:p w:rsidR="00436E37" w:rsidRPr="00436E37" w:rsidRDefault="00436E37" w:rsidP="00436E37">
      <w:pPr>
        <w:numPr>
          <w:ilvl w:val="0"/>
          <w:numId w:val="122"/>
        </w:numPr>
        <w:spacing w:after="0"/>
        <w:contextualSpacing/>
        <w:jc w:val="both"/>
        <w:rPr>
          <w:rFonts w:ascii="Times New Roman" w:eastAsia="Times New Roman" w:hAnsi="Times New Roman" w:cs="Times New Roman"/>
          <w:sz w:val="26"/>
          <w:szCs w:val="26"/>
          <w:lang w:eastAsia="ru-RU"/>
        </w:rPr>
      </w:pPr>
      <w:r w:rsidRPr="00436E37">
        <w:rPr>
          <w:rFonts w:ascii="Times New Roman" w:hAnsi="Times New Roman" w:cs="Times New Roman"/>
          <w:sz w:val="26"/>
          <w:szCs w:val="26"/>
        </w:rPr>
        <w:lastRenderedPageBreak/>
        <w:t>Сроки промежуточной аттестации для 10</w:t>
      </w:r>
      <w:r w:rsidR="00B83A6C">
        <w:rPr>
          <w:rFonts w:ascii="Times New Roman" w:hAnsi="Times New Roman" w:cs="Times New Roman"/>
          <w:sz w:val="26"/>
          <w:szCs w:val="26"/>
        </w:rPr>
        <w:t>-11</w:t>
      </w:r>
      <w:r w:rsidRPr="00436E37">
        <w:rPr>
          <w:rFonts w:ascii="Times New Roman" w:hAnsi="Times New Roman" w:cs="Times New Roman"/>
          <w:sz w:val="26"/>
          <w:szCs w:val="26"/>
        </w:rPr>
        <w:t xml:space="preserve"> классов с 11.05.- 20.05.</w:t>
      </w:r>
    </w:p>
    <w:p w:rsidR="00436E37" w:rsidRPr="00436E37" w:rsidRDefault="00436E37" w:rsidP="00436E37">
      <w:pPr>
        <w:spacing w:after="0"/>
        <w:ind w:left="720"/>
        <w:contextualSpacing/>
        <w:rPr>
          <w:rFonts w:ascii="Times New Roman" w:hAnsi="Times New Roman" w:cs="Times New Roman"/>
          <w:sz w:val="26"/>
          <w:szCs w:val="26"/>
          <w:lang w:val="tt-RU"/>
        </w:rPr>
      </w:pPr>
    </w:p>
    <w:p w:rsidR="00436E37" w:rsidRPr="00436E37" w:rsidRDefault="00436E37" w:rsidP="00436E37">
      <w:pPr>
        <w:numPr>
          <w:ilvl w:val="0"/>
          <w:numId w:val="122"/>
        </w:numPr>
        <w:spacing w:after="0"/>
        <w:contextualSpacing/>
        <w:jc w:val="both"/>
        <w:rPr>
          <w:rFonts w:ascii="Times New Roman" w:hAnsi="Times New Roman" w:cs="Times New Roman"/>
          <w:sz w:val="26"/>
          <w:szCs w:val="26"/>
        </w:rPr>
      </w:pPr>
      <w:r w:rsidRPr="00436E37">
        <w:rPr>
          <w:rFonts w:ascii="Times New Roman" w:hAnsi="Times New Roman" w:cs="Times New Roman"/>
          <w:sz w:val="26"/>
          <w:szCs w:val="26"/>
        </w:rPr>
        <w:t>Сроки Государственной итоговой аттестации учащихся выпускных 9 и 11 классов определяется приказами Министерствами Просвещения РФ, РТ.</w:t>
      </w:r>
    </w:p>
    <w:p w:rsidR="00436E37" w:rsidRPr="00436E37" w:rsidRDefault="00436E37" w:rsidP="00436E37">
      <w:pPr>
        <w:spacing w:after="0"/>
        <w:ind w:left="720"/>
        <w:contextualSpacing/>
        <w:rPr>
          <w:rFonts w:ascii="Times New Roman" w:hAnsi="Times New Roman" w:cs="Times New Roman"/>
          <w:sz w:val="26"/>
          <w:szCs w:val="26"/>
        </w:rPr>
      </w:pPr>
    </w:p>
    <w:p w:rsidR="00436E37" w:rsidRPr="00436E37" w:rsidRDefault="00436E37" w:rsidP="00436E37">
      <w:pPr>
        <w:numPr>
          <w:ilvl w:val="0"/>
          <w:numId w:val="122"/>
        </w:numPr>
        <w:spacing w:after="0" w:line="240" w:lineRule="auto"/>
        <w:contextualSpacing/>
        <w:rPr>
          <w:rFonts w:ascii="Times New Roman" w:eastAsia="Times New Roman" w:hAnsi="Times New Roman" w:cs="Times New Roman"/>
          <w:sz w:val="26"/>
          <w:szCs w:val="26"/>
          <w:lang w:eastAsia="ru-RU"/>
        </w:rPr>
      </w:pPr>
      <w:r w:rsidRPr="00436E37">
        <w:rPr>
          <w:rFonts w:ascii="Times New Roman" w:eastAsia="Times New Roman" w:hAnsi="Times New Roman" w:cs="Times New Roman"/>
          <w:sz w:val="26"/>
          <w:szCs w:val="26"/>
          <w:lang w:eastAsia="ru-RU"/>
        </w:rPr>
        <w:t xml:space="preserve">Внеурочная деятельность учащихся </w:t>
      </w:r>
      <w:r>
        <w:rPr>
          <w:rFonts w:ascii="Times New Roman" w:eastAsia="Times New Roman" w:hAnsi="Times New Roman" w:cs="Times New Roman"/>
          <w:sz w:val="26"/>
          <w:szCs w:val="26"/>
          <w:lang w:eastAsia="ru-RU"/>
        </w:rPr>
        <w:t>11</w:t>
      </w:r>
      <w:r w:rsidRPr="00436E37">
        <w:rPr>
          <w:rFonts w:ascii="Times New Roman" w:eastAsia="Times New Roman" w:hAnsi="Times New Roman" w:cs="Times New Roman"/>
          <w:sz w:val="26"/>
          <w:szCs w:val="26"/>
          <w:lang w:eastAsia="ru-RU"/>
        </w:rPr>
        <w:t xml:space="preserve"> классов </w:t>
      </w:r>
    </w:p>
    <w:p w:rsidR="00436E37" w:rsidRPr="00436E37" w:rsidRDefault="00436E37" w:rsidP="00436E37">
      <w:pPr>
        <w:spacing w:after="0" w:line="240" w:lineRule="auto"/>
        <w:jc w:val="both"/>
        <w:rPr>
          <w:rFonts w:ascii="Times New Roman" w:eastAsia="Times New Roman" w:hAnsi="Times New Roman" w:cs="Times New Roman"/>
          <w:sz w:val="26"/>
          <w:szCs w:val="26"/>
          <w:lang w:eastAsia="ru-RU"/>
        </w:rPr>
      </w:pPr>
    </w:p>
    <w:p w:rsidR="00436E37" w:rsidRPr="00436E37" w:rsidRDefault="00436E37" w:rsidP="00436E37">
      <w:pPr>
        <w:spacing w:after="0" w:line="240" w:lineRule="auto"/>
        <w:ind w:firstLine="426"/>
        <w:jc w:val="both"/>
        <w:rPr>
          <w:rFonts w:ascii="Times New Roman" w:eastAsia="Times New Roman" w:hAnsi="Times New Roman" w:cs="Times New Roman"/>
          <w:sz w:val="26"/>
          <w:szCs w:val="26"/>
          <w:lang w:eastAsia="ru-RU"/>
        </w:rPr>
      </w:pPr>
      <w:r w:rsidRPr="00436E37">
        <w:rPr>
          <w:rFonts w:ascii="Times New Roman" w:eastAsia="Times New Roman" w:hAnsi="Times New Roman" w:cs="Times New Roman"/>
          <w:sz w:val="26"/>
          <w:szCs w:val="26"/>
          <w:lang w:eastAsia="ru-RU"/>
        </w:rPr>
        <w:t>Внеурочная деятельность реализуется во второй половине дня по следующим  направлениям: духовно-нравственное, социальное, общеинтеллектуальное, спортивно-оздоровительное, общекультурное. Внеурочная деятельность реализуется через: деятельность учителя начальных классов, деятельность  учителя предметника, деятельность классного руководителя, деятельность воспитателя, деятельность учителя логопеда, деятельность инструктора ЛФК, деятельность библиотекаря.</w:t>
      </w:r>
    </w:p>
    <w:p w:rsidR="00436E37" w:rsidRPr="00436E37" w:rsidRDefault="00436E37" w:rsidP="00436E37">
      <w:pPr>
        <w:spacing w:after="0" w:line="240" w:lineRule="auto"/>
        <w:ind w:left="720"/>
        <w:contextualSpacing/>
        <w:rPr>
          <w:rFonts w:ascii="Times New Roman" w:eastAsia="Times New Roman" w:hAnsi="Times New Roman" w:cs="Times New Roman"/>
          <w:sz w:val="26"/>
          <w:szCs w:val="26"/>
          <w:lang w:eastAsia="ru-RU"/>
        </w:rPr>
      </w:pPr>
    </w:p>
    <w:p w:rsidR="00436E37" w:rsidRPr="00436E37" w:rsidRDefault="00436E37" w:rsidP="00436E37">
      <w:pPr>
        <w:spacing w:after="0" w:line="240" w:lineRule="auto"/>
        <w:ind w:left="720"/>
        <w:contextualSpacing/>
        <w:rPr>
          <w:rFonts w:ascii="Times New Roman" w:eastAsia="Times New Roman" w:hAnsi="Times New Roman" w:cs="Times New Roman"/>
          <w:sz w:val="26"/>
          <w:szCs w:val="26"/>
          <w:lang w:eastAsia="ru-RU"/>
        </w:rPr>
      </w:pPr>
      <w:r w:rsidRPr="00436E37">
        <w:rPr>
          <w:rFonts w:ascii="Times New Roman" w:eastAsia="Times New Roman" w:hAnsi="Times New Roman" w:cs="Times New Roman"/>
          <w:sz w:val="26"/>
          <w:szCs w:val="26"/>
          <w:lang w:eastAsia="ru-RU"/>
        </w:rPr>
        <w:t>Расписание внеурочной деятельности:</w:t>
      </w:r>
    </w:p>
    <w:p w:rsidR="00436E37" w:rsidRPr="00436E37" w:rsidRDefault="00436E37" w:rsidP="00436E37">
      <w:pPr>
        <w:spacing w:after="0" w:line="240" w:lineRule="auto"/>
        <w:ind w:left="720"/>
        <w:contextualSpacing/>
        <w:rPr>
          <w:rFonts w:ascii="Times New Roman" w:eastAsia="Times New Roman" w:hAnsi="Times New Roman" w:cs="Times New Roman"/>
          <w:sz w:val="26"/>
          <w:szCs w:val="26"/>
          <w:lang w:eastAsia="ru-RU"/>
        </w:rPr>
      </w:pPr>
      <w:r w:rsidRPr="00436E37">
        <w:rPr>
          <w:rFonts w:ascii="Times New Roman" w:eastAsia="Times New Roman" w:hAnsi="Times New Roman" w:cs="Times New Roman"/>
          <w:sz w:val="26"/>
          <w:szCs w:val="26"/>
          <w:lang w:eastAsia="ru-RU"/>
        </w:rPr>
        <w:t>ЛФК</w:t>
      </w:r>
    </w:p>
    <w:tbl>
      <w:tblPr>
        <w:tblStyle w:val="142"/>
        <w:tblW w:w="0" w:type="auto"/>
        <w:tblInd w:w="720" w:type="dxa"/>
        <w:tblLook w:val="04A0" w:firstRow="1" w:lastRow="0" w:firstColumn="1" w:lastColumn="0" w:noHBand="0" w:noVBand="1"/>
      </w:tblPr>
      <w:tblGrid>
        <w:gridCol w:w="4364"/>
        <w:gridCol w:w="4261"/>
      </w:tblGrid>
      <w:tr w:rsidR="00436E37" w:rsidRPr="00436E37" w:rsidTr="0099509C">
        <w:tc>
          <w:tcPr>
            <w:tcW w:w="4364" w:type="dxa"/>
          </w:tcPr>
          <w:p w:rsidR="00436E37" w:rsidRPr="00436E37" w:rsidRDefault="00436E37" w:rsidP="00436E37">
            <w:pPr>
              <w:contextualSpacing/>
              <w:rPr>
                <w:rFonts w:ascii="Times New Roman" w:eastAsia="Times New Roman" w:hAnsi="Times New Roman" w:cs="Times New Roman"/>
                <w:sz w:val="26"/>
                <w:szCs w:val="26"/>
                <w:lang w:eastAsia="ru-RU"/>
              </w:rPr>
            </w:pPr>
            <w:r w:rsidRPr="00436E37">
              <w:rPr>
                <w:rFonts w:ascii="Times New Roman" w:eastAsia="Times New Roman" w:hAnsi="Times New Roman" w:cs="Times New Roman"/>
                <w:sz w:val="26"/>
                <w:szCs w:val="26"/>
                <w:lang w:eastAsia="ru-RU"/>
              </w:rPr>
              <w:t>Понедельник- Пятница</w:t>
            </w:r>
          </w:p>
        </w:tc>
        <w:tc>
          <w:tcPr>
            <w:tcW w:w="4261" w:type="dxa"/>
          </w:tcPr>
          <w:p w:rsidR="00436E37" w:rsidRPr="00436E37" w:rsidRDefault="00436E37" w:rsidP="00436E37">
            <w:pPr>
              <w:contextualSpacing/>
              <w:rPr>
                <w:rFonts w:ascii="Times New Roman" w:eastAsia="Times New Roman" w:hAnsi="Times New Roman" w:cs="Times New Roman"/>
                <w:sz w:val="26"/>
                <w:szCs w:val="26"/>
                <w:lang w:eastAsia="ru-RU"/>
              </w:rPr>
            </w:pPr>
            <w:r w:rsidRPr="00436E37">
              <w:rPr>
                <w:rFonts w:ascii="Times New Roman" w:eastAsia="Times New Roman" w:hAnsi="Times New Roman" w:cs="Times New Roman"/>
                <w:sz w:val="26"/>
                <w:szCs w:val="26"/>
                <w:lang w:eastAsia="ru-RU"/>
              </w:rPr>
              <w:t>14.45-16.30</w:t>
            </w:r>
          </w:p>
        </w:tc>
      </w:tr>
    </w:tbl>
    <w:p w:rsidR="00436E37" w:rsidRPr="00436E37" w:rsidRDefault="00436E37" w:rsidP="00436E37">
      <w:pPr>
        <w:spacing w:after="0" w:line="240" w:lineRule="auto"/>
        <w:contextualSpacing/>
        <w:rPr>
          <w:rFonts w:ascii="Times New Roman" w:eastAsia="Times New Roman" w:hAnsi="Times New Roman" w:cs="Times New Roman"/>
          <w:sz w:val="26"/>
          <w:szCs w:val="26"/>
          <w:lang w:eastAsia="ru-RU"/>
        </w:rPr>
      </w:pPr>
    </w:p>
    <w:p w:rsidR="00436E37" w:rsidRPr="00436E37" w:rsidRDefault="00436E37" w:rsidP="00436E37">
      <w:pPr>
        <w:spacing w:after="0" w:line="240" w:lineRule="auto"/>
        <w:ind w:left="720"/>
        <w:contextualSpacing/>
        <w:rPr>
          <w:rFonts w:ascii="Times New Roman" w:eastAsia="Times New Roman" w:hAnsi="Times New Roman" w:cs="Times New Roman"/>
          <w:sz w:val="26"/>
          <w:szCs w:val="26"/>
          <w:lang w:eastAsia="ru-RU"/>
        </w:rPr>
      </w:pPr>
      <w:r w:rsidRPr="00436E37">
        <w:rPr>
          <w:rFonts w:ascii="Times New Roman" w:eastAsia="Times New Roman" w:hAnsi="Times New Roman" w:cs="Times New Roman"/>
          <w:sz w:val="26"/>
          <w:szCs w:val="26"/>
          <w:lang w:eastAsia="ru-RU"/>
        </w:rPr>
        <w:t>Классные часы:</w:t>
      </w:r>
    </w:p>
    <w:tbl>
      <w:tblPr>
        <w:tblStyle w:val="142"/>
        <w:tblW w:w="0" w:type="auto"/>
        <w:tblInd w:w="720" w:type="dxa"/>
        <w:tblLook w:val="04A0" w:firstRow="1" w:lastRow="0" w:firstColumn="1" w:lastColumn="0" w:noHBand="0" w:noVBand="1"/>
      </w:tblPr>
      <w:tblGrid>
        <w:gridCol w:w="4439"/>
        <w:gridCol w:w="4412"/>
      </w:tblGrid>
      <w:tr w:rsidR="00436E37" w:rsidRPr="00436E37" w:rsidTr="0099509C">
        <w:tc>
          <w:tcPr>
            <w:tcW w:w="4785" w:type="dxa"/>
          </w:tcPr>
          <w:p w:rsidR="00436E37" w:rsidRPr="00436E37" w:rsidRDefault="00436E37" w:rsidP="00436E37">
            <w:pPr>
              <w:contextualSpacing/>
              <w:rPr>
                <w:rFonts w:ascii="Times New Roman" w:eastAsia="Times New Roman" w:hAnsi="Times New Roman" w:cs="Times New Roman"/>
                <w:sz w:val="26"/>
                <w:szCs w:val="26"/>
                <w:lang w:eastAsia="ru-RU"/>
              </w:rPr>
            </w:pPr>
            <w:r w:rsidRPr="00436E37">
              <w:rPr>
                <w:rFonts w:ascii="Times New Roman" w:eastAsia="Times New Roman" w:hAnsi="Times New Roman" w:cs="Times New Roman"/>
                <w:sz w:val="26"/>
                <w:szCs w:val="26"/>
                <w:lang w:eastAsia="ru-RU"/>
              </w:rPr>
              <w:t xml:space="preserve">Пятница </w:t>
            </w:r>
          </w:p>
        </w:tc>
        <w:tc>
          <w:tcPr>
            <w:tcW w:w="4786" w:type="dxa"/>
          </w:tcPr>
          <w:p w:rsidR="00436E37" w:rsidRPr="00436E37" w:rsidRDefault="00436E37" w:rsidP="00436E37">
            <w:pPr>
              <w:contextualSpacing/>
              <w:rPr>
                <w:rFonts w:ascii="Times New Roman" w:eastAsia="Times New Roman" w:hAnsi="Times New Roman" w:cs="Times New Roman"/>
                <w:sz w:val="26"/>
                <w:szCs w:val="26"/>
                <w:lang w:eastAsia="ru-RU"/>
              </w:rPr>
            </w:pPr>
            <w:r w:rsidRPr="00436E37">
              <w:rPr>
                <w:rFonts w:ascii="Times New Roman" w:eastAsia="Times New Roman" w:hAnsi="Times New Roman" w:cs="Times New Roman"/>
                <w:sz w:val="26"/>
                <w:szCs w:val="26"/>
                <w:lang w:eastAsia="ru-RU"/>
              </w:rPr>
              <w:t xml:space="preserve">12.00-14.40 </w:t>
            </w:r>
          </w:p>
        </w:tc>
      </w:tr>
    </w:tbl>
    <w:p w:rsidR="00436E37" w:rsidRPr="00436E37" w:rsidRDefault="00436E37" w:rsidP="00436E37">
      <w:pPr>
        <w:spacing w:after="0" w:line="240" w:lineRule="auto"/>
        <w:ind w:left="720"/>
        <w:contextualSpacing/>
        <w:rPr>
          <w:rFonts w:ascii="Times New Roman" w:eastAsia="Times New Roman" w:hAnsi="Times New Roman" w:cs="Times New Roman"/>
          <w:sz w:val="26"/>
          <w:szCs w:val="26"/>
          <w:lang w:eastAsia="ru-RU"/>
        </w:rPr>
      </w:pPr>
    </w:p>
    <w:p w:rsidR="00436E37" w:rsidRPr="00436E37" w:rsidRDefault="00436E37" w:rsidP="00436E37">
      <w:pPr>
        <w:spacing w:after="0" w:line="240" w:lineRule="auto"/>
        <w:ind w:left="720"/>
        <w:contextualSpacing/>
        <w:rPr>
          <w:rFonts w:ascii="Times New Roman" w:eastAsia="Times New Roman" w:hAnsi="Times New Roman" w:cs="Times New Roman"/>
          <w:sz w:val="26"/>
          <w:szCs w:val="26"/>
          <w:lang w:eastAsia="ru-RU"/>
        </w:rPr>
      </w:pPr>
      <w:r w:rsidRPr="00436E37">
        <w:rPr>
          <w:rFonts w:ascii="Times New Roman" w:eastAsia="Times New Roman" w:hAnsi="Times New Roman" w:cs="Times New Roman"/>
          <w:sz w:val="26"/>
          <w:szCs w:val="26"/>
          <w:lang w:eastAsia="ru-RU"/>
        </w:rPr>
        <w:t>Кружковая деятельность:</w:t>
      </w:r>
    </w:p>
    <w:tbl>
      <w:tblPr>
        <w:tblStyle w:val="142"/>
        <w:tblW w:w="0" w:type="auto"/>
        <w:tblInd w:w="720" w:type="dxa"/>
        <w:tblLook w:val="04A0" w:firstRow="1" w:lastRow="0" w:firstColumn="1" w:lastColumn="0" w:noHBand="0" w:noVBand="1"/>
      </w:tblPr>
      <w:tblGrid>
        <w:gridCol w:w="4351"/>
        <w:gridCol w:w="4274"/>
      </w:tblGrid>
      <w:tr w:rsidR="00436E37" w:rsidRPr="00436E37" w:rsidTr="0099509C">
        <w:tc>
          <w:tcPr>
            <w:tcW w:w="4351" w:type="dxa"/>
          </w:tcPr>
          <w:p w:rsidR="00436E37" w:rsidRPr="00436E37" w:rsidRDefault="00436E37" w:rsidP="00436E37">
            <w:pPr>
              <w:contextualSpacing/>
              <w:rPr>
                <w:rFonts w:ascii="Times New Roman" w:eastAsia="Times New Roman" w:hAnsi="Times New Roman" w:cs="Times New Roman"/>
                <w:sz w:val="26"/>
                <w:szCs w:val="26"/>
                <w:lang w:eastAsia="ru-RU"/>
              </w:rPr>
            </w:pPr>
            <w:r w:rsidRPr="00436E37">
              <w:rPr>
                <w:rFonts w:ascii="Times New Roman" w:eastAsia="Times New Roman" w:hAnsi="Times New Roman" w:cs="Times New Roman"/>
                <w:sz w:val="26"/>
                <w:szCs w:val="26"/>
                <w:lang w:eastAsia="ru-RU"/>
              </w:rPr>
              <w:t>Понедельник-</w:t>
            </w:r>
            <w:r w:rsidRPr="00436E37">
              <w:rPr>
                <w:rFonts w:ascii="Times New Roman" w:hAnsi="Times New Roman" w:cs="Times New Roman"/>
                <w:sz w:val="24"/>
                <w:szCs w:val="24"/>
              </w:rPr>
              <w:t xml:space="preserve"> Пятница</w:t>
            </w:r>
          </w:p>
        </w:tc>
        <w:tc>
          <w:tcPr>
            <w:tcW w:w="4274" w:type="dxa"/>
          </w:tcPr>
          <w:p w:rsidR="00436E37" w:rsidRPr="00436E37" w:rsidRDefault="00436E37" w:rsidP="00436E37">
            <w:pPr>
              <w:contextualSpacing/>
              <w:rPr>
                <w:rFonts w:ascii="Times New Roman" w:eastAsia="Times New Roman" w:hAnsi="Times New Roman" w:cs="Times New Roman"/>
                <w:sz w:val="26"/>
                <w:szCs w:val="26"/>
                <w:lang w:eastAsia="ru-RU"/>
              </w:rPr>
            </w:pPr>
            <w:r w:rsidRPr="00436E37">
              <w:rPr>
                <w:rFonts w:ascii="Times New Roman" w:eastAsia="Times New Roman" w:hAnsi="Times New Roman" w:cs="Times New Roman"/>
                <w:sz w:val="26"/>
                <w:szCs w:val="26"/>
                <w:lang w:eastAsia="ru-RU"/>
              </w:rPr>
              <w:t>15.00 - 17.00</w:t>
            </w:r>
          </w:p>
        </w:tc>
      </w:tr>
    </w:tbl>
    <w:p w:rsidR="00F73118" w:rsidRDefault="00F73118" w:rsidP="00F73118">
      <w:pPr>
        <w:jc w:val="both"/>
        <w:rPr>
          <w:rFonts w:ascii="Times New Roman" w:hAnsi="Times New Roman"/>
          <w:sz w:val="24"/>
          <w:szCs w:val="24"/>
        </w:rPr>
      </w:pPr>
    </w:p>
    <w:p w:rsidR="00157845" w:rsidRDefault="00157845" w:rsidP="00157845">
      <w:pPr>
        <w:pStyle w:val="a4"/>
        <w:numPr>
          <w:ilvl w:val="1"/>
          <w:numId w:val="115"/>
        </w:numPr>
        <w:jc w:val="both"/>
        <w:rPr>
          <w:rFonts w:ascii="Times New Roman" w:hAnsi="Times New Roman"/>
          <w:b/>
          <w:sz w:val="24"/>
          <w:szCs w:val="24"/>
        </w:rPr>
      </w:pPr>
      <w:r w:rsidRPr="00157845">
        <w:rPr>
          <w:rFonts w:ascii="Times New Roman" w:hAnsi="Times New Roman"/>
          <w:b/>
          <w:sz w:val="24"/>
          <w:szCs w:val="24"/>
        </w:rPr>
        <w:t xml:space="preserve"> УМК  </w:t>
      </w:r>
    </w:p>
    <w:p w:rsidR="00157845" w:rsidRPr="00157845" w:rsidRDefault="00157845" w:rsidP="00157845">
      <w:pPr>
        <w:pStyle w:val="a4"/>
        <w:ind w:left="1069"/>
        <w:jc w:val="both"/>
        <w:rPr>
          <w:rFonts w:ascii="Times New Roman" w:hAnsi="Times New Roman"/>
          <w:b/>
          <w:sz w:val="24"/>
          <w:szCs w:val="24"/>
        </w:rPr>
      </w:pPr>
    </w:p>
    <w:tbl>
      <w:tblPr>
        <w:tblW w:w="5004" w:type="pct"/>
        <w:tblCellMar>
          <w:top w:w="53" w:type="dxa"/>
          <w:left w:w="106" w:type="dxa"/>
          <w:right w:w="0" w:type="dxa"/>
        </w:tblCellMar>
        <w:tblLook w:val="04A0" w:firstRow="1" w:lastRow="0" w:firstColumn="1" w:lastColumn="0" w:noHBand="0" w:noVBand="1"/>
      </w:tblPr>
      <w:tblGrid>
        <w:gridCol w:w="2226"/>
        <w:gridCol w:w="8"/>
        <w:gridCol w:w="7240"/>
      </w:tblGrid>
      <w:tr w:rsidR="00157845" w:rsidRPr="00157845" w:rsidTr="00A17A55">
        <w:trPr>
          <w:trHeight w:val="432"/>
        </w:trPr>
        <w:tc>
          <w:tcPr>
            <w:tcW w:w="1175" w:type="pct"/>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spacing w:after="0"/>
              <w:jc w:val="both"/>
              <w:rPr>
                <w:rFonts w:ascii="Times New Roman" w:hAnsi="Times New Roman"/>
                <w:sz w:val="24"/>
                <w:szCs w:val="24"/>
              </w:rPr>
            </w:pPr>
            <w:r w:rsidRPr="00157845">
              <w:rPr>
                <w:rFonts w:ascii="Times New Roman" w:hAnsi="Times New Roman"/>
                <w:b/>
                <w:sz w:val="24"/>
                <w:szCs w:val="24"/>
              </w:rPr>
              <w:t xml:space="preserve">Учебный предмет </w:t>
            </w:r>
          </w:p>
          <w:p w:rsidR="00157845" w:rsidRPr="00157845" w:rsidRDefault="00157845" w:rsidP="00157845">
            <w:pPr>
              <w:spacing w:after="0"/>
              <w:jc w:val="both"/>
              <w:rPr>
                <w:rFonts w:ascii="Times New Roman" w:hAnsi="Times New Roman"/>
                <w:sz w:val="24"/>
                <w:szCs w:val="24"/>
              </w:rPr>
            </w:pPr>
          </w:p>
        </w:tc>
        <w:tc>
          <w:tcPr>
            <w:tcW w:w="3825" w:type="pct"/>
            <w:gridSpan w:val="2"/>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spacing w:after="0"/>
              <w:jc w:val="both"/>
              <w:rPr>
                <w:rFonts w:ascii="Times New Roman" w:hAnsi="Times New Roman"/>
                <w:sz w:val="24"/>
                <w:szCs w:val="24"/>
              </w:rPr>
            </w:pPr>
            <w:r w:rsidRPr="00157845">
              <w:rPr>
                <w:rFonts w:ascii="Times New Roman" w:hAnsi="Times New Roman"/>
                <w:b/>
                <w:sz w:val="24"/>
                <w:szCs w:val="24"/>
              </w:rPr>
              <w:t xml:space="preserve">Автор Наименование </w:t>
            </w:r>
          </w:p>
        </w:tc>
      </w:tr>
      <w:tr w:rsidR="00157845" w:rsidRPr="00157845" w:rsidTr="00157845">
        <w:trPr>
          <w:trHeight w:val="1164"/>
        </w:trPr>
        <w:tc>
          <w:tcPr>
            <w:tcW w:w="1175" w:type="pct"/>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spacing w:after="0"/>
              <w:jc w:val="both"/>
              <w:rPr>
                <w:rFonts w:ascii="Times New Roman" w:hAnsi="Times New Roman"/>
                <w:sz w:val="24"/>
                <w:szCs w:val="24"/>
              </w:rPr>
            </w:pPr>
            <w:r w:rsidRPr="00157845">
              <w:rPr>
                <w:rFonts w:ascii="Times New Roman" w:hAnsi="Times New Roman"/>
                <w:sz w:val="24"/>
                <w:szCs w:val="24"/>
              </w:rPr>
              <w:t xml:space="preserve">Русский язык </w:t>
            </w:r>
          </w:p>
          <w:p w:rsidR="00157845" w:rsidRPr="00157845" w:rsidRDefault="00157845" w:rsidP="00157845">
            <w:pPr>
              <w:spacing w:after="0"/>
              <w:jc w:val="both"/>
              <w:rPr>
                <w:rFonts w:ascii="Times New Roman" w:hAnsi="Times New Roman"/>
                <w:sz w:val="24"/>
                <w:szCs w:val="24"/>
              </w:rPr>
            </w:pPr>
          </w:p>
        </w:tc>
        <w:tc>
          <w:tcPr>
            <w:tcW w:w="3825" w:type="pct"/>
            <w:gridSpan w:val="2"/>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spacing w:after="0"/>
              <w:jc w:val="both"/>
              <w:rPr>
                <w:rFonts w:ascii="Times New Roman" w:hAnsi="Times New Roman"/>
                <w:sz w:val="24"/>
                <w:szCs w:val="24"/>
              </w:rPr>
            </w:pPr>
            <w:r w:rsidRPr="00157845">
              <w:rPr>
                <w:rFonts w:ascii="Times New Roman" w:hAnsi="Times New Roman"/>
                <w:sz w:val="24"/>
                <w:szCs w:val="24"/>
              </w:rPr>
              <w:t>Власенков, А.И.</w:t>
            </w:r>
            <w:r w:rsidR="00B50687">
              <w:rPr>
                <w:rFonts w:ascii="Times New Roman" w:hAnsi="Times New Roman"/>
                <w:sz w:val="24"/>
                <w:szCs w:val="24"/>
              </w:rPr>
              <w:t xml:space="preserve">, </w:t>
            </w:r>
            <w:r w:rsidR="00B50687">
              <w:rPr>
                <w:rFonts w:ascii="Times New Roman" w:hAnsi="Times New Roman" w:cs="Times New Roman"/>
                <w:sz w:val="24"/>
              </w:rPr>
              <w:t>Рыбченкова Л.М.</w:t>
            </w:r>
            <w:r w:rsidRPr="00157845">
              <w:rPr>
                <w:rFonts w:ascii="Times New Roman" w:hAnsi="Times New Roman"/>
                <w:sz w:val="24"/>
                <w:szCs w:val="24"/>
              </w:rPr>
              <w:t xml:space="preserve">  Русский язык: 10-11 класс. Учебник для общеобразовательных организаций: базовый уровень / </w:t>
            </w:r>
          </w:p>
          <w:p w:rsidR="00157845" w:rsidRPr="00157845" w:rsidRDefault="00157845" w:rsidP="00157845">
            <w:pPr>
              <w:spacing w:after="0"/>
              <w:jc w:val="both"/>
              <w:rPr>
                <w:rFonts w:ascii="Times New Roman" w:hAnsi="Times New Roman"/>
                <w:sz w:val="24"/>
                <w:szCs w:val="24"/>
              </w:rPr>
            </w:pPr>
            <w:r w:rsidRPr="00157845">
              <w:rPr>
                <w:rFonts w:ascii="Times New Roman" w:hAnsi="Times New Roman"/>
                <w:sz w:val="24"/>
                <w:szCs w:val="24"/>
              </w:rPr>
              <w:t xml:space="preserve">А.И.Власенков, Л.М.Рыбченкова. – М.: Просвещение,  </w:t>
            </w:r>
          </w:p>
        </w:tc>
      </w:tr>
      <w:tr w:rsidR="00157845" w:rsidRPr="00157845" w:rsidTr="00B50687">
        <w:trPr>
          <w:trHeight w:val="1906"/>
        </w:trPr>
        <w:tc>
          <w:tcPr>
            <w:tcW w:w="1175" w:type="pct"/>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spacing w:after="0"/>
              <w:jc w:val="both"/>
              <w:rPr>
                <w:rFonts w:ascii="Times New Roman" w:hAnsi="Times New Roman"/>
                <w:sz w:val="24"/>
                <w:szCs w:val="24"/>
              </w:rPr>
            </w:pPr>
            <w:r w:rsidRPr="00157845">
              <w:rPr>
                <w:rFonts w:ascii="Times New Roman" w:hAnsi="Times New Roman"/>
                <w:sz w:val="24"/>
                <w:szCs w:val="24"/>
              </w:rPr>
              <w:t xml:space="preserve">Литература </w:t>
            </w:r>
          </w:p>
          <w:p w:rsidR="00157845" w:rsidRPr="00157845" w:rsidRDefault="00157845" w:rsidP="00157845">
            <w:pPr>
              <w:spacing w:after="0"/>
              <w:jc w:val="both"/>
              <w:rPr>
                <w:rFonts w:ascii="Times New Roman" w:hAnsi="Times New Roman"/>
                <w:sz w:val="24"/>
                <w:szCs w:val="24"/>
              </w:rPr>
            </w:pPr>
          </w:p>
        </w:tc>
        <w:tc>
          <w:tcPr>
            <w:tcW w:w="3825" w:type="pct"/>
            <w:gridSpan w:val="2"/>
            <w:tcBorders>
              <w:top w:val="single" w:sz="4" w:space="0" w:color="000000"/>
              <w:left w:val="single" w:sz="4" w:space="0" w:color="000000"/>
              <w:bottom w:val="single" w:sz="4" w:space="0" w:color="000000"/>
              <w:right w:val="single" w:sz="4" w:space="0" w:color="000000"/>
            </w:tcBorders>
          </w:tcPr>
          <w:p w:rsidR="00157845" w:rsidRDefault="00157845" w:rsidP="00157845">
            <w:pPr>
              <w:spacing w:after="0"/>
              <w:jc w:val="both"/>
              <w:rPr>
                <w:rFonts w:ascii="Times New Roman" w:hAnsi="Times New Roman"/>
                <w:sz w:val="24"/>
                <w:szCs w:val="24"/>
              </w:rPr>
            </w:pPr>
            <w:r w:rsidRPr="00157845">
              <w:rPr>
                <w:rFonts w:ascii="Times New Roman" w:hAnsi="Times New Roman"/>
                <w:sz w:val="24"/>
                <w:szCs w:val="24"/>
              </w:rPr>
              <w:t>Лебедев В.Ю.</w:t>
            </w:r>
            <w:r w:rsidR="00B50687">
              <w:rPr>
                <w:rFonts w:ascii="Times New Roman" w:hAnsi="Times New Roman"/>
                <w:sz w:val="24"/>
                <w:szCs w:val="24"/>
              </w:rPr>
              <w:t xml:space="preserve">, </w:t>
            </w:r>
            <w:r w:rsidR="00B50687">
              <w:rPr>
                <w:rFonts w:ascii="Times New Roman" w:hAnsi="Times New Roman" w:cs="Times New Roman"/>
                <w:sz w:val="24"/>
              </w:rPr>
              <w:t>Журавлев В.П.</w:t>
            </w:r>
            <w:r w:rsidRPr="00157845">
              <w:rPr>
                <w:rFonts w:ascii="Times New Roman" w:hAnsi="Times New Roman"/>
                <w:sz w:val="24"/>
                <w:szCs w:val="24"/>
              </w:rPr>
              <w:t xml:space="preserve"> Литература.10 класс. Учебник для общеобразовательных организаций. Базовый и профильный ур</w:t>
            </w:r>
            <w:r w:rsidR="00B50687">
              <w:rPr>
                <w:rFonts w:ascii="Times New Roman" w:hAnsi="Times New Roman"/>
                <w:sz w:val="24"/>
                <w:szCs w:val="24"/>
              </w:rPr>
              <w:t>овни. В 2 ч. М.: «Просвещение».</w:t>
            </w:r>
          </w:p>
          <w:p w:rsidR="00B50687" w:rsidRPr="00157845" w:rsidRDefault="00B50687" w:rsidP="00157845">
            <w:pPr>
              <w:spacing w:after="0"/>
              <w:jc w:val="both"/>
              <w:rPr>
                <w:rFonts w:ascii="Times New Roman" w:hAnsi="Times New Roman"/>
                <w:sz w:val="24"/>
                <w:szCs w:val="24"/>
              </w:rPr>
            </w:pPr>
          </w:p>
          <w:p w:rsidR="00157845" w:rsidRPr="00157845" w:rsidRDefault="00157845" w:rsidP="00157845">
            <w:pPr>
              <w:spacing w:after="0"/>
              <w:jc w:val="both"/>
              <w:rPr>
                <w:rFonts w:ascii="Times New Roman" w:hAnsi="Times New Roman"/>
                <w:sz w:val="24"/>
                <w:szCs w:val="24"/>
              </w:rPr>
            </w:pPr>
            <w:r w:rsidRPr="00157845">
              <w:rPr>
                <w:rFonts w:ascii="Times New Roman" w:hAnsi="Times New Roman"/>
                <w:sz w:val="24"/>
                <w:szCs w:val="24"/>
              </w:rPr>
              <w:t xml:space="preserve">В. Чалмаева, С. Зинина "Русская литература XX века", 11 класс.М.: </w:t>
            </w:r>
          </w:p>
          <w:p w:rsidR="00157845" w:rsidRPr="00157845" w:rsidRDefault="00B50687" w:rsidP="00157845">
            <w:pPr>
              <w:spacing w:after="0"/>
              <w:jc w:val="both"/>
              <w:rPr>
                <w:rFonts w:ascii="Times New Roman" w:hAnsi="Times New Roman"/>
                <w:sz w:val="24"/>
                <w:szCs w:val="24"/>
              </w:rPr>
            </w:pPr>
            <w:r w:rsidRPr="00183869">
              <w:rPr>
                <w:rFonts w:ascii="Times New Roman" w:hAnsi="Times New Roman" w:cs="Times New Roman"/>
                <w:sz w:val="24"/>
              </w:rPr>
              <w:t>ООО «Русское слово-учебник»</w:t>
            </w:r>
            <w:r w:rsidR="00157845" w:rsidRPr="00157845">
              <w:rPr>
                <w:rFonts w:ascii="Times New Roman" w:hAnsi="Times New Roman"/>
                <w:sz w:val="24"/>
                <w:szCs w:val="24"/>
              </w:rPr>
              <w:t xml:space="preserve">,  </w:t>
            </w:r>
          </w:p>
        </w:tc>
      </w:tr>
      <w:tr w:rsidR="00157845" w:rsidRPr="00157845" w:rsidTr="00157845">
        <w:trPr>
          <w:trHeight w:val="643"/>
        </w:trPr>
        <w:tc>
          <w:tcPr>
            <w:tcW w:w="1175" w:type="pct"/>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spacing w:after="0"/>
              <w:jc w:val="both"/>
              <w:rPr>
                <w:rFonts w:ascii="Times New Roman" w:hAnsi="Times New Roman"/>
                <w:sz w:val="24"/>
                <w:szCs w:val="24"/>
              </w:rPr>
            </w:pPr>
            <w:r w:rsidRPr="00157845">
              <w:rPr>
                <w:rFonts w:ascii="Times New Roman" w:hAnsi="Times New Roman"/>
                <w:sz w:val="24"/>
                <w:szCs w:val="24"/>
              </w:rPr>
              <w:t xml:space="preserve">Английский язык </w:t>
            </w:r>
          </w:p>
        </w:tc>
        <w:tc>
          <w:tcPr>
            <w:tcW w:w="3825" w:type="pct"/>
            <w:gridSpan w:val="2"/>
            <w:tcBorders>
              <w:top w:val="single" w:sz="4" w:space="0" w:color="000000"/>
              <w:left w:val="single" w:sz="4" w:space="0" w:color="000000"/>
              <w:bottom w:val="single" w:sz="4" w:space="0" w:color="000000"/>
              <w:right w:val="single" w:sz="4" w:space="0" w:color="000000"/>
            </w:tcBorders>
          </w:tcPr>
          <w:p w:rsidR="00157845" w:rsidRPr="00157845" w:rsidRDefault="00157845" w:rsidP="00B50687">
            <w:pPr>
              <w:spacing w:after="0"/>
              <w:jc w:val="both"/>
              <w:rPr>
                <w:rFonts w:ascii="Times New Roman" w:hAnsi="Times New Roman"/>
                <w:sz w:val="24"/>
                <w:szCs w:val="24"/>
              </w:rPr>
            </w:pPr>
            <w:r w:rsidRPr="00157845">
              <w:rPr>
                <w:rFonts w:ascii="Times New Roman" w:hAnsi="Times New Roman"/>
                <w:sz w:val="24"/>
                <w:szCs w:val="24"/>
              </w:rPr>
              <w:t>В. П. Кузовлев, Н. М. Лапа, Э. Ш. Перегудова и др.АНГЛИЙСКИЙ Я</w:t>
            </w:r>
            <w:r w:rsidR="00B50687">
              <w:rPr>
                <w:rFonts w:ascii="Times New Roman" w:hAnsi="Times New Roman"/>
                <w:sz w:val="24"/>
                <w:szCs w:val="24"/>
              </w:rPr>
              <w:t>ЗЫК X-XI класс, М.:Просвещение</w:t>
            </w:r>
          </w:p>
        </w:tc>
      </w:tr>
      <w:tr w:rsidR="00157845" w:rsidRPr="00157845" w:rsidTr="00B50687">
        <w:trPr>
          <w:trHeight w:val="2213"/>
        </w:trPr>
        <w:tc>
          <w:tcPr>
            <w:tcW w:w="1175" w:type="pct"/>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spacing w:after="0"/>
              <w:jc w:val="both"/>
              <w:rPr>
                <w:rFonts w:ascii="Times New Roman" w:hAnsi="Times New Roman"/>
                <w:sz w:val="24"/>
                <w:szCs w:val="24"/>
              </w:rPr>
            </w:pPr>
            <w:r w:rsidRPr="00157845">
              <w:rPr>
                <w:rFonts w:ascii="Times New Roman" w:hAnsi="Times New Roman"/>
                <w:sz w:val="24"/>
                <w:szCs w:val="24"/>
              </w:rPr>
              <w:lastRenderedPageBreak/>
              <w:t xml:space="preserve">Математика </w:t>
            </w:r>
          </w:p>
        </w:tc>
        <w:tc>
          <w:tcPr>
            <w:tcW w:w="3825" w:type="pct"/>
            <w:gridSpan w:val="2"/>
            <w:tcBorders>
              <w:top w:val="single" w:sz="4" w:space="0" w:color="000000"/>
              <w:left w:val="single" w:sz="4" w:space="0" w:color="000000"/>
              <w:bottom w:val="single" w:sz="4" w:space="0" w:color="000000"/>
              <w:right w:val="single" w:sz="4" w:space="0" w:color="000000"/>
            </w:tcBorders>
          </w:tcPr>
          <w:p w:rsidR="00157845" w:rsidRDefault="00157845" w:rsidP="00157845">
            <w:pPr>
              <w:spacing w:after="0"/>
              <w:jc w:val="both"/>
              <w:rPr>
                <w:rFonts w:ascii="Times New Roman" w:hAnsi="Times New Roman"/>
                <w:sz w:val="24"/>
                <w:szCs w:val="24"/>
              </w:rPr>
            </w:pPr>
            <w:r w:rsidRPr="00157845">
              <w:rPr>
                <w:rFonts w:ascii="Times New Roman" w:hAnsi="Times New Roman"/>
                <w:sz w:val="24"/>
                <w:szCs w:val="24"/>
              </w:rPr>
              <w:t xml:space="preserve">С. М. Никольский, М. К. Потапов, Н. Н. Решетников, А.В. Шевкин.  Алгебра и начала анализа. 10 класс. М.: </w:t>
            </w:r>
            <w:r w:rsidR="00B50687" w:rsidRPr="00183869">
              <w:rPr>
                <w:rFonts w:ascii="Times New Roman" w:hAnsi="Times New Roman" w:cs="Times New Roman"/>
                <w:sz w:val="24"/>
              </w:rPr>
              <w:t>Акционерное общество «Издательство «Просвещение»</w:t>
            </w:r>
            <w:r w:rsidRPr="00157845">
              <w:rPr>
                <w:rFonts w:ascii="Times New Roman" w:hAnsi="Times New Roman"/>
                <w:sz w:val="24"/>
                <w:szCs w:val="24"/>
              </w:rPr>
              <w:t xml:space="preserve">,. </w:t>
            </w:r>
          </w:p>
          <w:p w:rsidR="00B50687" w:rsidRDefault="00B50687" w:rsidP="00157845">
            <w:pPr>
              <w:spacing w:after="0"/>
              <w:jc w:val="both"/>
              <w:rPr>
                <w:rFonts w:ascii="Times New Roman" w:hAnsi="Times New Roman"/>
                <w:sz w:val="24"/>
                <w:szCs w:val="24"/>
              </w:rPr>
            </w:pPr>
          </w:p>
          <w:p w:rsidR="00157845" w:rsidRPr="00157845" w:rsidRDefault="00157845" w:rsidP="00157845">
            <w:pPr>
              <w:spacing w:after="0"/>
              <w:jc w:val="both"/>
              <w:rPr>
                <w:rFonts w:ascii="Times New Roman" w:hAnsi="Times New Roman"/>
                <w:sz w:val="24"/>
                <w:szCs w:val="24"/>
              </w:rPr>
            </w:pPr>
            <w:r w:rsidRPr="00157845">
              <w:rPr>
                <w:rFonts w:ascii="Times New Roman" w:hAnsi="Times New Roman"/>
                <w:sz w:val="24"/>
                <w:szCs w:val="24"/>
              </w:rPr>
              <w:t xml:space="preserve">С. М. Никольский, М. К. Потапов, Н. Н. Решетников, А.В. Шевкин.  </w:t>
            </w:r>
          </w:p>
          <w:p w:rsidR="00B50687" w:rsidRDefault="00157845" w:rsidP="00157845">
            <w:pPr>
              <w:spacing w:after="0"/>
              <w:jc w:val="both"/>
              <w:rPr>
                <w:rFonts w:ascii="Times New Roman" w:hAnsi="Times New Roman" w:cs="Times New Roman"/>
                <w:sz w:val="24"/>
              </w:rPr>
            </w:pPr>
            <w:r w:rsidRPr="00157845">
              <w:rPr>
                <w:rFonts w:ascii="Times New Roman" w:hAnsi="Times New Roman"/>
                <w:sz w:val="24"/>
                <w:szCs w:val="24"/>
              </w:rPr>
              <w:t xml:space="preserve">Алгебра и начала математического анализа. 11 класс. М.: </w:t>
            </w:r>
            <w:r w:rsidR="00B50687" w:rsidRPr="00183869">
              <w:rPr>
                <w:rFonts w:ascii="Times New Roman" w:hAnsi="Times New Roman" w:cs="Times New Roman"/>
                <w:sz w:val="24"/>
              </w:rPr>
              <w:t>Акционерное общество «Издательство «Просвещение»</w:t>
            </w:r>
          </w:p>
          <w:p w:rsidR="00B50687" w:rsidRDefault="00B50687" w:rsidP="00157845">
            <w:pPr>
              <w:spacing w:after="0"/>
              <w:jc w:val="both"/>
              <w:rPr>
                <w:rFonts w:ascii="Times New Roman" w:hAnsi="Times New Roman" w:cs="Times New Roman"/>
                <w:sz w:val="24"/>
              </w:rPr>
            </w:pPr>
          </w:p>
          <w:p w:rsidR="00157845" w:rsidRPr="00157845" w:rsidRDefault="00B50687" w:rsidP="00157845">
            <w:pPr>
              <w:spacing w:after="0"/>
              <w:jc w:val="both"/>
              <w:rPr>
                <w:rFonts w:ascii="Times New Roman" w:hAnsi="Times New Roman"/>
                <w:sz w:val="24"/>
                <w:szCs w:val="24"/>
              </w:rPr>
            </w:pPr>
            <w:r w:rsidRPr="00B50687">
              <w:rPr>
                <w:rFonts w:ascii="Times New Roman" w:hAnsi="Times New Roman"/>
                <w:sz w:val="24"/>
                <w:szCs w:val="24"/>
              </w:rPr>
              <w:t>Атанасян Л.С., Бутуз</w:t>
            </w:r>
            <w:r>
              <w:rPr>
                <w:rFonts w:ascii="Times New Roman" w:hAnsi="Times New Roman"/>
                <w:sz w:val="24"/>
                <w:szCs w:val="24"/>
              </w:rPr>
              <w:t xml:space="preserve">ов В.Ф., Кадомцев С.Б. и други </w:t>
            </w:r>
            <w:r w:rsidRPr="00B50687">
              <w:rPr>
                <w:rFonts w:ascii="Times New Roman" w:hAnsi="Times New Roman"/>
                <w:sz w:val="24"/>
                <w:szCs w:val="24"/>
              </w:rPr>
              <w:t>Математика: алгебра и начала математическог</w:t>
            </w:r>
            <w:r>
              <w:rPr>
                <w:rFonts w:ascii="Times New Roman" w:hAnsi="Times New Roman"/>
                <w:sz w:val="24"/>
                <w:szCs w:val="24"/>
              </w:rPr>
              <w:t xml:space="preserve">о анализа, геометрия. Геометрия </w:t>
            </w:r>
            <w:r w:rsidRPr="00B50687">
              <w:rPr>
                <w:rFonts w:ascii="Times New Roman" w:hAnsi="Times New Roman"/>
                <w:sz w:val="24"/>
                <w:szCs w:val="24"/>
              </w:rPr>
              <w:t>10-11</w:t>
            </w:r>
            <w:r>
              <w:rPr>
                <w:rFonts w:ascii="Times New Roman" w:hAnsi="Times New Roman"/>
                <w:sz w:val="24"/>
                <w:szCs w:val="24"/>
              </w:rPr>
              <w:t xml:space="preserve"> класс.</w:t>
            </w:r>
            <w:r w:rsidRPr="00B50687">
              <w:rPr>
                <w:rFonts w:ascii="Times New Roman" w:hAnsi="Times New Roman"/>
                <w:sz w:val="24"/>
                <w:szCs w:val="24"/>
              </w:rPr>
              <w:t xml:space="preserve"> Акционерное общество «Издательство «Просвещение»</w:t>
            </w:r>
            <w:r w:rsidR="00157845" w:rsidRPr="00157845">
              <w:rPr>
                <w:rFonts w:ascii="Times New Roman" w:hAnsi="Times New Roman"/>
                <w:sz w:val="24"/>
                <w:szCs w:val="24"/>
              </w:rPr>
              <w:t xml:space="preserve"> </w:t>
            </w:r>
          </w:p>
          <w:p w:rsidR="00157845" w:rsidRPr="00157845" w:rsidRDefault="00157845" w:rsidP="00B50687">
            <w:pPr>
              <w:spacing w:after="0"/>
              <w:jc w:val="both"/>
              <w:rPr>
                <w:rFonts w:ascii="Times New Roman" w:hAnsi="Times New Roman"/>
                <w:sz w:val="24"/>
                <w:szCs w:val="24"/>
              </w:rPr>
            </w:pPr>
            <w:r w:rsidRPr="00157845">
              <w:rPr>
                <w:rFonts w:ascii="Times New Roman" w:hAnsi="Times New Roman"/>
                <w:sz w:val="24"/>
                <w:szCs w:val="24"/>
              </w:rPr>
              <w:t xml:space="preserve">Л.С. </w:t>
            </w:r>
          </w:p>
        </w:tc>
      </w:tr>
      <w:tr w:rsidR="00157845" w:rsidRPr="00157845" w:rsidTr="00157845">
        <w:trPr>
          <w:trHeight w:val="528"/>
        </w:trPr>
        <w:tc>
          <w:tcPr>
            <w:tcW w:w="1175" w:type="pct"/>
            <w:tcBorders>
              <w:top w:val="single" w:sz="4" w:space="0" w:color="000000"/>
              <w:left w:val="single" w:sz="4" w:space="0" w:color="000000"/>
              <w:right w:val="single" w:sz="4" w:space="0" w:color="000000"/>
            </w:tcBorders>
          </w:tcPr>
          <w:p w:rsidR="00157845" w:rsidRPr="00157845" w:rsidRDefault="00157845" w:rsidP="00157845">
            <w:pPr>
              <w:spacing w:after="0"/>
              <w:jc w:val="both"/>
              <w:rPr>
                <w:rFonts w:ascii="Times New Roman" w:hAnsi="Times New Roman"/>
                <w:sz w:val="24"/>
                <w:szCs w:val="24"/>
              </w:rPr>
            </w:pPr>
            <w:r w:rsidRPr="00157845">
              <w:rPr>
                <w:rFonts w:ascii="Times New Roman" w:hAnsi="Times New Roman"/>
                <w:sz w:val="24"/>
                <w:szCs w:val="24"/>
              </w:rPr>
              <w:t xml:space="preserve">Физика </w:t>
            </w:r>
          </w:p>
        </w:tc>
        <w:tc>
          <w:tcPr>
            <w:tcW w:w="3825" w:type="pct"/>
            <w:gridSpan w:val="2"/>
            <w:tcBorders>
              <w:top w:val="single" w:sz="4" w:space="0" w:color="000000"/>
              <w:left w:val="single" w:sz="4" w:space="0" w:color="000000"/>
              <w:right w:val="single" w:sz="4" w:space="0" w:color="000000"/>
            </w:tcBorders>
          </w:tcPr>
          <w:p w:rsidR="00157845" w:rsidRDefault="00157845" w:rsidP="00157845">
            <w:pPr>
              <w:spacing w:after="0"/>
              <w:jc w:val="both"/>
              <w:rPr>
                <w:rFonts w:ascii="Times New Roman" w:hAnsi="Times New Roman"/>
                <w:sz w:val="24"/>
                <w:szCs w:val="24"/>
              </w:rPr>
            </w:pPr>
            <w:r w:rsidRPr="00157845">
              <w:rPr>
                <w:rFonts w:ascii="Times New Roman" w:hAnsi="Times New Roman"/>
                <w:sz w:val="24"/>
                <w:szCs w:val="24"/>
              </w:rPr>
              <w:t xml:space="preserve">В.А. Касьянов, «Физика 10 класс», М.: </w:t>
            </w:r>
            <w:r w:rsidR="00B50687" w:rsidRPr="00183869">
              <w:rPr>
                <w:rFonts w:ascii="Times New Roman" w:hAnsi="Times New Roman" w:cs="Times New Roman"/>
                <w:sz w:val="24"/>
              </w:rPr>
              <w:t>ООО «ДРОФА»; АО «Издательство Просвещение</w:t>
            </w:r>
            <w:r w:rsidRPr="00157845">
              <w:rPr>
                <w:rFonts w:ascii="Times New Roman" w:hAnsi="Times New Roman"/>
                <w:sz w:val="24"/>
                <w:szCs w:val="24"/>
              </w:rPr>
              <w:t xml:space="preserve">  </w:t>
            </w:r>
          </w:p>
          <w:p w:rsidR="007907F9" w:rsidRPr="00157845" w:rsidRDefault="007907F9" w:rsidP="00157845">
            <w:pPr>
              <w:spacing w:after="0"/>
              <w:jc w:val="both"/>
              <w:rPr>
                <w:rFonts w:ascii="Times New Roman" w:hAnsi="Times New Roman"/>
                <w:sz w:val="24"/>
                <w:szCs w:val="24"/>
              </w:rPr>
            </w:pPr>
          </w:p>
        </w:tc>
      </w:tr>
      <w:tr w:rsidR="00157845" w:rsidRPr="00157845" w:rsidTr="00157845">
        <w:tblPrEx>
          <w:tblCellMar>
            <w:top w:w="52" w:type="dxa"/>
          </w:tblCellMar>
        </w:tblPrEx>
        <w:trPr>
          <w:trHeight w:val="845"/>
        </w:trPr>
        <w:tc>
          <w:tcPr>
            <w:tcW w:w="1179" w:type="pct"/>
            <w:gridSpan w:val="2"/>
            <w:tcBorders>
              <w:left w:val="single" w:sz="4" w:space="0" w:color="000000"/>
              <w:bottom w:val="single" w:sz="4" w:space="0" w:color="000000"/>
              <w:right w:val="single" w:sz="4" w:space="0" w:color="000000"/>
            </w:tcBorders>
          </w:tcPr>
          <w:p w:rsidR="00157845" w:rsidRPr="00157845" w:rsidRDefault="00157845" w:rsidP="00157845">
            <w:pPr>
              <w:jc w:val="both"/>
              <w:rPr>
                <w:rFonts w:ascii="Times New Roman" w:hAnsi="Times New Roman"/>
                <w:sz w:val="24"/>
                <w:szCs w:val="24"/>
              </w:rPr>
            </w:pPr>
          </w:p>
        </w:tc>
        <w:tc>
          <w:tcPr>
            <w:tcW w:w="3821" w:type="pct"/>
            <w:tcBorders>
              <w:left w:val="single" w:sz="4" w:space="0" w:color="000000"/>
              <w:bottom w:val="single" w:sz="4" w:space="0" w:color="000000"/>
              <w:right w:val="single" w:sz="4" w:space="0" w:color="000000"/>
            </w:tcBorders>
          </w:tcPr>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 xml:space="preserve">В. А. Касьянов, «Физика. 11 класс». Базовый уровень: учебник для общеобразоват. учреждений. - М.: </w:t>
            </w:r>
            <w:r w:rsidR="00B50687" w:rsidRPr="00B50687">
              <w:rPr>
                <w:rFonts w:ascii="Times New Roman" w:hAnsi="Times New Roman"/>
                <w:sz w:val="24"/>
                <w:szCs w:val="24"/>
              </w:rPr>
              <w:t>ООО «ДРОФА»; АО «Издательство Просвещение»</w:t>
            </w:r>
          </w:p>
        </w:tc>
      </w:tr>
      <w:tr w:rsidR="00157845" w:rsidRPr="00157845" w:rsidTr="00A17A55">
        <w:tblPrEx>
          <w:tblCellMar>
            <w:top w:w="52" w:type="dxa"/>
          </w:tblCellMar>
        </w:tblPrEx>
        <w:trPr>
          <w:trHeight w:val="801"/>
        </w:trPr>
        <w:tc>
          <w:tcPr>
            <w:tcW w:w="1179" w:type="pct"/>
            <w:gridSpan w:val="2"/>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 xml:space="preserve">Биология </w:t>
            </w:r>
          </w:p>
        </w:tc>
        <w:tc>
          <w:tcPr>
            <w:tcW w:w="3821" w:type="pct"/>
            <w:tcBorders>
              <w:top w:val="single" w:sz="4" w:space="0" w:color="000000"/>
              <w:left w:val="single" w:sz="4" w:space="0" w:color="000000"/>
              <w:bottom w:val="single" w:sz="4" w:space="0" w:color="000000"/>
              <w:right w:val="single" w:sz="4" w:space="0" w:color="000000"/>
            </w:tcBorders>
          </w:tcPr>
          <w:p w:rsidR="00157845" w:rsidRPr="00157845" w:rsidRDefault="00B50687" w:rsidP="00157845">
            <w:pPr>
              <w:jc w:val="both"/>
              <w:rPr>
                <w:rFonts w:ascii="Times New Roman" w:hAnsi="Times New Roman"/>
                <w:sz w:val="24"/>
                <w:szCs w:val="24"/>
              </w:rPr>
            </w:pPr>
            <w:r w:rsidRPr="00183869">
              <w:rPr>
                <w:rFonts w:ascii="Times New Roman" w:hAnsi="Times New Roman" w:cs="Times New Roman"/>
                <w:sz w:val="24"/>
              </w:rPr>
              <w:t>Захаров В.Б., Романова Н.И., Захарова Е.Т.; под редакцией Криксунова Е.А.</w:t>
            </w:r>
            <w:r>
              <w:t xml:space="preserve">  </w:t>
            </w:r>
            <w:r w:rsidRPr="00B50687">
              <w:rPr>
                <w:rFonts w:ascii="Times New Roman" w:hAnsi="Times New Roman" w:cs="Times New Roman"/>
                <w:sz w:val="24"/>
              </w:rPr>
              <w:t>10-11</w:t>
            </w:r>
            <w:r>
              <w:rPr>
                <w:rFonts w:ascii="Times New Roman" w:hAnsi="Times New Roman" w:cs="Times New Roman"/>
                <w:sz w:val="24"/>
              </w:rPr>
              <w:t xml:space="preserve"> класс</w:t>
            </w:r>
            <w:r w:rsidRPr="00B50687">
              <w:rPr>
                <w:rFonts w:ascii="Times New Roman" w:hAnsi="Times New Roman" w:cs="Times New Roman"/>
                <w:sz w:val="24"/>
              </w:rPr>
              <w:tab/>
              <w:t>ООО «Русское слово-учебник»</w:t>
            </w:r>
          </w:p>
        </w:tc>
      </w:tr>
      <w:tr w:rsidR="00157845" w:rsidRPr="00157845" w:rsidTr="00A17A55">
        <w:tblPrEx>
          <w:tblCellMar>
            <w:top w:w="52" w:type="dxa"/>
          </w:tblCellMar>
        </w:tblPrEx>
        <w:trPr>
          <w:trHeight w:val="789"/>
        </w:trPr>
        <w:tc>
          <w:tcPr>
            <w:tcW w:w="1179" w:type="pct"/>
            <w:gridSpan w:val="2"/>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 xml:space="preserve">География  </w:t>
            </w:r>
          </w:p>
        </w:tc>
        <w:tc>
          <w:tcPr>
            <w:tcW w:w="3821" w:type="pct"/>
            <w:tcBorders>
              <w:top w:val="single" w:sz="4" w:space="0" w:color="000000"/>
              <w:left w:val="single" w:sz="4" w:space="0" w:color="000000"/>
              <w:bottom w:val="single" w:sz="4" w:space="0" w:color="000000"/>
              <w:right w:val="single" w:sz="4" w:space="0" w:color="000000"/>
            </w:tcBorders>
          </w:tcPr>
          <w:p w:rsidR="00157845" w:rsidRPr="00157845" w:rsidRDefault="00157845" w:rsidP="001F7AFB">
            <w:pPr>
              <w:jc w:val="both"/>
              <w:rPr>
                <w:rFonts w:ascii="Times New Roman" w:hAnsi="Times New Roman"/>
                <w:sz w:val="24"/>
                <w:szCs w:val="24"/>
              </w:rPr>
            </w:pPr>
            <w:r w:rsidRPr="00157845">
              <w:rPr>
                <w:rFonts w:ascii="Times New Roman" w:hAnsi="Times New Roman"/>
                <w:sz w:val="24"/>
                <w:szCs w:val="24"/>
              </w:rPr>
              <w:t xml:space="preserve">В.П.Максаковский География. Экономическая и социальная география мира 10-11 кл., Просвещение  </w:t>
            </w:r>
          </w:p>
        </w:tc>
      </w:tr>
      <w:tr w:rsidR="00157845" w:rsidRPr="00157845" w:rsidTr="00157845">
        <w:tblPrEx>
          <w:tblCellMar>
            <w:top w:w="52" w:type="dxa"/>
          </w:tblCellMar>
        </w:tblPrEx>
        <w:trPr>
          <w:trHeight w:val="1047"/>
        </w:trPr>
        <w:tc>
          <w:tcPr>
            <w:tcW w:w="1179" w:type="pct"/>
            <w:gridSpan w:val="2"/>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 xml:space="preserve">Химия </w:t>
            </w:r>
          </w:p>
          <w:p w:rsidR="00157845" w:rsidRPr="00157845" w:rsidRDefault="00157845" w:rsidP="00157845">
            <w:pPr>
              <w:jc w:val="both"/>
              <w:rPr>
                <w:rFonts w:ascii="Times New Roman" w:hAnsi="Times New Roman"/>
                <w:sz w:val="24"/>
                <w:szCs w:val="24"/>
              </w:rPr>
            </w:pPr>
          </w:p>
        </w:tc>
        <w:tc>
          <w:tcPr>
            <w:tcW w:w="3821" w:type="pct"/>
            <w:tcBorders>
              <w:top w:val="single" w:sz="4" w:space="0" w:color="000000"/>
              <w:left w:val="single" w:sz="4" w:space="0" w:color="000000"/>
              <w:bottom w:val="single" w:sz="4" w:space="0" w:color="000000"/>
              <w:right w:val="single" w:sz="4" w:space="0" w:color="000000"/>
            </w:tcBorders>
          </w:tcPr>
          <w:p w:rsidR="00B50687" w:rsidRDefault="00157845" w:rsidP="00157845">
            <w:pPr>
              <w:jc w:val="both"/>
              <w:rPr>
                <w:rFonts w:ascii="Times New Roman" w:hAnsi="Times New Roman"/>
                <w:sz w:val="24"/>
                <w:szCs w:val="24"/>
              </w:rPr>
            </w:pPr>
            <w:r w:rsidRPr="00157845">
              <w:rPr>
                <w:rFonts w:ascii="Times New Roman" w:hAnsi="Times New Roman"/>
                <w:sz w:val="24"/>
                <w:szCs w:val="24"/>
              </w:rPr>
              <w:t xml:space="preserve">Габриелян О.С. Химия, 10 класс (базовый уровень), М.: Дрофа </w:t>
            </w:r>
          </w:p>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 xml:space="preserve">Габриелян О.С. Химия, 11 класс (базовый уровень), М.: Дрофа </w:t>
            </w:r>
          </w:p>
        </w:tc>
      </w:tr>
      <w:tr w:rsidR="00157845" w:rsidRPr="00157845" w:rsidTr="00A17A55">
        <w:tblPrEx>
          <w:tblCellMar>
            <w:top w:w="52" w:type="dxa"/>
          </w:tblCellMar>
        </w:tblPrEx>
        <w:trPr>
          <w:trHeight w:val="3230"/>
        </w:trPr>
        <w:tc>
          <w:tcPr>
            <w:tcW w:w="1179" w:type="pct"/>
            <w:gridSpan w:val="2"/>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 xml:space="preserve">История </w:t>
            </w:r>
          </w:p>
        </w:tc>
        <w:tc>
          <w:tcPr>
            <w:tcW w:w="3821" w:type="pct"/>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 xml:space="preserve">Данилов А.А. История России. 10 кл. Рекомендован МОиН РФ. Просвещение.  </w:t>
            </w:r>
          </w:p>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 xml:space="preserve">Загладин Н.В. Всеобщая история. 10 класс,  </w:t>
            </w:r>
          </w:p>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 xml:space="preserve">Загладин Н.В. Всемирная история. 11 кл. Рекомендован МОиН РФ. Русское слово.  </w:t>
            </w:r>
          </w:p>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 xml:space="preserve">Левандовский А.А., Щетинов Ю.А. Мироненко С.В. История России. XX – н XXl века. 11 кл. Рекомендован МОиН РФ. Просвещение.  </w:t>
            </w:r>
          </w:p>
        </w:tc>
      </w:tr>
      <w:tr w:rsidR="00157845" w:rsidRPr="00157845" w:rsidTr="00157845">
        <w:tblPrEx>
          <w:tblCellMar>
            <w:top w:w="52" w:type="dxa"/>
          </w:tblCellMar>
        </w:tblPrEx>
        <w:trPr>
          <w:trHeight w:val="1680"/>
        </w:trPr>
        <w:tc>
          <w:tcPr>
            <w:tcW w:w="1179" w:type="pct"/>
            <w:gridSpan w:val="2"/>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 xml:space="preserve">Обществознание </w:t>
            </w:r>
          </w:p>
          <w:p w:rsidR="00157845" w:rsidRPr="00157845" w:rsidRDefault="00157845" w:rsidP="00157845">
            <w:pPr>
              <w:jc w:val="both"/>
              <w:rPr>
                <w:rFonts w:ascii="Times New Roman" w:hAnsi="Times New Roman"/>
                <w:sz w:val="24"/>
                <w:szCs w:val="24"/>
              </w:rPr>
            </w:pPr>
          </w:p>
        </w:tc>
        <w:tc>
          <w:tcPr>
            <w:tcW w:w="3821" w:type="pct"/>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 xml:space="preserve">Л.Н. Боголюбов, А.Ю. Лазебникова и др. Обществознание. 10 класс. Просвещение  </w:t>
            </w:r>
          </w:p>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 xml:space="preserve">Боголюбов Л.Н., Лазебникова А.Ю., Кинкулькин А.Т. и др. под Обществознание. 11 кл. Рекомендован МОиН РФ. Просвещение.  </w:t>
            </w:r>
          </w:p>
        </w:tc>
      </w:tr>
      <w:tr w:rsidR="00157845" w:rsidRPr="00157845" w:rsidTr="001F7AFB">
        <w:tblPrEx>
          <w:tblCellMar>
            <w:top w:w="52" w:type="dxa"/>
          </w:tblCellMar>
        </w:tblPrEx>
        <w:trPr>
          <w:trHeight w:val="773"/>
        </w:trPr>
        <w:tc>
          <w:tcPr>
            <w:tcW w:w="1179" w:type="pct"/>
            <w:gridSpan w:val="2"/>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lastRenderedPageBreak/>
              <w:t xml:space="preserve">Технология  </w:t>
            </w:r>
          </w:p>
        </w:tc>
        <w:tc>
          <w:tcPr>
            <w:tcW w:w="3821" w:type="pct"/>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Технология. 10-11 класс Учебник, под ред. В.Д. Симоненко – М.: Вентана-граф.</w:t>
            </w:r>
          </w:p>
        </w:tc>
      </w:tr>
      <w:tr w:rsidR="00157845" w:rsidRPr="00157845" w:rsidTr="00A17A55">
        <w:tblPrEx>
          <w:tblCellMar>
            <w:top w:w="52" w:type="dxa"/>
          </w:tblCellMar>
        </w:tblPrEx>
        <w:trPr>
          <w:trHeight w:val="699"/>
        </w:trPr>
        <w:tc>
          <w:tcPr>
            <w:tcW w:w="1179" w:type="pct"/>
            <w:gridSpan w:val="2"/>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 xml:space="preserve">Информатика </w:t>
            </w:r>
          </w:p>
        </w:tc>
        <w:tc>
          <w:tcPr>
            <w:tcW w:w="3821" w:type="pct"/>
            <w:tcBorders>
              <w:top w:val="single" w:sz="4" w:space="0" w:color="000000"/>
              <w:left w:val="single" w:sz="4" w:space="0" w:color="000000"/>
              <w:bottom w:val="single" w:sz="4" w:space="0" w:color="000000"/>
              <w:right w:val="single" w:sz="4" w:space="0" w:color="000000"/>
            </w:tcBorders>
          </w:tcPr>
          <w:p w:rsidR="00157845" w:rsidRPr="00157845" w:rsidRDefault="00157845" w:rsidP="001C6A57">
            <w:pPr>
              <w:jc w:val="both"/>
              <w:rPr>
                <w:rFonts w:ascii="Times New Roman" w:hAnsi="Times New Roman"/>
                <w:sz w:val="24"/>
                <w:szCs w:val="24"/>
              </w:rPr>
            </w:pPr>
            <w:r w:rsidRPr="00157845">
              <w:rPr>
                <w:rFonts w:ascii="Times New Roman" w:hAnsi="Times New Roman"/>
                <w:sz w:val="24"/>
                <w:szCs w:val="24"/>
              </w:rPr>
              <w:t xml:space="preserve">И. Г. Семакин, </w:t>
            </w:r>
            <w:r w:rsidR="00B50687" w:rsidRPr="00B50687">
              <w:rPr>
                <w:rFonts w:ascii="Times New Roman" w:hAnsi="Times New Roman"/>
                <w:sz w:val="24"/>
                <w:szCs w:val="24"/>
              </w:rPr>
              <w:t>Е.К.Хеннер, Т.Ю.Шеина</w:t>
            </w:r>
            <w:r w:rsidR="00B50687">
              <w:rPr>
                <w:rFonts w:ascii="Times New Roman" w:hAnsi="Times New Roman"/>
                <w:sz w:val="24"/>
                <w:szCs w:val="24"/>
              </w:rPr>
              <w:t xml:space="preserve">. </w:t>
            </w:r>
            <w:r w:rsidRPr="00157845">
              <w:rPr>
                <w:rFonts w:ascii="Times New Roman" w:hAnsi="Times New Roman"/>
                <w:sz w:val="24"/>
                <w:szCs w:val="24"/>
              </w:rPr>
              <w:t>Информатика. Базовый уровень, 10-11 класс,</w:t>
            </w:r>
            <w:r w:rsidR="001C6A57">
              <w:rPr>
                <w:rFonts w:ascii="Times New Roman" w:hAnsi="Times New Roman"/>
                <w:sz w:val="24"/>
                <w:szCs w:val="24"/>
              </w:rPr>
              <w:t xml:space="preserve">  М.: БИНОМ. Лаборатория знаний</w:t>
            </w:r>
            <w:r w:rsidRPr="00157845">
              <w:rPr>
                <w:rFonts w:ascii="Times New Roman" w:hAnsi="Times New Roman"/>
                <w:sz w:val="24"/>
                <w:szCs w:val="24"/>
              </w:rPr>
              <w:t xml:space="preserve">  </w:t>
            </w:r>
          </w:p>
        </w:tc>
      </w:tr>
      <w:tr w:rsidR="00157845" w:rsidRPr="00157845" w:rsidTr="00157845">
        <w:tblPrEx>
          <w:tblCellMar>
            <w:top w:w="52" w:type="dxa"/>
          </w:tblCellMar>
        </w:tblPrEx>
        <w:trPr>
          <w:trHeight w:val="2314"/>
        </w:trPr>
        <w:tc>
          <w:tcPr>
            <w:tcW w:w="1179" w:type="pct"/>
            <w:gridSpan w:val="2"/>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 xml:space="preserve">ОБЖ </w:t>
            </w:r>
          </w:p>
        </w:tc>
        <w:tc>
          <w:tcPr>
            <w:tcW w:w="3821" w:type="pct"/>
            <w:tcBorders>
              <w:top w:val="single" w:sz="4" w:space="0" w:color="000000"/>
              <w:left w:val="single" w:sz="4" w:space="0" w:color="000000"/>
              <w:bottom w:val="single" w:sz="4" w:space="0" w:color="000000"/>
              <w:right w:val="single" w:sz="4" w:space="0" w:color="000000"/>
            </w:tcBorders>
          </w:tcPr>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 xml:space="preserve">А.Т. Смирнов, Б.О.Хренников; Основы безопасности жизнедеятельности: 10 кл.: учебник для общеобразовательных учреждений. М.: Просвещение </w:t>
            </w:r>
          </w:p>
          <w:p w:rsidR="00157845" w:rsidRPr="00157845" w:rsidRDefault="00157845" w:rsidP="00157845">
            <w:pPr>
              <w:jc w:val="both"/>
              <w:rPr>
                <w:rFonts w:ascii="Times New Roman" w:hAnsi="Times New Roman"/>
                <w:sz w:val="24"/>
                <w:szCs w:val="24"/>
              </w:rPr>
            </w:pPr>
            <w:r w:rsidRPr="00157845">
              <w:rPr>
                <w:rFonts w:ascii="Times New Roman" w:hAnsi="Times New Roman"/>
                <w:sz w:val="24"/>
                <w:szCs w:val="24"/>
              </w:rPr>
              <w:t xml:space="preserve">А. Т. Смирнов Б. О. Хренников. Основы безопасности жизнедеятельности базовый уровень 11 класс Учебник для общеобразовательных организаций. М.: Просвещение </w:t>
            </w:r>
          </w:p>
        </w:tc>
      </w:tr>
      <w:tr w:rsidR="003C108C" w:rsidRPr="00157845" w:rsidTr="00157845">
        <w:tblPrEx>
          <w:tblCellMar>
            <w:top w:w="52" w:type="dxa"/>
          </w:tblCellMar>
        </w:tblPrEx>
        <w:trPr>
          <w:trHeight w:val="848"/>
        </w:trPr>
        <w:tc>
          <w:tcPr>
            <w:tcW w:w="1179" w:type="pct"/>
            <w:gridSpan w:val="2"/>
            <w:tcBorders>
              <w:top w:val="single" w:sz="4" w:space="0" w:color="000000"/>
              <w:left w:val="single" w:sz="4" w:space="0" w:color="000000"/>
              <w:bottom w:val="single" w:sz="4" w:space="0" w:color="000000"/>
              <w:right w:val="single" w:sz="4" w:space="0" w:color="000000"/>
            </w:tcBorders>
          </w:tcPr>
          <w:p w:rsidR="003C108C" w:rsidRPr="00157845" w:rsidRDefault="003C108C" w:rsidP="00157845">
            <w:pPr>
              <w:jc w:val="both"/>
              <w:rPr>
                <w:rFonts w:ascii="Times New Roman" w:hAnsi="Times New Roman"/>
                <w:sz w:val="24"/>
                <w:szCs w:val="24"/>
              </w:rPr>
            </w:pPr>
            <w:r>
              <w:rPr>
                <w:rFonts w:ascii="Times New Roman" w:hAnsi="Times New Roman"/>
                <w:sz w:val="24"/>
                <w:szCs w:val="24"/>
              </w:rPr>
              <w:t xml:space="preserve">Астрономия </w:t>
            </w:r>
          </w:p>
        </w:tc>
        <w:tc>
          <w:tcPr>
            <w:tcW w:w="3821" w:type="pct"/>
            <w:tcBorders>
              <w:top w:val="single" w:sz="4" w:space="0" w:color="000000"/>
              <w:left w:val="single" w:sz="4" w:space="0" w:color="000000"/>
              <w:bottom w:val="single" w:sz="4" w:space="0" w:color="000000"/>
              <w:right w:val="single" w:sz="4" w:space="0" w:color="000000"/>
            </w:tcBorders>
          </w:tcPr>
          <w:p w:rsidR="003C108C" w:rsidRPr="00157845" w:rsidRDefault="003C108C" w:rsidP="00157845">
            <w:pPr>
              <w:jc w:val="both"/>
              <w:rPr>
                <w:rFonts w:ascii="Times New Roman" w:hAnsi="Times New Roman"/>
                <w:sz w:val="24"/>
                <w:szCs w:val="24"/>
              </w:rPr>
            </w:pPr>
            <w:r>
              <w:rPr>
                <w:rFonts w:ascii="Times New Roman" w:hAnsi="Times New Roman" w:cs="Times New Roman"/>
                <w:sz w:val="24"/>
              </w:rPr>
              <w:t xml:space="preserve">Левитан Е.П. Астрономия 10-11 кл., Москва, </w:t>
            </w:r>
            <w:r w:rsidRPr="00183869">
              <w:rPr>
                <w:rFonts w:ascii="Times New Roman" w:hAnsi="Times New Roman" w:cs="Times New Roman"/>
                <w:sz w:val="24"/>
              </w:rPr>
              <w:t>Акционерное общество «Издательство Просвещение»</w:t>
            </w:r>
          </w:p>
        </w:tc>
      </w:tr>
      <w:tr w:rsidR="005E3333" w:rsidRPr="00157845" w:rsidTr="00157845">
        <w:tblPrEx>
          <w:tblCellMar>
            <w:top w:w="52" w:type="dxa"/>
          </w:tblCellMar>
        </w:tblPrEx>
        <w:trPr>
          <w:trHeight w:val="848"/>
        </w:trPr>
        <w:tc>
          <w:tcPr>
            <w:tcW w:w="1179" w:type="pct"/>
            <w:gridSpan w:val="2"/>
            <w:tcBorders>
              <w:top w:val="single" w:sz="4" w:space="0" w:color="000000"/>
              <w:left w:val="single" w:sz="4" w:space="0" w:color="000000"/>
              <w:bottom w:val="single" w:sz="4" w:space="0" w:color="000000"/>
              <w:right w:val="single" w:sz="4" w:space="0" w:color="000000"/>
            </w:tcBorders>
          </w:tcPr>
          <w:p w:rsidR="005E3333" w:rsidRDefault="005E3333" w:rsidP="00157845">
            <w:pPr>
              <w:jc w:val="both"/>
              <w:rPr>
                <w:rFonts w:ascii="Times New Roman" w:hAnsi="Times New Roman"/>
                <w:sz w:val="24"/>
                <w:szCs w:val="24"/>
              </w:rPr>
            </w:pPr>
            <w:r>
              <w:rPr>
                <w:rFonts w:ascii="Times New Roman" w:hAnsi="Times New Roman"/>
                <w:sz w:val="24"/>
                <w:szCs w:val="24"/>
              </w:rPr>
              <w:t>Физическая культура</w:t>
            </w:r>
          </w:p>
        </w:tc>
        <w:tc>
          <w:tcPr>
            <w:tcW w:w="3821" w:type="pct"/>
            <w:tcBorders>
              <w:top w:val="single" w:sz="4" w:space="0" w:color="000000"/>
              <w:left w:val="single" w:sz="4" w:space="0" w:color="000000"/>
              <w:bottom w:val="single" w:sz="4" w:space="0" w:color="000000"/>
              <w:right w:val="single" w:sz="4" w:space="0" w:color="000000"/>
            </w:tcBorders>
          </w:tcPr>
          <w:p w:rsidR="005E3333" w:rsidRDefault="005E3333" w:rsidP="00157845">
            <w:pPr>
              <w:jc w:val="both"/>
              <w:rPr>
                <w:rFonts w:ascii="Times New Roman" w:hAnsi="Times New Roman" w:cs="Times New Roman"/>
                <w:sz w:val="24"/>
              </w:rPr>
            </w:pPr>
            <w:r>
              <w:rPr>
                <w:rFonts w:ascii="Times New Roman" w:hAnsi="Times New Roman"/>
                <w:sz w:val="24"/>
              </w:rPr>
              <w:t xml:space="preserve">В.И.Лях, А.А.Зданевич Физическая культура 10-11 кл.,  </w:t>
            </w:r>
            <w:r w:rsidRPr="00183869">
              <w:rPr>
                <w:rFonts w:ascii="Times New Roman" w:hAnsi="Times New Roman" w:cs="Times New Roman"/>
                <w:sz w:val="24"/>
              </w:rPr>
              <w:t>Акционерное общество «Издательство Просвещение»</w:t>
            </w:r>
          </w:p>
        </w:tc>
      </w:tr>
      <w:tr w:rsidR="005813AC" w:rsidRPr="00157845" w:rsidTr="00157845">
        <w:tblPrEx>
          <w:tblCellMar>
            <w:top w:w="52" w:type="dxa"/>
          </w:tblCellMar>
        </w:tblPrEx>
        <w:trPr>
          <w:trHeight w:val="848"/>
        </w:trPr>
        <w:tc>
          <w:tcPr>
            <w:tcW w:w="1179" w:type="pct"/>
            <w:gridSpan w:val="2"/>
            <w:tcBorders>
              <w:top w:val="single" w:sz="4" w:space="0" w:color="000000"/>
              <w:left w:val="single" w:sz="4" w:space="0" w:color="000000"/>
              <w:bottom w:val="single" w:sz="4" w:space="0" w:color="000000"/>
              <w:right w:val="single" w:sz="4" w:space="0" w:color="000000"/>
            </w:tcBorders>
          </w:tcPr>
          <w:p w:rsidR="005813AC" w:rsidRDefault="005813AC" w:rsidP="00157845">
            <w:pPr>
              <w:jc w:val="both"/>
              <w:rPr>
                <w:rFonts w:ascii="Times New Roman" w:hAnsi="Times New Roman"/>
                <w:sz w:val="24"/>
                <w:szCs w:val="24"/>
              </w:rPr>
            </w:pPr>
            <w:r>
              <w:rPr>
                <w:rFonts w:ascii="Times New Roman" w:hAnsi="Times New Roman"/>
                <w:sz w:val="24"/>
                <w:szCs w:val="24"/>
              </w:rPr>
              <w:t>Родной русский язык</w:t>
            </w:r>
          </w:p>
        </w:tc>
        <w:tc>
          <w:tcPr>
            <w:tcW w:w="3821" w:type="pct"/>
            <w:tcBorders>
              <w:top w:val="single" w:sz="4" w:space="0" w:color="000000"/>
              <w:left w:val="single" w:sz="4" w:space="0" w:color="000000"/>
              <w:bottom w:val="single" w:sz="4" w:space="0" w:color="000000"/>
              <w:right w:val="single" w:sz="4" w:space="0" w:color="000000"/>
            </w:tcBorders>
          </w:tcPr>
          <w:p w:rsidR="005813AC" w:rsidRDefault="005813AC" w:rsidP="00157845">
            <w:pPr>
              <w:jc w:val="both"/>
              <w:rPr>
                <w:rFonts w:ascii="Times New Roman" w:hAnsi="Times New Roman"/>
                <w:sz w:val="24"/>
              </w:rPr>
            </w:pPr>
            <w:r>
              <w:rPr>
                <w:rFonts w:ascii="Times New Roman" w:hAnsi="Times New Roman"/>
                <w:sz w:val="24"/>
              </w:rPr>
              <w:t xml:space="preserve">На базе учебника русского языка 10-11 класс А.И.Власенков, Л.М.Рыбченкова, </w:t>
            </w:r>
            <w:r w:rsidRPr="00183869">
              <w:rPr>
                <w:rFonts w:ascii="Times New Roman" w:hAnsi="Times New Roman" w:cs="Times New Roman"/>
                <w:sz w:val="24"/>
              </w:rPr>
              <w:t>Акционерное общество «Издательство Просвещение»</w:t>
            </w:r>
          </w:p>
        </w:tc>
      </w:tr>
      <w:tr w:rsidR="005813AC" w:rsidRPr="00157845" w:rsidTr="00157845">
        <w:tblPrEx>
          <w:tblCellMar>
            <w:top w:w="52" w:type="dxa"/>
          </w:tblCellMar>
        </w:tblPrEx>
        <w:trPr>
          <w:trHeight w:val="848"/>
        </w:trPr>
        <w:tc>
          <w:tcPr>
            <w:tcW w:w="1179" w:type="pct"/>
            <w:gridSpan w:val="2"/>
            <w:tcBorders>
              <w:top w:val="single" w:sz="4" w:space="0" w:color="000000"/>
              <w:left w:val="single" w:sz="4" w:space="0" w:color="000000"/>
              <w:bottom w:val="single" w:sz="4" w:space="0" w:color="000000"/>
              <w:right w:val="single" w:sz="4" w:space="0" w:color="000000"/>
            </w:tcBorders>
          </w:tcPr>
          <w:p w:rsidR="005813AC" w:rsidRDefault="005813AC" w:rsidP="00157845">
            <w:pPr>
              <w:jc w:val="both"/>
              <w:rPr>
                <w:rFonts w:ascii="Times New Roman" w:hAnsi="Times New Roman"/>
                <w:sz w:val="24"/>
                <w:szCs w:val="24"/>
              </w:rPr>
            </w:pPr>
            <w:r>
              <w:rPr>
                <w:rFonts w:ascii="Times New Roman" w:hAnsi="Times New Roman"/>
                <w:sz w:val="24"/>
                <w:szCs w:val="24"/>
              </w:rPr>
              <w:t>Родная русская литература</w:t>
            </w:r>
          </w:p>
        </w:tc>
        <w:tc>
          <w:tcPr>
            <w:tcW w:w="3821" w:type="pct"/>
            <w:tcBorders>
              <w:top w:val="single" w:sz="4" w:space="0" w:color="000000"/>
              <w:left w:val="single" w:sz="4" w:space="0" w:color="000000"/>
              <w:bottom w:val="single" w:sz="4" w:space="0" w:color="000000"/>
              <w:right w:val="single" w:sz="4" w:space="0" w:color="000000"/>
            </w:tcBorders>
          </w:tcPr>
          <w:p w:rsidR="005813AC" w:rsidRDefault="005813AC" w:rsidP="00157845">
            <w:pPr>
              <w:jc w:val="both"/>
              <w:rPr>
                <w:rFonts w:ascii="Times New Roman" w:hAnsi="Times New Roman"/>
                <w:sz w:val="24"/>
              </w:rPr>
            </w:pPr>
            <w:r>
              <w:rPr>
                <w:rFonts w:ascii="Times New Roman" w:hAnsi="Times New Roman"/>
                <w:sz w:val="24"/>
              </w:rPr>
              <w:t xml:space="preserve">На базе учебника литературы 10 класс в 2-х частях В.Ю.Лебедев, </w:t>
            </w:r>
            <w:r w:rsidRPr="00183869">
              <w:rPr>
                <w:rFonts w:ascii="Times New Roman" w:hAnsi="Times New Roman" w:cs="Times New Roman"/>
                <w:sz w:val="24"/>
              </w:rPr>
              <w:t>Акционерное общество «Издательство Просвещение»</w:t>
            </w:r>
          </w:p>
        </w:tc>
      </w:tr>
      <w:tr w:rsidR="005813AC" w:rsidRPr="00157845" w:rsidTr="00157845">
        <w:tblPrEx>
          <w:tblCellMar>
            <w:top w:w="52" w:type="dxa"/>
          </w:tblCellMar>
        </w:tblPrEx>
        <w:trPr>
          <w:trHeight w:val="848"/>
        </w:trPr>
        <w:tc>
          <w:tcPr>
            <w:tcW w:w="1179" w:type="pct"/>
            <w:gridSpan w:val="2"/>
            <w:tcBorders>
              <w:top w:val="single" w:sz="4" w:space="0" w:color="000000"/>
              <w:left w:val="single" w:sz="4" w:space="0" w:color="000000"/>
              <w:bottom w:val="single" w:sz="4" w:space="0" w:color="000000"/>
              <w:right w:val="single" w:sz="4" w:space="0" w:color="000000"/>
            </w:tcBorders>
          </w:tcPr>
          <w:p w:rsidR="005813AC" w:rsidRDefault="005813AC" w:rsidP="00157845">
            <w:pPr>
              <w:jc w:val="both"/>
              <w:rPr>
                <w:rFonts w:ascii="Times New Roman" w:hAnsi="Times New Roman"/>
                <w:sz w:val="24"/>
                <w:szCs w:val="24"/>
              </w:rPr>
            </w:pPr>
            <w:r>
              <w:rPr>
                <w:rFonts w:ascii="Times New Roman" w:hAnsi="Times New Roman"/>
                <w:sz w:val="24"/>
                <w:szCs w:val="24"/>
              </w:rPr>
              <w:t>Родная русская литература</w:t>
            </w:r>
          </w:p>
        </w:tc>
        <w:tc>
          <w:tcPr>
            <w:tcW w:w="3821" w:type="pct"/>
            <w:tcBorders>
              <w:top w:val="single" w:sz="4" w:space="0" w:color="000000"/>
              <w:left w:val="single" w:sz="4" w:space="0" w:color="000000"/>
              <w:bottom w:val="single" w:sz="4" w:space="0" w:color="000000"/>
              <w:right w:val="single" w:sz="4" w:space="0" w:color="000000"/>
            </w:tcBorders>
          </w:tcPr>
          <w:p w:rsidR="005813AC" w:rsidRDefault="005813AC" w:rsidP="005813AC">
            <w:pPr>
              <w:jc w:val="both"/>
              <w:rPr>
                <w:rFonts w:ascii="Times New Roman" w:hAnsi="Times New Roman"/>
                <w:sz w:val="24"/>
              </w:rPr>
            </w:pPr>
            <w:r>
              <w:rPr>
                <w:rFonts w:ascii="Times New Roman" w:hAnsi="Times New Roman"/>
                <w:sz w:val="24"/>
              </w:rPr>
              <w:t xml:space="preserve">На базе учебника литературы 11 класс в 2-х частях С.Зинин, В. Чалмаев. </w:t>
            </w:r>
            <w:r w:rsidRPr="00183869">
              <w:rPr>
                <w:rFonts w:ascii="Times New Roman" w:hAnsi="Times New Roman" w:cs="Times New Roman"/>
                <w:sz w:val="24"/>
              </w:rPr>
              <w:t>Акционерное общество «Издательство Просвещение»</w:t>
            </w:r>
          </w:p>
        </w:tc>
      </w:tr>
    </w:tbl>
    <w:p w:rsidR="00157845" w:rsidRDefault="00157845" w:rsidP="00F73118">
      <w:pPr>
        <w:jc w:val="both"/>
        <w:rPr>
          <w:rFonts w:ascii="Times New Roman" w:hAnsi="Times New Roman"/>
          <w:sz w:val="24"/>
          <w:szCs w:val="24"/>
        </w:rPr>
      </w:pPr>
    </w:p>
    <w:p w:rsidR="00480F41" w:rsidRPr="00463AEF" w:rsidRDefault="00463AEF" w:rsidP="00480F41">
      <w:pPr>
        <w:jc w:val="both"/>
        <w:rPr>
          <w:rFonts w:ascii="Times New Roman" w:hAnsi="Times New Roman"/>
          <w:b/>
          <w:sz w:val="24"/>
          <w:szCs w:val="24"/>
        </w:rPr>
      </w:pPr>
      <w:r w:rsidRPr="00463AEF">
        <w:rPr>
          <w:rFonts w:ascii="Times New Roman" w:hAnsi="Times New Roman"/>
          <w:b/>
          <w:sz w:val="24"/>
          <w:szCs w:val="24"/>
        </w:rPr>
        <w:t>3</w:t>
      </w:r>
      <w:r w:rsidR="00480F41" w:rsidRPr="00463AEF">
        <w:rPr>
          <w:rFonts w:ascii="Times New Roman" w:hAnsi="Times New Roman"/>
          <w:b/>
          <w:sz w:val="24"/>
          <w:szCs w:val="24"/>
        </w:rPr>
        <w:t xml:space="preserve">. Система  условий  реализации  образовательной  программы  среднего  общего образования  </w:t>
      </w:r>
    </w:p>
    <w:p w:rsidR="00480F41" w:rsidRPr="00452610" w:rsidRDefault="00452610" w:rsidP="00463AEF">
      <w:pPr>
        <w:spacing w:after="0"/>
        <w:ind w:firstLine="567"/>
        <w:jc w:val="both"/>
        <w:rPr>
          <w:rFonts w:ascii="Times New Roman" w:hAnsi="Times New Roman"/>
          <w:b/>
          <w:sz w:val="24"/>
          <w:szCs w:val="24"/>
        </w:rPr>
      </w:pPr>
      <w:r w:rsidRPr="00452610">
        <w:rPr>
          <w:rFonts w:ascii="Times New Roman" w:hAnsi="Times New Roman"/>
          <w:b/>
          <w:sz w:val="24"/>
          <w:szCs w:val="24"/>
        </w:rPr>
        <w:t xml:space="preserve">3.1. </w:t>
      </w:r>
      <w:r w:rsidR="00480F41" w:rsidRPr="00452610">
        <w:rPr>
          <w:rFonts w:ascii="Times New Roman" w:hAnsi="Times New Roman"/>
          <w:b/>
          <w:sz w:val="24"/>
          <w:szCs w:val="24"/>
        </w:rPr>
        <w:t xml:space="preserve">Кадровые условия реализации образовательного процесса.   </w:t>
      </w:r>
    </w:p>
    <w:p w:rsidR="00480F41" w:rsidRPr="00480F41" w:rsidRDefault="00480F41" w:rsidP="00463AEF">
      <w:pPr>
        <w:spacing w:after="0"/>
        <w:ind w:firstLine="567"/>
        <w:jc w:val="both"/>
        <w:rPr>
          <w:rFonts w:ascii="Times New Roman" w:hAnsi="Times New Roman"/>
          <w:sz w:val="24"/>
          <w:szCs w:val="24"/>
        </w:rPr>
      </w:pPr>
      <w:r w:rsidRPr="00480F41">
        <w:rPr>
          <w:rFonts w:ascii="Times New Roman" w:hAnsi="Times New Roman"/>
          <w:sz w:val="24"/>
          <w:szCs w:val="24"/>
        </w:rPr>
        <w:t>ГБОУ «Набережночелнинская школа</w:t>
      </w:r>
      <w:r w:rsidR="00463AEF">
        <w:rPr>
          <w:rFonts w:ascii="Times New Roman" w:hAnsi="Times New Roman"/>
          <w:sz w:val="24"/>
          <w:szCs w:val="24"/>
        </w:rPr>
        <w:t xml:space="preserve">-интернат «Омет» </w:t>
      </w:r>
      <w:r w:rsidRPr="00480F41">
        <w:rPr>
          <w:rFonts w:ascii="Times New Roman" w:hAnsi="Times New Roman"/>
          <w:sz w:val="24"/>
          <w:szCs w:val="24"/>
        </w:rPr>
        <w:t>№ 8</w:t>
      </w:r>
      <w:r w:rsidR="00463AEF">
        <w:rPr>
          <w:rFonts w:ascii="Times New Roman" w:hAnsi="Times New Roman"/>
          <w:sz w:val="24"/>
          <w:szCs w:val="24"/>
        </w:rPr>
        <w:t xml:space="preserve">6 для детей с ОВЗ» </w:t>
      </w:r>
      <w:r w:rsidRPr="00480F41">
        <w:rPr>
          <w:rFonts w:ascii="Times New Roman" w:hAnsi="Times New Roman"/>
          <w:sz w:val="24"/>
          <w:szCs w:val="24"/>
        </w:rPr>
        <w:t>укомплектовано</w:t>
      </w:r>
      <w:r w:rsidR="00463AEF">
        <w:rPr>
          <w:rFonts w:ascii="Times New Roman" w:hAnsi="Times New Roman"/>
          <w:sz w:val="24"/>
          <w:szCs w:val="24"/>
        </w:rPr>
        <w:t xml:space="preserve"> на 100%</w:t>
      </w:r>
      <w:r w:rsidRPr="00480F41">
        <w:rPr>
          <w:rFonts w:ascii="Times New Roman" w:hAnsi="Times New Roman"/>
          <w:sz w:val="24"/>
          <w:szCs w:val="24"/>
        </w:rPr>
        <w:t xml:space="preserve"> квалифицированными педагогическими, руководящими </w:t>
      </w:r>
      <w:r w:rsidR="00463AEF">
        <w:rPr>
          <w:rFonts w:ascii="Times New Roman" w:hAnsi="Times New Roman"/>
          <w:sz w:val="24"/>
          <w:szCs w:val="24"/>
        </w:rPr>
        <w:t>и иными  работниками.</w:t>
      </w:r>
    </w:p>
    <w:p w:rsidR="00463AEF" w:rsidRDefault="00463AEF" w:rsidP="00463AEF">
      <w:pPr>
        <w:spacing w:after="0" w:line="240" w:lineRule="auto"/>
        <w:ind w:firstLine="567"/>
        <w:jc w:val="both"/>
        <w:rPr>
          <w:rFonts w:ascii="Times New Roman" w:hAnsi="Times New Roman"/>
          <w:sz w:val="24"/>
          <w:szCs w:val="24"/>
        </w:rPr>
      </w:pPr>
      <w:r>
        <w:rPr>
          <w:rFonts w:ascii="Times New Roman" w:hAnsi="Times New Roman"/>
          <w:sz w:val="24"/>
          <w:szCs w:val="24"/>
        </w:rPr>
        <w:t>Уровень квалификации работников соответствовует</w:t>
      </w:r>
      <w:r w:rsidR="00480F41" w:rsidRPr="00480F41">
        <w:rPr>
          <w:rFonts w:ascii="Times New Roman" w:hAnsi="Times New Roman"/>
          <w:sz w:val="24"/>
          <w:szCs w:val="24"/>
        </w:rPr>
        <w:t xml:space="preserve"> квалификационным </w:t>
      </w:r>
      <w:r>
        <w:rPr>
          <w:rFonts w:ascii="Times New Roman" w:hAnsi="Times New Roman"/>
          <w:sz w:val="24"/>
          <w:szCs w:val="24"/>
        </w:rPr>
        <w:t>характеристикам по</w:t>
      </w:r>
      <w:r w:rsidR="00480F41" w:rsidRPr="00480F41">
        <w:rPr>
          <w:rFonts w:ascii="Times New Roman" w:hAnsi="Times New Roman"/>
          <w:sz w:val="24"/>
          <w:szCs w:val="24"/>
        </w:rPr>
        <w:t xml:space="preserve"> с</w:t>
      </w:r>
      <w:r>
        <w:rPr>
          <w:rFonts w:ascii="Times New Roman" w:hAnsi="Times New Roman"/>
          <w:sz w:val="24"/>
          <w:szCs w:val="24"/>
        </w:rPr>
        <w:t>оответствующей должности, для педагогических работников - квалификационной категории (первой или высшей), а также</w:t>
      </w:r>
      <w:r w:rsidR="00480F41" w:rsidRPr="00480F41">
        <w:rPr>
          <w:rFonts w:ascii="Times New Roman" w:hAnsi="Times New Roman"/>
          <w:sz w:val="24"/>
          <w:szCs w:val="24"/>
        </w:rPr>
        <w:t xml:space="preserve"> занима</w:t>
      </w:r>
      <w:r>
        <w:rPr>
          <w:rFonts w:ascii="Times New Roman" w:hAnsi="Times New Roman"/>
          <w:sz w:val="24"/>
          <w:szCs w:val="24"/>
        </w:rPr>
        <w:t xml:space="preserve">емым ими должностям. </w:t>
      </w:r>
    </w:p>
    <w:p w:rsidR="00463AEF" w:rsidRPr="00480F41" w:rsidRDefault="00463AEF" w:rsidP="00463AEF">
      <w:pPr>
        <w:spacing w:after="0" w:line="240" w:lineRule="auto"/>
        <w:ind w:firstLine="56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1507"/>
        <w:gridCol w:w="1729"/>
        <w:gridCol w:w="2260"/>
        <w:gridCol w:w="2586"/>
        <w:gridCol w:w="1012"/>
      </w:tblGrid>
      <w:tr w:rsidR="00686769" w:rsidTr="00452610">
        <w:trPr>
          <w:trHeight w:val="20"/>
        </w:trPr>
        <w:tc>
          <w:tcPr>
            <w:tcW w:w="251"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 п/п</w:t>
            </w:r>
          </w:p>
        </w:tc>
        <w:tc>
          <w:tcPr>
            <w:tcW w:w="788" w:type="pct"/>
            <w:tcBorders>
              <w:top w:val="single" w:sz="4" w:space="0" w:color="auto"/>
              <w:left w:val="single" w:sz="4" w:space="0" w:color="auto"/>
              <w:bottom w:val="single" w:sz="4" w:space="0" w:color="auto"/>
              <w:right w:val="single" w:sz="4" w:space="0" w:color="auto"/>
            </w:tcBorders>
            <w:hideMark/>
          </w:tcPr>
          <w:p w:rsidR="00686769" w:rsidRDefault="00686769" w:rsidP="00686769">
            <w:pPr>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Фамилия, имя, отчество</w:t>
            </w:r>
          </w:p>
          <w:p w:rsidR="00686769" w:rsidRDefault="00686769" w:rsidP="00686769">
            <w:pPr>
              <w:autoSpaceDE w:val="0"/>
              <w:autoSpaceDN w:val="0"/>
              <w:adjustRightInd w:val="0"/>
              <w:jc w:val="both"/>
              <w:rPr>
                <w:rFonts w:ascii="Times New Roman" w:eastAsia="Times New Roman" w:hAnsi="Times New Roman" w:cs="Times New Roman"/>
              </w:rPr>
            </w:pPr>
          </w:p>
        </w:tc>
        <w:tc>
          <w:tcPr>
            <w:tcW w:w="903" w:type="pct"/>
            <w:tcBorders>
              <w:top w:val="single" w:sz="4" w:space="0" w:color="auto"/>
              <w:left w:val="single" w:sz="4" w:space="0" w:color="auto"/>
              <w:bottom w:val="single" w:sz="4" w:space="0" w:color="auto"/>
              <w:right w:val="single" w:sz="4" w:space="0" w:color="auto"/>
            </w:tcBorders>
            <w:hideMark/>
          </w:tcPr>
          <w:p w:rsidR="00686769" w:rsidRDefault="00686769" w:rsidP="00686769">
            <w:pPr>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Наименование учебных предметов,</w:t>
            </w:r>
          </w:p>
        </w:tc>
        <w:tc>
          <w:tcPr>
            <w:tcW w:w="1179"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 xml:space="preserve">Уровень образования, наименование специальности, направления </w:t>
            </w:r>
            <w:r>
              <w:rPr>
                <w:rFonts w:ascii="Times New Roman" w:eastAsia="Times New Roman" w:hAnsi="Times New Roman" w:cs="Times New Roman"/>
              </w:rPr>
              <w:lastRenderedPageBreak/>
              <w:t>подготовки, наименование присвоенной квалификации</w:t>
            </w:r>
          </w:p>
        </w:tc>
        <w:tc>
          <w:tcPr>
            <w:tcW w:w="1349"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lastRenderedPageBreak/>
              <w:t>Сведения о дополнительном профессиональном образовании</w:t>
            </w:r>
          </w:p>
        </w:tc>
        <w:tc>
          <w:tcPr>
            <w:tcW w:w="530" w:type="pct"/>
            <w:tcBorders>
              <w:top w:val="single" w:sz="4" w:space="0" w:color="auto"/>
              <w:left w:val="single" w:sz="4" w:space="0" w:color="auto"/>
              <w:right w:val="single" w:sz="4" w:space="0" w:color="auto"/>
            </w:tcBorders>
            <w:hideMark/>
          </w:tcPr>
          <w:p w:rsidR="00686769" w:rsidRDefault="00686769" w:rsidP="00452610">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Трудовой стаж работы</w:t>
            </w:r>
          </w:p>
        </w:tc>
      </w:tr>
      <w:tr w:rsidR="00686769" w:rsidTr="00452610">
        <w:trPr>
          <w:trHeight w:val="20"/>
        </w:trPr>
        <w:tc>
          <w:tcPr>
            <w:tcW w:w="251" w:type="pct"/>
            <w:tcBorders>
              <w:top w:val="single" w:sz="4" w:space="0" w:color="auto"/>
              <w:left w:val="single" w:sz="4" w:space="0" w:color="auto"/>
              <w:right w:val="single" w:sz="4" w:space="0" w:color="auto"/>
            </w:tcBorders>
          </w:tcPr>
          <w:p w:rsidR="00686769" w:rsidRDefault="00686769" w:rsidP="00C324BD">
            <w:pPr>
              <w:numPr>
                <w:ilvl w:val="0"/>
                <w:numId w:val="116"/>
              </w:numPr>
              <w:autoSpaceDE w:val="0"/>
              <w:autoSpaceDN w:val="0"/>
              <w:adjustRightInd w:val="0"/>
              <w:spacing w:after="0" w:line="240" w:lineRule="auto"/>
              <w:ind w:left="0" w:firstLine="0"/>
              <w:jc w:val="both"/>
              <w:rPr>
                <w:rFonts w:ascii="Times New Roman" w:eastAsia="Times New Roman" w:hAnsi="Times New Roman" w:cs="Times New Roman"/>
                <w:sz w:val="24"/>
              </w:rPr>
            </w:pPr>
          </w:p>
        </w:tc>
        <w:tc>
          <w:tcPr>
            <w:tcW w:w="788" w:type="pct"/>
            <w:tcBorders>
              <w:top w:val="single" w:sz="4" w:space="0" w:color="auto"/>
              <w:left w:val="single" w:sz="4" w:space="0" w:color="auto"/>
              <w:right w:val="single" w:sz="4" w:space="0" w:color="auto"/>
            </w:tcBorders>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Ханнанова Ирина Викторовна</w:t>
            </w:r>
          </w:p>
          <w:p w:rsidR="00686769" w:rsidRDefault="00686769" w:rsidP="00452610">
            <w:pPr>
              <w:autoSpaceDE w:val="0"/>
              <w:autoSpaceDN w:val="0"/>
              <w:adjustRightInd w:val="0"/>
              <w:jc w:val="both"/>
              <w:rPr>
                <w:rFonts w:ascii="Times New Roman" w:eastAsia="Times New Roman" w:hAnsi="Times New Roman" w:cs="Times New Roman"/>
                <w:sz w:val="24"/>
              </w:rPr>
            </w:pPr>
          </w:p>
          <w:p w:rsidR="00686769" w:rsidRDefault="00686769" w:rsidP="00452610">
            <w:pPr>
              <w:autoSpaceDE w:val="0"/>
              <w:autoSpaceDN w:val="0"/>
              <w:adjustRightInd w:val="0"/>
              <w:jc w:val="both"/>
              <w:rPr>
                <w:rFonts w:ascii="Times New Roman" w:eastAsia="Times New Roman" w:hAnsi="Times New Roman" w:cs="Times New Roman"/>
                <w:sz w:val="24"/>
              </w:rPr>
            </w:pPr>
          </w:p>
        </w:tc>
        <w:tc>
          <w:tcPr>
            <w:tcW w:w="903" w:type="pct"/>
            <w:tcBorders>
              <w:top w:val="single" w:sz="4" w:space="0" w:color="auto"/>
              <w:left w:val="single" w:sz="4" w:space="0" w:color="auto"/>
              <w:right w:val="single" w:sz="4" w:space="0" w:color="auto"/>
            </w:tcBorders>
            <w:hideMark/>
          </w:tcPr>
          <w:p w:rsidR="00686769" w:rsidRDefault="00686769" w:rsidP="00686769">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ОБЖ Биология</w:t>
            </w:r>
          </w:p>
          <w:p w:rsidR="00686769" w:rsidRDefault="00686769" w:rsidP="00452610">
            <w:pPr>
              <w:autoSpaceDE w:val="0"/>
              <w:autoSpaceDN w:val="0"/>
              <w:adjustRightInd w:val="0"/>
              <w:jc w:val="both"/>
              <w:rPr>
                <w:rFonts w:ascii="Times New Roman" w:eastAsia="Times New Roman" w:hAnsi="Times New Roman" w:cs="Times New Roman"/>
                <w:sz w:val="24"/>
              </w:rPr>
            </w:pPr>
          </w:p>
        </w:tc>
        <w:tc>
          <w:tcPr>
            <w:tcW w:w="1179" w:type="pct"/>
            <w:tcBorders>
              <w:top w:val="single" w:sz="4" w:space="0" w:color="auto"/>
              <w:left w:val="single" w:sz="4" w:space="0" w:color="auto"/>
              <w:right w:val="single" w:sz="4" w:space="0" w:color="auto"/>
            </w:tcBorders>
            <w:hideMark/>
          </w:tcPr>
          <w:p w:rsidR="001F7AFB"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 xml:space="preserve">Высшее, Преподаватель дошкольной педагогики и психологии. Методист по дошкольному воспитанию. По специальности «Дошкольная педагогика и </w:t>
            </w:r>
          </w:p>
          <w:p w:rsidR="001F7AFB" w:rsidRDefault="001F7AFB" w:rsidP="00452610">
            <w:pPr>
              <w:autoSpaceDE w:val="0"/>
              <w:autoSpaceDN w:val="0"/>
              <w:adjustRightInd w:val="0"/>
              <w:jc w:val="both"/>
              <w:rPr>
                <w:rFonts w:ascii="Times New Roman" w:eastAsia="Times New Roman" w:hAnsi="Times New Roman" w:cs="Times New Roman"/>
                <w:sz w:val="24"/>
              </w:rPr>
            </w:pPr>
          </w:p>
          <w:p w:rsidR="001F7AFB" w:rsidRDefault="001F7AFB" w:rsidP="00452610">
            <w:pPr>
              <w:autoSpaceDE w:val="0"/>
              <w:autoSpaceDN w:val="0"/>
              <w:adjustRightInd w:val="0"/>
              <w:jc w:val="both"/>
              <w:rPr>
                <w:rFonts w:ascii="Times New Roman" w:eastAsia="Times New Roman" w:hAnsi="Times New Roman" w:cs="Times New Roman"/>
                <w:sz w:val="24"/>
              </w:rPr>
            </w:pPr>
          </w:p>
          <w:p w:rsidR="001F7AFB" w:rsidRDefault="001F7AFB" w:rsidP="00452610">
            <w:pPr>
              <w:autoSpaceDE w:val="0"/>
              <w:autoSpaceDN w:val="0"/>
              <w:adjustRightInd w:val="0"/>
              <w:jc w:val="both"/>
              <w:rPr>
                <w:rFonts w:ascii="Times New Roman" w:eastAsia="Times New Roman" w:hAnsi="Times New Roman" w:cs="Times New Roman"/>
                <w:sz w:val="24"/>
              </w:rPr>
            </w:pPr>
          </w:p>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 xml:space="preserve">психология» </w:t>
            </w:r>
          </w:p>
          <w:p w:rsidR="00686769" w:rsidRDefault="00686769" w:rsidP="00452610">
            <w:pPr>
              <w:autoSpaceDE w:val="0"/>
              <w:autoSpaceDN w:val="0"/>
              <w:adjustRightInd w:val="0"/>
              <w:jc w:val="both"/>
              <w:rPr>
                <w:rFonts w:ascii="Times New Roman" w:eastAsia="Times New Roman" w:hAnsi="Times New Roman" w:cs="Times New Roman"/>
                <w:sz w:val="24"/>
              </w:rPr>
            </w:pPr>
          </w:p>
          <w:p w:rsidR="00686769" w:rsidRDefault="00686769" w:rsidP="00452610">
            <w:pPr>
              <w:autoSpaceDE w:val="0"/>
              <w:autoSpaceDN w:val="0"/>
              <w:adjustRightInd w:val="0"/>
              <w:jc w:val="both"/>
              <w:rPr>
                <w:rFonts w:ascii="Times New Roman" w:eastAsia="Times New Roman" w:hAnsi="Times New Roman" w:cs="Times New Roman"/>
                <w:sz w:val="24"/>
              </w:rPr>
            </w:pPr>
          </w:p>
        </w:tc>
        <w:tc>
          <w:tcPr>
            <w:tcW w:w="1349" w:type="pct"/>
            <w:tcBorders>
              <w:top w:val="single" w:sz="4" w:space="0" w:color="auto"/>
              <w:left w:val="single" w:sz="4" w:space="0" w:color="auto"/>
              <w:right w:val="single" w:sz="4" w:space="0" w:color="auto"/>
            </w:tcBorders>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Профессиональная переподготовка: сурдопедагог, программа «Сурдопедагогика», НОЧУ ВПО «Московский социально-гуманитарный институт», 692 часа, 2013 год.</w:t>
            </w:r>
          </w:p>
          <w:p w:rsidR="001F7AFB" w:rsidRDefault="001F7AFB" w:rsidP="00452610">
            <w:pPr>
              <w:autoSpaceDE w:val="0"/>
              <w:autoSpaceDN w:val="0"/>
              <w:adjustRightInd w:val="0"/>
              <w:jc w:val="both"/>
              <w:rPr>
                <w:rFonts w:ascii="Times New Roman" w:eastAsia="Times New Roman" w:hAnsi="Times New Roman" w:cs="Times New Roman"/>
                <w:sz w:val="24"/>
              </w:rPr>
            </w:pPr>
          </w:p>
          <w:p w:rsidR="001F7AFB" w:rsidRDefault="001F7AFB" w:rsidP="00452610">
            <w:pPr>
              <w:autoSpaceDE w:val="0"/>
              <w:autoSpaceDN w:val="0"/>
              <w:adjustRightInd w:val="0"/>
              <w:jc w:val="both"/>
              <w:rPr>
                <w:rFonts w:ascii="Times New Roman" w:eastAsia="Times New Roman" w:hAnsi="Times New Roman" w:cs="Times New Roman"/>
                <w:sz w:val="24"/>
              </w:rPr>
            </w:pPr>
          </w:p>
          <w:p w:rsidR="001F7AFB" w:rsidRDefault="001F7AFB" w:rsidP="00452610">
            <w:pPr>
              <w:autoSpaceDE w:val="0"/>
              <w:autoSpaceDN w:val="0"/>
              <w:adjustRightInd w:val="0"/>
              <w:jc w:val="both"/>
              <w:rPr>
                <w:rFonts w:ascii="Times New Roman" w:eastAsia="Times New Roman" w:hAnsi="Times New Roman" w:cs="Times New Roman"/>
                <w:sz w:val="24"/>
              </w:rPr>
            </w:pPr>
          </w:p>
          <w:p w:rsidR="00686769" w:rsidRDefault="00686769" w:rsidP="00452610">
            <w:pPr>
              <w:autoSpaceDE w:val="0"/>
              <w:autoSpaceDN w:val="0"/>
              <w:adjustRightInd w:val="0"/>
              <w:jc w:val="both"/>
              <w:rPr>
                <w:rFonts w:ascii="Times New Roman" w:eastAsia="Times New Roman" w:hAnsi="Times New Roman" w:cs="Times New Roman"/>
                <w:sz w:val="24"/>
              </w:rPr>
            </w:pPr>
            <w:r w:rsidRPr="0068579B">
              <w:rPr>
                <w:rFonts w:ascii="Times New Roman" w:eastAsia="Times New Roman" w:hAnsi="Times New Roman" w:cs="Times New Roman"/>
                <w:sz w:val="24"/>
              </w:rPr>
              <w:t>Профессиональная переподготовка</w:t>
            </w:r>
            <w:r>
              <w:rPr>
                <w:rFonts w:ascii="Times New Roman" w:eastAsia="Times New Roman" w:hAnsi="Times New Roman" w:cs="Times New Roman"/>
                <w:sz w:val="24"/>
              </w:rPr>
              <w:t>: учитель ОБЖ, по программе «Безопасность жизнедеятельности в общеобразовательных организациях и организациях профессионального образования», ЧОУ ДПО «Институт повышения квалификации и профессиональной переподготовки» г. Санкт-Петербург, 580 часов, 2017 год</w:t>
            </w:r>
          </w:p>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Повышение квалификации по теме «</w:t>
            </w:r>
            <w:r w:rsidRPr="009B6323">
              <w:rPr>
                <w:rFonts w:ascii="Times New Roman" w:eastAsia="Times New Roman" w:hAnsi="Times New Roman" w:cs="Times New Roman"/>
                <w:sz w:val="24"/>
              </w:rPr>
              <w:t xml:space="preserve">Активное обучение и методика преподавания технологии в условиях </w:t>
            </w:r>
            <w:r w:rsidRPr="009B6323">
              <w:rPr>
                <w:rFonts w:ascii="Times New Roman" w:eastAsia="Times New Roman" w:hAnsi="Times New Roman" w:cs="Times New Roman"/>
                <w:sz w:val="24"/>
              </w:rPr>
              <w:lastRenderedPageBreak/>
              <w:t>реализации ФГОС (в том числе 16 часов по особенностям организации работы с детьми с ОВЗ)</w:t>
            </w:r>
            <w:r>
              <w:rPr>
                <w:rFonts w:ascii="Times New Roman" w:eastAsia="Times New Roman" w:hAnsi="Times New Roman" w:cs="Times New Roman"/>
                <w:sz w:val="24"/>
              </w:rPr>
              <w:t xml:space="preserve">», </w:t>
            </w:r>
            <w:r w:rsidRPr="009B6323">
              <w:rPr>
                <w:rFonts w:ascii="Times New Roman" w:eastAsia="Times New Roman" w:hAnsi="Times New Roman" w:cs="Times New Roman"/>
                <w:sz w:val="24"/>
              </w:rPr>
              <w:t>Ф</w:t>
            </w:r>
            <w:r>
              <w:rPr>
                <w:rFonts w:ascii="Times New Roman" w:eastAsia="Times New Roman" w:hAnsi="Times New Roman" w:cs="Times New Roman"/>
                <w:sz w:val="24"/>
              </w:rPr>
              <w:t>ГБОУВО</w:t>
            </w:r>
            <w:r w:rsidRPr="009B6323">
              <w:rPr>
                <w:rFonts w:ascii="Times New Roman" w:eastAsia="Times New Roman" w:hAnsi="Times New Roman" w:cs="Times New Roman"/>
                <w:sz w:val="24"/>
              </w:rPr>
              <w:t xml:space="preserve"> «</w:t>
            </w:r>
            <w:r>
              <w:rPr>
                <w:rFonts w:ascii="Times New Roman" w:eastAsia="Times New Roman" w:hAnsi="Times New Roman" w:cs="Times New Roman"/>
                <w:sz w:val="24"/>
              </w:rPr>
              <w:t>НГПУ</w:t>
            </w:r>
            <w:r w:rsidRPr="009B6323">
              <w:rPr>
                <w:rFonts w:ascii="Times New Roman" w:eastAsia="Times New Roman" w:hAnsi="Times New Roman" w:cs="Times New Roman"/>
                <w:sz w:val="24"/>
              </w:rPr>
              <w:t>»</w:t>
            </w:r>
            <w:r>
              <w:rPr>
                <w:rFonts w:ascii="Times New Roman" w:eastAsia="Times New Roman" w:hAnsi="Times New Roman" w:cs="Times New Roman"/>
                <w:sz w:val="24"/>
              </w:rPr>
              <w:t>, 96 часов, 2021 год</w:t>
            </w:r>
          </w:p>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Профессиональная переподготовка: учитель биологии, тема «Биология: теория и методика преподавания в ОО» в ООО «Инфоурок», 540 часов, 2021г.</w:t>
            </w:r>
          </w:p>
        </w:tc>
        <w:tc>
          <w:tcPr>
            <w:tcW w:w="530" w:type="pct"/>
            <w:tcBorders>
              <w:top w:val="single" w:sz="4" w:space="0" w:color="auto"/>
              <w:left w:val="single" w:sz="4" w:space="0" w:color="auto"/>
              <w:right w:val="single" w:sz="4" w:space="0" w:color="auto"/>
            </w:tcBorders>
            <w:hideMark/>
          </w:tcPr>
          <w:p w:rsidR="00686769" w:rsidRDefault="00686769" w:rsidP="00452610">
            <w:pPr>
              <w:autoSpaceDE w:val="0"/>
              <w:autoSpaceDN w:val="0"/>
              <w:adjustRightInd w:val="0"/>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23</w:t>
            </w:r>
          </w:p>
          <w:p w:rsidR="00686769" w:rsidRDefault="00686769" w:rsidP="00686769">
            <w:pPr>
              <w:autoSpaceDE w:val="0"/>
              <w:autoSpaceDN w:val="0"/>
              <w:adjustRightInd w:val="0"/>
              <w:rPr>
                <w:rFonts w:ascii="Times New Roman" w:eastAsia="Times New Roman" w:hAnsi="Times New Roman" w:cs="Times New Roman"/>
                <w:sz w:val="24"/>
              </w:rPr>
            </w:pPr>
          </w:p>
        </w:tc>
      </w:tr>
      <w:tr w:rsidR="00452610" w:rsidTr="00452610">
        <w:trPr>
          <w:trHeight w:val="20"/>
        </w:trPr>
        <w:tc>
          <w:tcPr>
            <w:tcW w:w="251" w:type="pct"/>
            <w:tcBorders>
              <w:top w:val="single" w:sz="4" w:space="0" w:color="auto"/>
              <w:left w:val="single" w:sz="4" w:space="0" w:color="auto"/>
              <w:bottom w:val="single" w:sz="4" w:space="0" w:color="auto"/>
              <w:right w:val="single" w:sz="4" w:space="0" w:color="auto"/>
            </w:tcBorders>
          </w:tcPr>
          <w:p w:rsidR="00686769" w:rsidRDefault="00686769" w:rsidP="00C324BD">
            <w:pPr>
              <w:numPr>
                <w:ilvl w:val="0"/>
                <w:numId w:val="116"/>
              </w:numPr>
              <w:autoSpaceDE w:val="0"/>
              <w:autoSpaceDN w:val="0"/>
              <w:adjustRightInd w:val="0"/>
              <w:spacing w:after="0" w:line="240" w:lineRule="auto"/>
              <w:ind w:left="0" w:firstLine="0"/>
              <w:jc w:val="both"/>
              <w:rPr>
                <w:rFonts w:ascii="Times New Roman" w:eastAsia="Times New Roman" w:hAnsi="Times New Roman" w:cs="Times New Roman"/>
                <w:sz w:val="24"/>
              </w:rPr>
            </w:pPr>
          </w:p>
        </w:tc>
        <w:tc>
          <w:tcPr>
            <w:tcW w:w="788" w:type="pct"/>
            <w:tcBorders>
              <w:top w:val="single" w:sz="4" w:space="0" w:color="auto"/>
              <w:left w:val="single" w:sz="4" w:space="0" w:color="auto"/>
              <w:bottom w:val="single" w:sz="4" w:space="0" w:color="auto"/>
              <w:right w:val="single" w:sz="4" w:space="0" w:color="auto"/>
            </w:tcBorders>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 xml:space="preserve">Князева Татьяна Викторовна </w:t>
            </w:r>
          </w:p>
          <w:p w:rsidR="00686769" w:rsidRDefault="00686769" w:rsidP="00452610">
            <w:pPr>
              <w:autoSpaceDE w:val="0"/>
              <w:autoSpaceDN w:val="0"/>
              <w:adjustRightInd w:val="0"/>
              <w:jc w:val="both"/>
              <w:rPr>
                <w:rFonts w:ascii="Times New Roman" w:eastAsia="Times New Roman" w:hAnsi="Times New Roman" w:cs="Times New Roman"/>
                <w:sz w:val="24"/>
              </w:rPr>
            </w:pPr>
          </w:p>
          <w:p w:rsidR="00686769" w:rsidRDefault="00686769" w:rsidP="00452610">
            <w:pPr>
              <w:autoSpaceDE w:val="0"/>
              <w:autoSpaceDN w:val="0"/>
              <w:adjustRightInd w:val="0"/>
              <w:jc w:val="both"/>
              <w:rPr>
                <w:rFonts w:ascii="Times New Roman" w:eastAsia="Times New Roman" w:hAnsi="Times New Roman" w:cs="Times New Roman"/>
                <w:sz w:val="24"/>
              </w:rPr>
            </w:pPr>
          </w:p>
        </w:tc>
        <w:tc>
          <w:tcPr>
            <w:tcW w:w="903" w:type="pct"/>
            <w:tcBorders>
              <w:top w:val="single" w:sz="4" w:space="0" w:color="auto"/>
              <w:left w:val="single" w:sz="4" w:space="0" w:color="auto"/>
              <w:bottom w:val="single" w:sz="4" w:space="0" w:color="auto"/>
              <w:right w:val="single" w:sz="4" w:space="0" w:color="auto"/>
            </w:tcBorders>
            <w:hideMark/>
          </w:tcPr>
          <w:p w:rsidR="00686769" w:rsidRDefault="00686769" w:rsidP="00686769">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История Обществознание (включая экономику и право)</w:t>
            </w:r>
          </w:p>
          <w:p w:rsidR="00686769" w:rsidRDefault="00686769" w:rsidP="00686769">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География</w:t>
            </w:r>
          </w:p>
          <w:p w:rsidR="00686769" w:rsidRDefault="00686769" w:rsidP="00452610">
            <w:pPr>
              <w:autoSpaceDE w:val="0"/>
              <w:autoSpaceDN w:val="0"/>
              <w:adjustRightInd w:val="0"/>
              <w:jc w:val="both"/>
              <w:rPr>
                <w:rFonts w:ascii="Times New Roman" w:eastAsia="Times New Roman" w:hAnsi="Times New Roman" w:cs="Times New Roman"/>
                <w:sz w:val="24"/>
              </w:rPr>
            </w:pPr>
          </w:p>
        </w:tc>
        <w:tc>
          <w:tcPr>
            <w:tcW w:w="1179"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Высшее, Учитель истории по специальности «История»</w:t>
            </w:r>
          </w:p>
        </w:tc>
        <w:tc>
          <w:tcPr>
            <w:tcW w:w="1349" w:type="pct"/>
            <w:tcBorders>
              <w:top w:val="single" w:sz="4" w:space="0" w:color="auto"/>
              <w:left w:val="single" w:sz="4" w:space="0" w:color="auto"/>
              <w:bottom w:val="single" w:sz="4" w:space="0" w:color="auto"/>
              <w:right w:val="single" w:sz="4" w:space="0" w:color="auto"/>
            </w:tcBorders>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Профессиональная переподготовка: учитель-олигофреонопедагог, программа «Дефектология (олигофренопедагогика)»,  ФГБОУ ВО «НГПУ», 520 часов, 2019 г.</w:t>
            </w:r>
          </w:p>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Профессиональна переподготовка: учитель географии, программа «Профессиональная переподготовка «География», 520 часов, 2020 год</w:t>
            </w:r>
          </w:p>
        </w:tc>
        <w:tc>
          <w:tcPr>
            <w:tcW w:w="530"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center"/>
              <w:rPr>
                <w:rFonts w:ascii="Times New Roman" w:eastAsia="Times New Roman" w:hAnsi="Times New Roman" w:cs="Times New Roman"/>
                <w:sz w:val="24"/>
              </w:rPr>
            </w:pPr>
            <w:r>
              <w:rPr>
                <w:rFonts w:ascii="Times New Roman" w:eastAsia="Times New Roman" w:hAnsi="Times New Roman" w:cs="Times New Roman"/>
                <w:sz w:val="24"/>
              </w:rPr>
              <w:t>21</w:t>
            </w:r>
          </w:p>
        </w:tc>
      </w:tr>
      <w:tr w:rsidR="00452610" w:rsidTr="00452610">
        <w:trPr>
          <w:trHeight w:val="20"/>
        </w:trPr>
        <w:tc>
          <w:tcPr>
            <w:tcW w:w="251" w:type="pct"/>
            <w:tcBorders>
              <w:top w:val="single" w:sz="4" w:space="0" w:color="auto"/>
              <w:left w:val="single" w:sz="4" w:space="0" w:color="auto"/>
              <w:bottom w:val="single" w:sz="4" w:space="0" w:color="auto"/>
              <w:right w:val="single" w:sz="4" w:space="0" w:color="auto"/>
            </w:tcBorders>
          </w:tcPr>
          <w:p w:rsidR="00686769" w:rsidRDefault="00686769" w:rsidP="00C324BD">
            <w:pPr>
              <w:numPr>
                <w:ilvl w:val="0"/>
                <w:numId w:val="116"/>
              </w:numPr>
              <w:autoSpaceDE w:val="0"/>
              <w:autoSpaceDN w:val="0"/>
              <w:adjustRightInd w:val="0"/>
              <w:spacing w:after="0" w:line="240" w:lineRule="auto"/>
              <w:ind w:left="0" w:firstLine="0"/>
              <w:jc w:val="both"/>
              <w:rPr>
                <w:rFonts w:ascii="Times New Roman" w:eastAsia="Times New Roman" w:hAnsi="Times New Roman" w:cs="Times New Roman"/>
                <w:sz w:val="24"/>
              </w:rPr>
            </w:pPr>
          </w:p>
        </w:tc>
        <w:tc>
          <w:tcPr>
            <w:tcW w:w="788"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Шайдуллина Чулпан Рафаэлевна</w:t>
            </w:r>
          </w:p>
        </w:tc>
        <w:tc>
          <w:tcPr>
            <w:tcW w:w="903"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Иностранный язык (английский)</w:t>
            </w:r>
          </w:p>
        </w:tc>
        <w:tc>
          <w:tcPr>
            <w:tcW w:w="1179"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Высшее, учитель родного языка и литературы по специальности родной язык и литература</w:t>
            </w:r>
          </w:p>
        </w:tc>
        <w:tc>
          <w:tcPr>
            <w:tcW w:w="1349" w:type="pct"/>
            <w:tcBorders>
              <w:top w:val="single" w:sz="4" w:space="0" w:color="auto"/>
              <w:left w:val="single" w:sz="4" w:space="0" w:color="auto"/>
              <w:bottom w:val="single" w:sz="4" w:space="0" w:color="auto"/>
              <w:right w:val="single" w:sz="4" w:space="0" w:color="auto"/>
            </w:tcBorders>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Профессиональная переподготовка: Олигофренопедагог, программа «Олигофренопедагогика», КИУ им. Тимирясова В.Г., 1258 часов, 2016 г.</w:t>
            </w:r>
          </w:p>
          <w:p w:rsidR="00686769" w:rsidRDefault="00686769" w:rsidP="00452610">
            <w:pPr>
              <w:autoSpaceDE w:val="0"/>
              <w:autoSpaceDN w:val="0"/>
              <w:adjustRightInd w:val="0"/>
              <w:jc w:val="both"/>
              <w:rPr>
                <w:rFonts w:ascii="Times New Roman" w:eastAsia="Times New Roman" w:hAnsi="Times New Roman" w:cs="Times New Roman"/>
                <w:sz w:val="24"/>
              </w:rPr>
            </w:pPr>
            <w:r w:rsidRPr="002C15B4">
              <w:rPr>
                <w:rFonts w:ascii="Times New Roman" w:eastAsia="Times New Roman" w:hAnsi="Times New Roman" w:cs="Times New Roman"/>
                <w:sz w:val="24"/>
              </w:rPr>
              <w:t xml:space="preserve">Профессиональная </w:t>
            </w:r>
            <w:r w:rsidRPr="002C15B4">
              <w:rPr>
                <w:rFonts w:ascii="Times New Roman" w:eastAsia="Times New Roman" w:hAnsi="Times New Roman" w:cs="Times New Roman"/>
                <w:sz w:val="24"/>
              </w:rPr>
              <w:lastRenderedPageBreak/>
              <w:t xml:space="preserve">переподготовка: </w:t>
            </w:r>
            <w:r>
              <w:rPr>
                <w:rFonts w:ascii="Times New Roman" w:eastAsia="Times New Roman" w:hAnsi="Times New Roman" w:cs="Times New Roman"/>
                <w:sz w:val="24"/>
              </w:rPr>
              <w:t>учитель иностранного языка (английский), программа «Профессиональная «Иностранный язык (английский), 520 часов, 2016 г.</w:t>
            </w:r>
          </w:p>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П</w:t>
            </w:r>
            <w:r w:rsidRPr="009B6323">
              <w:rPr>
                <w:rFonts w:ascii="Times New Roman" w:eastAsia="Times New Roman" w:hAnsi="Times New Roman" w:cs="Times New Roman"/>
                <w:sz w:val="24"/>
              </w:rPr>
              <w:t>рофессиональн</w:t>
            </w:r>
            <w:r>
              <w:rPr>
                <w:rFonts w:ascii="Times New Roman" w:eastAsia="Times New Roman" w:hAnsi="Times New Roman" w:cs="Times New Roman"/>
                <w:sz w:val="24"/>
              </w:rPr>
              <w:t>ая</w:t>
            </w:r>
            <w:r w:rsidRPr="009B6323">
              <w:rPr>
                <w:rFonts w:ascii="Times New Roman" w:eastAsia="Times New Roman" w:hAnsi="Times New Roman" w:cs="Times New Roman"/>
                <w:sz w:val="24"/>
              </w:rPr>
              <w:t xml:space="preserve"> переподготовк</w:t>
            </w:r>
            <w:r>
              <w:rPr>
                <w:rFonts w:ascii="Times New Roman" w:eastAsia="Times New Roman" w:hAnsi="Times New Roman" w:cs="Times New Roman"/>
                <w:sz w:val="24"/>
              </w:rPr>
              <w:t xml:space="preserve">а: учитель иностранного языка (немецкий), по программе </w:t>
            </w:r>
            <w:r w:rsidRPr="009B6323">
              <w:rPr>
                <w:rFonts w:ascii="Times New Roman" w:eastAsia="Times New Roman" w:hAnsi="Times New Roman" w:cs="Times New Roman"/>
                <w:sz w:val="24"/>
              </w:rPr>
              <w:t xml:space="preserve">«Немецкий язык: теория и методика обучения иностранному языку в ОО» </w:t>
            </w:r>
            <w:r>
              <w:rPr>
                <w:rFonts w:ascii="Times New Roman" w:eastAsia="Times New Roman" w:hAnsi="Times New Roman" w:cs="Times New Roman"/>
                <w:sz w:val="24"/>
              </w:rPr>
              <w:t xml:space="preserve"> в ООО «Инфоурок», 300 часов, </w:t>
            </w:r>
            <w:r w:rsidRPr="009B6323">
              <w:rPr>
                <w:rFonts w:ascii="Times New Roman" w:eastAsia="Times New Roman" w:hAnsi="Times New Roman" w:cs="Times New Roman"/>
                <w:sz w:val="24"/>
              </w:rPr>
              <w:t>2020 г.</w:t>
            </w:r>
          </w:p>
        </w:tc>
        <w:tc>
          <w:tcPr>
            <w:tcW w:w="530"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5</w:t>
            </w:r>
          </w:p>
        </w:tc>
      </w:tr>
      <w:tr w:rsidR="00452610" w:rsidTr="00452610">
        <w:trPr>
          <w:trHeight w:val="20"/>
        </w:trPr>
        <w:tc>
          <w:tcPr>
            <w:tcW w:w="251" w:type="pct"/>
            <w:tcBorders>
              <w:top w:val="single" w:sz="4" w:space="0" w:color="auto"/>
              <w:left w:val="single" w:sz="4" w:space="0" w:color="auto"/>
              <w:bottom w:val="single" w:sz="4" w:space="0" w:color="auto"/>
              <w:right w:val="single" w:sz="4" w:space="0" w:color="auto"/>
            </w:tcBorders>
          </w:tcPr>
          <w:p w:rsidR="00686769" w:rsidRDefault="00686769" w:rsidP="00C324BD">
            <w:pPr>
              <w:numPr>
                <w:ilvl w:val="0"/>
                <w:numId w:val="116"/>
              </w:numPr>
              <w:autoSpaceDE w:val="0"/>
              <w:autoSpaceDN w:val="0"/>
              <w:adjustRightInd w:val="0"/>
              <w:spacing w:after="0" w:line="240" w:lineRule="auto"/>
              <w:ind w:left="0" w:firstLine="0"/>
              <w:jc w:val="both"/>
              <w:rPr>
                <w:rFonts w:ascii="Times New Roman" w:eastAsia="Times New Roman" w:hAnsi="Times New Roman" w:cs="Times New Roman"/>
                <w:sz w:val="24"/>
              </w:rPr>
            </w:pPr>
          </w:p>
        </w:tc>
        <w:tc>
          <w:tcPr>
            <w:tcW w:w="788" w:type="pct"/>
            <w:tcBorders>
              <w:top w:val="single" w:sz="4" w:space="0" w:color="auto"/>
              <w:left w:val="single" w:sz="4" w:space="0" w:color="auto"/>
              <w:bottom w:val="single" w:sz="4" w:space="0" w:color="auto"/>
              <w:right w:val="single" w:sz="4" w:space="0" w:color="auto"/>
            </w:tcBorders>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Абайдулин Роберт Нафисович</w:t>
            </w:r>
          </w:p>
          <w:p w:rsidR="00686769" w:rsidRDefault="00686769" w:rsidP="00452610">
            <w:pPr>
              <w:autoSpaceDE w:val="0"/>
              <w:autoSpaceDN w:val="0"/>
              <w:adjustRightInd w:val="0"/>
              <w:jc w:val="both"/>
              <w:rPr>
                <w:rFonts w:ascii="Times New Roman" w:eastAsia="Times New Roman" w:hAnsi="Times New Roman" w:cs="Times New Roman"/>
                <w:sz w:val="24"/>
              </w:rPr>
            </w:pPr>
          </w:p>
          <w:p w:rsidR="00686769" w:rsidRDefault="00686769" w:rsidP="00452610">
            <w:pPr>
              <w:autoSpaceDE w:val="0"/>
              <w:autoSpaceDN w:val="0"/>
              <w:adjustRightInd w:val="0"/>
              <w:jc w:val="both"/>
              <w:rPr>
                <w:rFonts w:ascii="Times New Roman" w:eastAsia="Times New Roman" w:hAnsi="Times New Roman" w:cs="Times New Roman"/>
                <w:sz w:val="24"/>
              </w:rPr>
            </w:pPr>
          </w:p>
        </w:tc>
        <w:tc>
          <w:tcPr>
            <w:tcW w:w="903" w:type="pct"/>
            <w:tcBorders>
              <w:top w:val="single" w:sz="4" w:space="0" w:color="auto"/>
              <w:left w:val="single" w:sz="4" w:space="0" w:color="auto"/>
              <w:bottom w:val="single" w:sz="4" w:space="0" w:color="auto"/>
              <w:right w:val="single" w:sz="4" w:space="0" w:color="auto"/>
            </w:tcBorders>
            <w:hideMark/>
          </w:tcPr>
          <w:p w:rsidR="00686769" w:rsidRDefault="00686769" w:rsidP="00686769">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Астрономия Информатика и ИКТ</w:t>
            </w:r>
          </w:p>
          <w:p w:rsidR="00686769" w:rsidRDefault="00686769" w:rsidP="00452610">
            <w:pPr>
              <w:autoSpaceDE w:val="0"/>
              <w:autoSpaceDN w:val="0"/>
              <w:adjustRightInd w:val="0"/>
              <w:jc w:val="both"/>
              <w:rPr>
                <w:rFonts w:ascii="Times New Roman" w:eastAsia="Times New Roman" w:hAnsi="Times New Roman" w:cs="Times New Roman"/>
                <w:sz w:val="24"/>
              </w:rPr>
            </w:pPr>
          </w:p>
        </w:tc>
        <w:tc>
          <w:tcPr>
            <w:tcW w:w="1179" w:type="pct"/>
            <w:tcBorders>
              <w:top w:val="single" w:sz="4" w:space="0" w:color="auto"/>
              <w:left w:val="single" w:sz="4" w:space="0" w:color="auto"/>
              <w:bottom w:val="single" w:sz="4" w:space="0" w:color="auto"/>
              <w:right w:val="single" w:sz="4" w:space="0" w:color="auto"/>
            </w:tcBorders>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Высшее, инженер по специальности «Автоматизированные системы обработки информации и управления»</w:t>
            </w:r>
          </w:p>
          <w:p w:rsidR="00686769" w:rsidRDefault="00686769" w:rsidP="00452610">
            <w:pPr>
              <w:autoSpaceDE w:val="0"/>
              <w:autoSpaceDN w:val="0"/>
              <w:adjustRightInd w:val="0"/>
              <w:jc w:val="both"/>
              <w:rPr>
                <w:rFonts w:ascii="Times New Roman" w:eastAsia="Times New Roman" w:hAnsi="Times New Roman" w:cs="Times New Roman"/>
                <w:sz w:val="24"/>
              </w:rPr>
            </w:pPr>
          </w:p>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Диплом бакалавра по направлению подготовки «Педагогическое образование. Профиль - Математика»</w:t>
            </w:r>
          </w:p>
        </w:tc>
        <w:tc>
          <w:tcPr>
            <w:tcW w:w="1349" w:type="pct"/>
            <w:tcBorders>
              <w:top w:val="single" w:sz="4" w:space="0" w:color="auto"/>
              <w:left w:val="single" w:sz="4" w:space="0" w:color="auto"/>
              <w:bottom w:val="single" w:sz="4" w:space="0" w:color="auto"/>
              <w:right w:val="single" w:sz="4" w:space="0" w:color="auto"/>
            </w:tcBorders>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Профессиональная переподготовка: учитель математики, по программе «Математика и физика», в ФГБОУ ВПО «НИСПТР» 580 часов, 2012 год</w:t>
            </w:r>
          </w:p>
          <w:p w:rsidR="00686769" w:rsidRDefault="00686769" w:rsidP="00686769">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Профессиональная переподготовка: учитель информатики, программа ю «</w:t>
            </w:r>
            <w:r w:rsidRPr="00673047">
              <w:rPr>
                <w:rFonts w:ascii="Times New Roman" w:eastAsia="Times New Roman" w:hAnsi="Times New Roman" w:cs="Times New Roman"/>
                <w:sz w:val="24"/>
              </w:rPr>
              <w:t>Преподавание информатики в образовательных организациях</w:t>
            </w:r>
            <w:r>
              <w:rPr>
                <w:rFonts w:ascii="Times New Roman" w:eastAsia="Times New Roman" w:hAnsi="Times New Roman" w:cs="Times New Roman"/>
                <w:sz w:val="24"/>
              </w:rPr>
              <w:t xml:space="preserve">», ООО «Центр инновационного образования и воспитания» г. Самары </w:t>
            </w:r>
            <w:r w:rsidRPr="00730B2B">
              <w:rPr>
                <w:rFonts w:ascii="Times New Roman" w:eastAsia="Times New Roman" w:hAnsi="Times New Roman" w:cs="Times New Roman"/>
                <w:sz w:val="24"/>
              </w:rPr>
              <w:t>896 часов, 2021год</w:t>
            </w:r>
            <w:r>
              <w:rPr>
                <w:rFonts w:ascii="Times New Roman" w:eastAsia="Times New Roman" w:hAnsi="Times New Roman" w:cs="Times New Roman"/>
                <w:sz w:val="24"/>
              </w:rPr>
              <w:t>.</w:t>
            </w:r>
          </w:p>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Профессиональная переподготовка: </w:t>
            </w:r>
            <w:r>
              <w:rPr>
                <w:rFonts w:ascii="Times New Roman" w:eastAsia="Times New Roman" w:hAnsi="Times New Roman" w:cs="Times New Roman"/>
                <w:sz w:val="24"/>
              </w:rPr>
              <w:lastRenderedPageBreak/>
              <w:t>олигофренопедагог, программа «Олигофренопедагогика», ЧОУ ВО «КИУ им. В.Г. Тимирясова», 1058 часов, 2017 г.</w:t>
            </w:r>
          </w:p>
          <w:p w:rsidR="00686769" w:rsidRPr="00256EB5" w:rsidRDefault="00686769" w:rsidP="00686769">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Повышение квалификации по теме «Деятельность тьюторов в условиях модернизации учебных предметов»,  ООО СП «Содружество» по программе  72 часа, 2018 г.</w:t>
            </w:r>
            <w:r w:rsidRPr="00D932AD">
              <w:rPr>
                <w:rFonts w:ascii="Times New Roman" w:eastAsia="Times New Roman" w:hAnsi="Times New Roman" w:cs="Times New Roman"/>
                <w:sz w:val="24"/>
              </w:rPr>
              <w:t xml:space="preserve"> Профессиональная переподготовка: </w:t>
            </w:r>
            <w:r>
              <w:rPr>
                <w:rFonts w:ascii="Times New Roman" w:eastAsia="Times New Roman" w:hAnsi="Times New Roman" w:cs="Times New Roman"/>
                <w:sz w:val="24"/>
              </w:rPr>
              <w:t>у</w:t>
            </w:r>
            <w:r w:rsidRPr="00D932AD">
              <w:rPr>
                <w:rFonts w:ascii="Times New Roman" w:eastAsia="Times New Roman" w:hAnsi="Times New Roman" w:cs="Times New Roman"/>
                <w:sz w:val="24"/>
              </w:rPr>
              <w:t>читель биологии и химии</w:t>
            </w:r>
            <w:r>
              <w:rPr>
                <w:rFonts w:ascii="Times New Roman" w:eastAsia="Times New Roman" w:hAnsi="Times New Roman" w:cs="Times New Roman"/>
                <w:sz w:val="24"/>
              </w:rPr>
              <w:t xml:space="preserve">, </w:t>
            </w:r>
            <w:r w:rsidRPr="00D932AD">
              <w:rPr>
                <w:rFonts w:ascii="Times New Roman" w:eastAsia="Times New Roman" w:hAnsi="Times New Roman" w:cs="Times New Roman"/>
                <w:sz w:val="24"/>
              </w:rPr>
              <w:t>программа</w:t>
            </w:r>
            <w:r>
              <w:t xml:space="preserve"> «</w:t>
            </w:r>
            <w:r w:rsidRPr="00256EB5">
              <w:rPr>
                <w:rFonts w:ascii="Times New Roman" w:eastAsia="Times New Roman" w:hAnsi="Times New Roman" w:cs="Times New Roman"/>
                <w:sz w:val="24"/>
              </w:rPr>
              <w:t xml:space="preserve">Педагогическое образование (с двумя профилями </w:t>
            </w:r>
          </w:p>
          <w:p w:rsidR="00686769" w:rsidRDefault="00686769" w:rsidP="00686769">
            <w:pPr>
              <w:autoSpaceDE w:val="0"/>
              <w:autoSpaceDN w:val="0"/>
              <w:adjustRightInd w:val="0"/>
              <w:jc w:val="both"/>
              <w:rPr>
                <w:rFonts w:ascii="Times New Roman" w:eastAsia="Times New Roman" w:hAnsi="Times New Roman" w:cs="Times New Roman"/>
                <w:sz w:val="24"/>
              </w:rPr>
            </w:pPr>
            <w:r w:rsidRPr="00256EB5">
              <w:rPr>
                <w:rFonts w:ascii="Times New Roman" w:eastAsia="Times New Roman" w:hAnsi="Times New Roman" w:cs="Times New Roman"/>
                <w:sz w:val="24"/>
              </w:rPr>
              <w:t xml:space="preserve">подготовки): </w:t>
            </w:r>
            <w:r w:rsidRPr="00D932AD">
              <w:rPr>
                <w:rFonts w:ascii="Times New Roman" w:eastAsia="Times New Roman" w:hAnsi="Times New Roman" w:cs="Times New Roman"/>
                <w:sz w:val="24"/>
              </w:rPr>
              <w:t>«Теория и методика преподавания биологии и химии в образовательных</w:t>
            </w:r>
            <w:r>
              <w:rPr>
                <w:rFonts w:ascii="Times New Roman" w:eastAsia="Times New Roman" w:hAnsi="Times New Roman" w:cs="Times New Roman"/>
                <w:sz w:val="24"/>
              </w:rPr>
              <w:t xml:space="preserve"> организациях», Московская академия профессиональных компетенций, 1600 ч., 2022 год</w:t>
            </w:r>
          </w:p>
          <w:p w:rsidR="00686769" w:rsidRDefault="00686769" w:rsidP="00686769">
            <w:pPr>
              <w:autoSpaceDE w:val="0"/>
              <w:autoSpaceDN w:val="0"/>
              <w:adjustRightInd w:val="0"/>
              <w:jc w:val="both"/>
              <w:rPr>
                <w:rFonts w:ascii="Times New Roman" w:eastAsia="Times New Roman" w:hAnsi="Times New Roman" w:cs="Times New Roman"/>
                <w:sz w:val="24"/>
              </w:rPr>
            </w:pPr>
          </w:p>
          <w:p w:rsidR="00686769" w:rsidRDefault="00686769" w:rsidP="00452610">
            <w:pPr>
              <w:autoSpaceDE w:val="0"/>
              <w:autoSpaceDN w:val="0"/>
              <w:adjustRightInd w:val="0"/>
              <w:jc w:val="both"/>
              <w:rPr>
                <w:rFonts w:ascii="Times New Roman" w:eastAsia="Times New Roman" w:hAnsi="Times New Roman" w:cs="Times New Roman"/>
                <w:sz w:val="24"/>
              </w:rPr>
            </w:pPr>
          </w:p>
        </w:tc>
        <w:tc>
          <w:tcPr>
            <w:tcW w:w="530"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8</w:t>
            </w:r>
          </w:p>
        </w:tc>
      </w:tr>
      <w:tr w:rsidR="00452610" w:rsidTr="00452610">
        <w:trPr>
          <w:trHeight w:val="20"/>
        </w:trPr>
        <w:tc>
          <w:tcPr>
            <w:tcW w:w="251" w:type="pct"/>
            <w:tcBorders>
              <w:top w:val="single" w:sz="4" w:space="0" w:color="auto"/>
              <w:left w:val="single" w:sz="4" w:space="0" w:color="auto"/>
              <w:bottom w:val="single" w:sz="4" w:space="0" w:color="auto"/>
              <w:right w:val="single" w:sz="4" w:space="0" w:color="auto"/>
            </w:tcBorders>
            <w:hideMark/>
          </w:tcPr>
          <w:p w:rsidR="00686769" w:rsidRDefault="00686769" w:rsidP="00C324BD">
            <w:pPr>
              <w:numPr>
                <w:ilvl w:val="0"/>
                <w:numId w:val="116"/>
              </w:numPr>
              <w:autoSpaceDE w:val="0"/>
              <w:autoSpaceDN w:val="0"/>
              <w:adjustRightInd w:val="0"/>
              <w:spacing w:after="0" w:line="240" w:lineRule="auto"/>
              <w:ind w:left="0" w:firstLine="0"/>
              <w:jc w:val="both"/>
              <w:rPr>
                <w:rFonts w:ascii="Times New Roman" w:eastAsia="Times New Roman" w:hAnsi="Times New Roman" w:cs="Times New Roman"/>
                <w:sz w:val="24"/>
              </w:rPr>
            </w:pPr>
          </w:p>
        </w:tc>
        <w:tc>
          <w:tcPr>
            <w:tcW w:w="788" w:type="pct"/>
            <w:tcBorders>
              <w:top w:val="single" w:sz="4" w:space="0" w:color="auto"/>
              <w:left w:val="single" w:sz="4" w:space="0" w:color="auto"/>
              <w:bottom w:val="single" w:sz="4" w:space="0" w:color="auto"/>
              <w:right w:val="single" w:sz="4" w:space="0" w:color="auto"/>
            </w:tcBorders>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Хуснутдинова Чулпан Фасиховна</w:t>
            </w:r>
          </w:p>
          <w:p w:rsidR="00686769" w:rsidRDefault="00686769" w:rsidP="00452610">
            <w:pPr>
              <w:autoSpaceDE w:val="0"/>
              <w:autoSpaceDN w:val="0"/>
              <w:adjustRightInd w:val="0"/>
              <w:jc w:val="both"/>
              <w:rPr>
                <w:rFonts w:ascii="Times New Roman" w:eastAsia="Times New Roman" w:hAnsi="Times New Roman" w:cs="Times New Roman"/>
                <w:sz w:val="24"/>
              </w:rPr>
            </w:pPr>
          </w:p>
        </w:tc>
        <w:tc>
          <w:tcPr>
            <w:tcW w:w="903" w:type="pct"/>
            <w:tcBorders>
              <w:top w:val="single" w:sz="4" w:space="0" w:color="auto"/>
              <w:left w:val="single" w:sz="4" w:space="0" w:color="auto"/>
              <w:bottom w:val="single" w:sz="4" w:space="0" w:color="auto"/>
              <w:right w:val="single" w:sz="4" w:space="0" w:color="auto"/>
            </w:tcBorders>
            <w:hideMark/>
          </w:tcPr>
          <w:p w:rsidR="00686769" w:rsidRDefault="00686769" w:rsidP="00686769">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 xml:space="preserve">Русский язык </w:t>
            </w:r>
          </w:p>
          <w:p w:rsidR="00452610" w:rsidRDefault="00452610" w:rsidP="00452610">
            <w:pPr>
              <w:autoSpaceDE w:val="0"/>
              <w:autoSpaceDN w:val="0"/>
              <w:adjustRightInd w:val="0"/>
              <w:jc w:val="both"/>
              <w:rPr>
                <w:rFonts w:ascii="Times New Roman" w:eastAsia="Times New Roman" w:hAnsi="Times New Roman" w:cs="Times New Roman"/>
                <w:sz w:val="24"/>
              </w:rPr>
            </w:pPr>
            <w:r w:rsidRPr="00D766E3">
              <w:rPr>
                <w:rFonts w:ascii="Times New Roman" w:eastAsia="Times New Roman" w:hAnsi="Times New Roman" w:cs="Times New Roman"/>
                <w:sz w:val="24"/>
              </w:rPr>
              <w:t>Литература</w:t>
            </w:r>
            <w:r>
              <w:rPr>
                <w:rFonts w:ascii="Times New Roman" w:eastAsia="Times New Roman" w:hAnsi="Times New Roman" w:cs="Times New Roman"/>
                <w:sz w:val="24"/>
              </w:rPr>
              <w:t xml:space="preserve"> Родной язык</w:t>
            </w:r>
          </w:p>
          <w:p w:rsidR="00452610" w:rsidRDefault="00452610"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Родная литература</w:t>
            </w:r>
          </w:p>
          <w:p w:rsidR="00686769" w:rsidRDefault="00686769" w:rsidP="00452610">
            <w:pPr>
              <w:autoSpaceDE w:val="0"/>
              <w:autoSpaceDN w:val="0"/>
              <w:adjustRightInd w:val="0"/>
              <w:jc w:val="both"/>
              <w:rPr>
                <w:rFonts w:ascii="Times New Roman" w:eastAsia="Times New Roman" w:hAnsi="Times New Roman" w:cs="Times New Roman"/>
                <w:sz w:val="24"/>
              </w:rPr>
            </w:pPr>
          </w:p>
        </w:tc>
        <w:tc>
          <w:tcPr>
            <w:tcW w:w="1179"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Высшее, русский язык и литература по специальности русский язык и литература</w:t>
            </w:r>
          </w:p>
        </w:tc>
        <w:tc>
          <w:tcPr>
            <w:tcW w:w="1349" w:type="pct"/>
            <w:tcBorders>
              <w:top w:val="single" w:sz="4" w:space="0" w:color="auto"/>
              <w:left w:val="single" w:sz="4" w:space="0" w:color="auto"/>
              <w:bottom w:val="single" w:sz="4" w:space="0" w:color="auto"/>
              <w:right w:val="single" w:sz="4" w:space="0" w:color="auto"/>
            </w:tcBorders>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Профессиональная переподготовка: олигофренопедагог, программа «Олигофренопедагогика» НОЧУ ВПО «МСГИ», 692 часов, </w:t>
            </w:r>
            <w:r>
              <w:rPr>
                <w:rFonts w:ascii="Times New Roman" w:eastAsia="Times New Roman" w:hAnsi="Times New Roman" w:cs="Times New Roman"/>
                <w:sz w:val="24"/>
              </w:rPr>
              <w:lastRenderedPageBreak/>
              <w:t>2018 г.</w:t>
            </w:r>
          </w:p>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Повышение квалификации «Формирование и оценивание читательской грамотности школьников в контексте международных сопоставительных исследований»,  ЦНППМ пед.работников РТ ИПиО ФГАОУ ВО КФУ </w:t>
            </w:r>
            <w:r w:rsidRPr="00E65D06">
              <w:rPr>
                <w:rFonts w:ascii="Times New Roman" w:eastAsia="Times New Roman" w:hAnsi="Times New Roman" w:cs="Times New Roman"/>
                <w:sz w:val="24"/>
              </w:rPr>
              <w:t>96 часов,</w:t>
            </w:r>
            <w:r>
              <w:rPr>
                <w:rFonts w:ascii="Times New Roman" w:eastAsia="Times New Roman" w:hAnsi="Times New Roman" w:cs="Times New Roman"/>
                <w:sz w:val="24"/>
              </w:rPr>
              <w:t xml:space="preserve"> 2021 г.</w:t>
            </w:r>
          </w:p>
        </w:tc>
        <w:tc>
          <w:tcPr>
            <w:tcW w:w="530"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24</w:t>
            </w:r>
          </w:p>
        </w:tc>
      </w:tr>
      <w:tr w:rsidR="00452610" w:rsidTr="00452610">
        <w:trPr>
          <w:trHeight w:val="20"/>
        </w:trPr>
        <w:tc>
          <w:tcPr>
            <w:tcW w:w="251" w:type="pct"/>
            <w:tcBorders>
              <w:top w:val="single" w:sz="4" w:space="0" w:color="auto"/>
              <w:left w:val="single" w:sz="4" w:space="0" w:color="auto"/>
              <w:bottom w:val="single" w:sz="4" w:space="0" w:color="auto"/>
              <w:right w:val="single" w:sz="4" w:space="0" w:color="auto"/>
            </w:tcBorders>
          </w:tcPr>
          <w:p w:rsidR="00686769" w:rsidRDefault="00686769" w:rsidP="00C324BD">
            <w:pPr>
              <w:numPr>
                <w:ilvl w:val="0"/>
                <w:numId w:val="116"/>
              </w:numPr>
              <w:autoSpaceDE w:val="0"/>
              <w:autoSpaceDN w:val="0"/>
              <w:adjustRightInd w:val="0"/>
              <w:spacing w:after="0" w:line="240" w:lineRule="auto"/>
              <w:ind w:left="0" w:firstLine="0"/>
              <w:jc w:val="both"/>
              <w:rPr>
                <w:rFonts w:ascii="Times New Roman" w:eastAsia="Times New Roman" w:hAnsi="Times New Roman" w:cs="Times New Roman"/>
                <w:sz w:val="24"/>
              </w:rPr>
            </w:pPr>
          </w:p>
        </w:tc>
        <w:tc>
          <w:tcPr>
            <w:tcW w:w="788" w:type="pct"/>
            <w:tcBorders>
              <w:top w:val="single" w:sz="4" w:space="0" w:color="auto"/>
              <w:left w:val="single" w:sz="4" w:space="0" w:color="auto"/>
              <w:bottom w:val="single" w:sz="4" w:space="0" w:color="auto"/>
              <w:right w:val="single" w:sz="4" w:space="0" w:color="auto"/>
            </w:tcBorders>
            <w:hideMark/>
          </w:tcPr>
          <w:p w:rsidR="00686769" w:rsidRDefault="00452610"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Шахмаева Елена Николаевна</w:t>
            </w:r>
          </w:p>
          <w:p w:rsidR="00686769" w:rsidRDefault="00686769" w:rsidP="00452610">
            <w:pPr>
              <w:autoSpaceDE w:val="0"/>
              <w:autoSpaceDN w:val="0"/>
              <w:adjustRightInd w:val="0"/>
              <w:jc w:val="both"/>
              <w:rPr>
                <w:rFonts w:ascii="Times New Roman" w:eastAsia="Times New Roman" w:hAnsi="Times New Roman" w:cs="Times New Roman"/>
                <w:sz w:val="24"/>
              </w:rPr>
            </w:pPr>
          </w:p>
        </w:tc>
        <w:tc>
          <w:tcPr>
            <w:tcW w:w="903" w:type="pct"/>
            <w:tcBorders>
              <w:top w:val="single" w:sz="4" w:space="0" w:color="auto"/>
              <w:left w:val="single" w:sz="4" w:space="0" w:color="auto"/>
              <w:bottom w:val="single" w:sz="4" w:space="0" w:color="auto"/>
              <w:right w:val="single" w:sz="4" w:space="0" w:color="auto"/>
            </w:tcBorders>
            <w:hideMark/>
          </w:tcPr>
          <w:p w:rsidR="00452610" w:rsidRDefault="00452610"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Математика</w:t>
            </w:r>
          </w:p>
          <w:p w:rsidR="00686769" w:rsidRDefault="00452610"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Физика</w:t>
            </w:r>
          </w:p>
        </w:tc>
        <w:tc>
          <w:tcPr>
            <w:tcW w:w="1179"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Высшее, учитель математики и физики по специальности Математика с дополнительной специальностью «Физика»</w:t>
            </w:r>
          </w:p>
        </w:tc>
        <w:tc>
          <w:tcPr>
            <w:tcW w:w="1349" w:type="pct"/>
            <w:tcBorders>
              <w:top w:val="single" w:sz="4" w:space="0" w:color="auto"/>
              <w:left w:val="single" w:sz="4" w:space="0" w:color="auto"/>
              <w:bottom w:val="single" w:sz="4" w:space="0" w:color="auto"/>
              <w:right w:val="single" w:sz="4" w:space="0" w:color="auto"/>
            </w:tcBorders>
          </w:tcPr>
          <w:p w:rsidR="00686769" w:rsidRPr="00E65D06" w:rsidRDefault="00686769" w:rsidP="00452610">
            <w:pPr>
              <w:autoSpaceDE w:val="0"/>
              <w:autoSpaceDN w:val="0"/>
              <w:adjustRightInd w:val="0"/>
              <w:jc w:val="both"/>
              <w:rPr>
                <w:rFonts w:ascii="Times New Roman" w:eastAsia="Times New Roman" w:hAnsi="Times New Roman" w:cs="Times New Roman"/>
                <w:sz w:val="24"/>
              </w:rPr>
            </w:pPr>
            <w:r w:rsidRPr="00E65D06">
              <w:rPr>
                <w:rFonts w:ascii="Times New Roman" w:eastAsia="Times New Roman" w:hAnsi="Times New Roman" w:cs="Times New Roman"/>
                <w:sz w:val="24"/>
              </w:rPr>
              <w:t>Профессиональная переподготовка: олигофренопедагог, программа «Олигофренопедагогика», НОЧУ ВПО «МСГИ»,580 часов, 2014 г.</w:t>
            </w:r>
          </w:p>
          <w:p w:rsidR="00686769" w:rsidRPr="00E65D06" w:rsidRDefault="00686769" w:rsidP="00452610">
            <w:pPr>
              <w:autoSpaceDE w:val="0"/>
              <w:autoSpaceDN w:val="0"/>
              <w:adjustRightInd w:val="0"/>
              <w:jc w:val="both"/>
              <w:rPr>
                <w:rFonts w:ascii="Times New Roman" w:eastAsia="Times New Roman" w:hAnsi="Times New Roman" w:cs="Times New Roman"/>
                <w:sz w:val="24"/>
              </w:rPr>
            </w:pPr>
            <w:r w:rsidRPr="00E65D06">
              <w:rPr>
                <w:rFonts w:ascii="Times New Roman" w:eastAsia="Times New Roman" w:hAnsi="Times New Roman" w:cs="Times New Roman"/>
                <w:sz w:val="24"/>
              </w:rPr>
              <w:t>Повышение квалификации по теме «Совершенствование профессиональных компетенций, отражающих ключевые направления профессионального развития учителя математики в условиях реализации ФГОС ООО»,  ФГБОУ ВО «НГПУ» 96 часов, 2019 г.</w:t>
            </w:r>
          </w:p>
        </w:tc>
        <w:tc>
          <w:tcPr>
            <w:tcW w:w="530"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center"/>
              <w:rPr>
                <w:rFonts w:ascii="Times New Roman" w:eastAsia="Times New Roman" w:hAnsi="Times New Roman" w:cs="Times New Roman"/>
                <w:sz w:val="24"/>
              </w:rPr>
            </w:pPr>
            <w:r>
              <w:rPr>
                <w:rFonts w:ascii="Times New Roman" w:eastAsia="Times New Roman" w:hAnsi="Times New Roman" w:cs="Times New Roman"/>
                <w:sz w:val="24"/>
              </w:rPr>
              <w:t>14</w:t>
            </w:r>
          </w:p>
        </w:tc>
      </w:tr>
      <w:tr w:rsidR="00452610" w:rsidTr="00452610">
        <w:trPr>
          <w:trHeight w:val="20"/>
        </w:trPr>
        <w:tc>
          <w:tcPr>
            <w:tcW w:w="251" w:type="pct"/>
            <w:tcBorders>
              <w:top w:val="single" w:sz="4" w:space="0" w:color="auto"/>
              <w:left w:val="single" w:sz="4" w:space="0" w:color="auto"/>
              <w:bottom w:val="single" w:sz="4" w:space="0" w:color="auto"/>
              <w:right w:val="single" w:sz="4" w:space="0" w:color="auto"/>
            </w:tcBorders>
          </w:tcPr>
          <w:p w:rsidR="00686769" w:rsidRDefault="00686769" w:rsidP="00C324BD">
            <w:pPr>
              <w:numPr>
                <w:ilvl w:val="0"/>
                <w:numId w:val="116"/>
              </w:numPr>
              <w:autoSpaceDE w:val="0"/>
              <w:autoSpaceDN w:val="0"/>
              <w:adjustRightInd w:val="0"/>
              <w:spacing w:after="0" w:line="240" w:lineRule="auto"/>
              <w:ind w:left="0" w:firstLine="0"/>
              <w:jc w:val="both"/>
              <w:rPr>
                <w:rFonts w:ascii="Times New Roman" w:eastAsia="Times New Roman" w:hAnsi="Times New Roman" w:cs="Times New Roman"/>
                <w:sz w:val="24"/>
              </w:rPr>
            </w:pPr>
          </w:p>
        </w:tc>
        <w:tc>
          <w:tcPr>
            <w:tcW w:w="788" w:type="pct"/>
            <w:tcBorders>
              <w:top w:val="single" w:sz="4" w:space="0" w:color="auto"/>
              <w:left w:val="single" w:sz="4" w:space="0" w:color="auto"/>
              <w:bottom w:val="single" w:sz="4" w:space="0" w:color="auto"/>
              <w:right w:val="single" w:sz="4" w:space="0" w:color="auto"/>
            </w:tcBorders>
            <w:hideMark/>
          </w:tcPr>
          <w:p w:rsidR="00686769" w:rsidRDefault="00452610"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 xml:space="preserve">Шуттиева Алефтина Ивановна </w:t>
            </w:r>
          </w:p>
        </w:tc>
        <w:tc>
          <w:tcPr>
            <w:tcW w:w="903" w:type="pct"/>
            <w:tcBorders>
              <w:top w:val="single" w:sz="4" w:space="0" w:color="auto"/>
              <w:left w:val="single" w:sz="4" w:space="0" w:color="auto"/>
              <w:bottom w:val="single" w:sz="4" w:space="0" w:color="auto"/>
              <w:right w:val="single" w:sz="4" w:space="0" w:color="auto"/>
            </w:tcBorders>
            <w:hideMark/>
          </w:tcPr>
          <w:p w:rsidR="00686769" w:rsidRDefault="00452610"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Технология</w:t>
            </w:r>
          </w:p>
        </w:tc>
        <w:tc>
          <w:tcPr>
            <w:tcW w:w="1179"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Высшее, русский язык и литература</w:t>
            </w:r>
          </w:p>
        </w:tc>
        <w:tc>
          <w:tcPr>
            <w:tcW w:w="1349" w:type="pct"/>
            <w:tcBorders>
              <w:top w:val="single" w:sz="4" w:space="0" w:color="auto"/>
              <w:left w:val="single" w:sz="4" w:space="0" w:color="auto"/>
              <w:bottom w:val="single" w:sz="4" w:space="0" w:color="auto"/>
              <w:right w:val="single" w:sz="4" w:space="0" w:color="auto"/>
            </w:tcBorders>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Профессиональная переподготовка: Олигофренопедагог, по программе </w:t>
            </w:r>
            <w:r>
              <w:rPr>
                <w:rFonts w:ascii="Times New Roman" w:eastAsia="Times New Roman" w:hAnsi="Times New Roman" w:cs="Times New Roman"/>
                <w:sz w:val="24"/>
              </w:rPr>
              <w:lastRenderedPageBreak/>
              <w:t>«Олигофренопедагогика. Методика преподавания ручного труда и изобразительной деятельности для лиц с умственной отсталостью (интеллектуальными нарушениями) в условиях реализации ФГОС», АНО «Академия дополнительного профессионального образования», 306 часов, 2016 г.</w:t>
            </w:r>
          </w:p>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Повышение квалификации в ФГБОУ ВО «НГПУ» «ИДПО» по теме «Проектирование образовательного процесса по технологии в условиях реализации ФГОС ООО», </w:t>
            </w:r>
            <w:r w:rsidRPr="00E65D06">
              <w:rPr>
                <w:rFonts w:ascii="Times New Roman" w:eastAsia="Times New Roman" w:hAnsi="Times New Roman" w:cs="Times New Roman"/>
                <w:sz w:val="24"/>
              </w:rPr>
              <w:t>96 часов, 2019 г.</w:t>
            </w:r>
          </w:p>
        </w:tc>
        <w:tc>
          <w:tcPr>
            <w:tcW w:w="530"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45</w:t>
            </w:r>
          </w:p>
        </w:tc>
      </w:tr>
      <w:tr w:rsidR="00452610" w:rsidTr="00452610">
        <w:trPr>
          <w:trHeight w:val="20"/>
        </w:trPr>
        <w:tc>
          <w:tcPr>
            <w:tcW w:w="251" w:type="pct"/>
            <w:tcBorders>
              <w:top w:val="single" w:sz="4" w:space="0" w:color="auto"/>
              <w:left w:val="single" w:sz="4" w:space="0" w:color="auto"/>
              <w:bottom w:val="single" w:sz="4" w:space="0" w:color="auto"/>
              <w:right w:val="single" w:sz="4" w:space="0" w:color="auto"/>
            </w:tcBorders>
          </w:tcPr>
          <w:p w:rsidR="00686769" w:rsidRDefault="00686769" w:rsidP="00C324BD">
            <w:pPr>
              <w:numPr>
                <w:ilvl w:val="0"/>
                <w:numId w:val="116"/>
              </w:numPr>
              <w:autoSpaceDE w:val="0"/>
              <w:autoSpaceDN w:val="0"/>
              <w:adjustRightInd w:val="0"/>
              <w:spacing w:after="0" w:line="240" w:lineRule="auto"/>
              <w:ind w:left="0" w:firstLine="0"/>
              <w:jc w:val="both"/>
              <w:rPr>
                <w:rFonts w:ascii="Times New Roman" w:eastAsia="Times New Roman" w:hAnsi="Times New Roman" w:cs="Times New Roman"/>
                <w:sz w:val="24"/>
              </w:rPr>
            </w:pPr>
          </w:p>
        </w:tc>
        <w:tc>
          <w:tcPr>
            <w:tcW w:w="788" w:type="pct"/>
            <w:tcBorders>
              <w:top w:val="single" w:sz="4" w:space="0" w:color="auto"/>
              <w:left w:val="single" w:sz="4" w:space="0" w:color="auto"/>
              <w:bottom w:val="single" w:sz="4" w:space="0" w:color="auto"/>
              <w:right w:val="single" w:sz="4" w:space="0" w:color="auto"/>
            </w:tcBorders>
          </w:tcPr>
          <w:p w:rsidR="00686769" w:rsidRDefault="00452610"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Чучалина Надежда Леонидовна</w:t>
            </w:r>
          </w:p>
        </w:tc>
        <w:tc>
          <w:tcPr>
            <w:tcW w:w="903" w:type="pct"/>
            <w:tcBorders>
              <w:top w:val="single" w:sz="4" w:space="0" w:color="auto"/>
              <w:left w:val="single" w:sz="4" w:space="0" w:color="auto"/>
              <w:bottom w:val="single" w:sz="4" w:space="0" w:color="auto"/>
              <w:right w:val="single" w:sz="4" w:space="0" w:color="auto"/>
            </w:tcBorders>
            <w:hideMark/>
          </w:tcPr>
          <w:p w:rsidR="00686769" w:rsidRDefault="00452610"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Физическая культура</w:t>
            </w:r>
          </w:p>
        </w:tc>
        <w:tc>
          <w:tcPr>
            <w:tcW w:w="1179"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Высшее, по специальности физическая культура и спорт, присвоена квалификация преподаватель физической культуры, тренер</w:t>
            </w:r>
          </w:p>
        </w:tc>
        <w:tc>
          <w:tcPr>
            <w:tcW w:w="1349" w:type="pct"/>
            <w:tcBorders>
              <w:top w:val="single" w:sz="4" w:space="0" w:color="auto"/>
              <w:left w:val="single" w:sz="4" w:space="0" w:color="auto"/>
              <w:bottom w:val="single" w:sz="4" w:space="0" w:color="auto"/>
              <w:right w:val="single" w:sz="4" w:space="0" w:color="auto"/>
            </w:tcBorders>
          </w:tcPr>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Профессиональная переподготовка: учитель-логопед,, по программе «Логопедия», ФГБОУ ВПО «НИСПТР», 520 часов, 2013 г.</w:t>
            </w:r>
          </w:p>
          <w:p w:rsidR="00686769" w:rsidRDefault="00686769" w:rsidP="00452610">
            <w:pPr>
              <w:autoSpaceDE w:val="0"/>
              <w:autoSpaceDN w:val="0"/>
              <w:adjustRightInd w:val="0"/>
              <w:jc w:val="both"/>
              <w:rPr>
                <w:rFonts w:ascii="Times New Roman" w:eastAsia="Times New Roman" w:hAnsi="Times New Roman" w:cs="Times New Roman"/>
                <w:sz w:val="24"/>
              </w:rPr>
            </w:pPr>
          </w:p>
          <w:p w:rsidR="00686769" w:rsidRDefault="00686769" w:rsidP="00452610">
            <w:pPr>
              <w:autoSpaceDE w:val="0"/>
              <w:autoSpaceDN w:val="0"/>
              <w:adjustRightInd w:val="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Повышение квалификации по программе «Модернизация содержания и технологий преподавания </w:t>
            </w:r>
            <w:r>
              <w:rPr>
                <w:rFonts w:ascii="Times New Roman" w:eastAsia="Times New Roman" w:hAnsi="Times New Roman" w:cs="Times New Roman"/>
                <w:sz w:val="24"/>
              </w:rPr>
              <w:lastRenderedPageBreak/>
              <w:t>предметных областей «Физическая культура» и «ОБЖ» в ОО в соответствии с требованиями ФГОС ООО» в ФГБОУ ВО «НГПУ», 96 часов, 2019 г.</w:t>
            </w:r>
          </w:p>
        </w:tc>
        <w:tc>
          <w:tcPr>
            <w:tcW w:w="530" w:type="pct"/>
            <w:tcBorders>
              <w:top w:val="single" w:sz="4" w:space="0" w:color="auto"/>
              <w:left w:val="single" w:sz="4" w:space="0" w:color="auto"/>
              <w:bottom w:val="single" w:sz="4" w:space="0" w:color="auto"/>
              <w:right w:val="single" w:sz="4" w:space="0" w:color="auto"/>
            </w:tcBorders>
            <w:hideMark/>
          </w:tcPr>
          <w:p w:rsidR="00686769" w:rsidRDefault="00686769" w:rsidP="00452610">
            <w:pPr>
              <w:autoSpaceDE w:val="0"/>
              <w:autoSpaceDN w:val="0"/>
              <w:adjustRightInd w:val="0"/>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28</w:t>
            </w:r>
          </w:p>
        </w:tc>
      </w:tr>
    </w:tbl>
    <w:p w:rsidR="00480F41" w:rsidRPr="00480F41" w:rsidRDefault="00480F41" w:rsidP="00463AEF">
      <w:pPr>
        <w:spacing w:after="0" w:line="240" w:lineRule="auto"/>
        <w:jc w:val="both"/>
        <w:rPr>
          <w:rFonts w:ascii="Times New Roman" w:hAnsi="Times New Roman"/>
          <w:sz w:val="24"/>
          <w:szCs w:val="24"/>
        </w:rPr>
      </w:pPr>
    </w:p>
    <w:p w:rsidR="00480F41" w:rsidRPr="00452610" w:rsidRDefault="00452610" w:rsidP="00452610">
      <w:pPr>
        <w:spacing w:after="0"/>
        <w:jc w:val="both"/>
        <w:rPr>
          <w:rFonts w:ascii="Times New Roman" w:hAnsi="Times New Roman"/>
          <w:b/>
          <w:sz w:val="24"/>
          <w:szCs w:val="24"/>
        </w:rPr>
      </w:pPr>
      <w:r w:rsidRPr="00452610">
        <w:rPr>
          <w:rFonts w:ascii="Times New Roman" w:hAnsi="Times New Roman"/>
          <w:b/>
          <w:sz w:val="24"/>
          <w:szCs w:val="24"/>
        </w:rPr>
        <w:t>3.2.</w:t>
      </w:r>
      <w:r w:rsidR="00480F41" w:rsidRPr="00452610">
        <w:rPr>
          <w:rFonts w:ascii="Times New Roman" w:hAnsi="Times New Roman"/>
          <w:b/>
          <w:sz w:val="24"/>
          <w:szCs w:val="24"/>
        </w:rPr>
        <w:t>Матер</w:t>
      </w:r>
      <w:r>
        <w:rPr>
          <w:rFonts w:ascii="Times New Roman" w:hAnsi="Times New Roman"/>
          <w:b/>
          <w:sz w:val="24"/>
          <w:szCs w:val="24"/>
        </w:rPr>
        <w:t xml:space="preserve">иально-технические и информационно-технические условия </w:t>
      </w:r>
      <w:r w:rsidR="00480F41" w:rsidRPr="00452610">
        <w:rPr>
          <w:rFonts w:ascii="Times New Roman" w:hAnsi="Times New Roman"/>
          <w:b/>
          <w:sz w:val="24"/>
          <w:szCs w:val="24"/>
        </w:rPr>
        <w:t>реализац</w:t>
      </w:r>
      <w:r>
        <w:rPr>
          <w:rFonts w:ascii="Times New Roman" w:hAnsi="Times New Roman"/>
          <w:b/>
          <w:sz w:val="24"/>
          <w:szCs w:val="24"/>
        </w:rPr>
        <w:t>ии образовательной программы</w:t>
      </w:r>
    </w:p>
    <w:p w:rsidR="00452610" w:rsidRPr="00452610" w:rsidRDefault="00452610" w:rsidP="00452610">
      <w:pPr>
        <w:spacing w:after="0"/>
        <w:ind w:firstLine="567"/>
        <w:contextualSpacing/>
        <w:jc w:val="both"/>
        <w:rPr>
          <w:rFonts w:ascii="Times New Roman" w:eastAsia="Times New Roman" w:hAnsi="Times New Roman" w:cs="Times New Roman"/>
          <w:sz w:val="24"/>
          <w:szCs w:val="24"/>
          <w:lang w:eastAsia="ru-RU"/>
        </w:rPr>
      </w:pPr>
      <w:r w:rsidRPr="00452610">
        <w:rPr>
          <w:rFonts w:ascii="Times New Roman" w:eastAsia="Times New Roman" w:hAnsi="Times New Roman" w:cs="Times New Roman"/>
          <w:sz w:val="24"/>
          <w:szCs w:val="24"/>
          <w:lang w:eastAsia="ru-RU"/>
        </w:rPr>
        <w:t>Образовательная деятельность в школе-интернате «</w:t>
      </w:r>
      <w:r w:rsidRPr="00452610">
        <w:rPr>
          <w:rFonts w:ascii="Times New Roman" w:eastAsia="Times New Roman" w:hAnsi="Times New Roman" w:cs="Times New Roman"/>
          <w:sz w:val="24"/>
          <w:szCs w:val="24"/>
          <w:lang w:val="tt-RU" w:eastAsia="ru-RU"/>
        </w:rPr>
        <w:t>Ө</w:t>
      </w:r>
      <w:r w:rsidRPr="00452610">
        <w:rPr>
          <w:rFonts w:ascii="Times New Roman" w:eastAsia="Times New Roman" w:hAnsi="Times New Roman" w:cs="Times New Roman"/>
          <w:sz w:val="24"/>
          <w:szCs w:val="24"/>
          <w:lang w:eastAsia="ru-RU"/>
        </w:rPr>
        <w:t>мет» №86 осуществляется в двухэтажном типовом здании детского сада, площадь 1 этажа составляет 1218,4 кв. метра, площадь второго 1140,7 кв. метра (итого 2359,1 кв. метр). Имущество общеобразовательного учреждения закреплено на правах оперативного управления на основании документа:</w:t>
      </w:r>
    </w:p>
    <w:p w:rsidR="00452610" w:rsidRPr="00452610" w:rsidRDefault="00452610" w:rsidP="00452610">
      <w:pPr>
        <w:spacing w:after="0"/>
        <w:ind w:firstLine="567"/>
        <w:contextualSpacing/>
        <w:jc w:val="both"/>
        <w:rPr>
          <w:rFonts w:ascii="Times New Roman" w:eastAsia="Times New Roman" w:hAnsi="Times New Roman" w:cs="Times New Roman"/>
          <w:sz w:val="24"/>
          <w:szCs w:val="24"/>
          <w:lang w:eastAsia="ru-RU"/>
        </w:rPr>
      </w:pPr>
      <w:r w:rsidRPr="00452610">
        <w:rPr>
          <w:rFonts w:ascii="Times New Roman" w:eastAsia="Times New Roman" w:hAnsi="Times New Roman" w:cs="Times New Roman"/>
          <w:sz w:val="24"/>
          <w:szCs w:val="24"/>
          <w:lang w:eastAsia="ru-RU"/>
        </w:rPr>
        <w:t>- распоряжение №2203-р от 22.10.2009 года «О закреплении государственного имущества на праве оперативного управления»;</w:t>
      </w:r>
    </w:p>
    <w:p w:rsidR="00452610" w:rsidRPr="00452610" w:rsidRDefault="00452610" w:rsidP="00452610">
      <w:pPr>
        <w:spacing w:after="0"/>
        <w:ind w:firstLine="567"/>
        <w:contextualSpacing/>
        <w:jc w:val="both"/>
        <w:rPr>
          <w:rFonts w:ascii="Times New Roman" w:eastAsia="Times New Roman" w:hAnsi="Times New Roman" w:cs="Times New Roman"/>
          <w:sz w:val="24"/>
          <w:szCs w:val="24"/>
          <w:lang w:eastAsia="ru-RU"/>
        </w:rPr>
      </w:pPr>
      <w:r w:rsidRPr="00452610">
        <w:rPr>
          <w:rFonts w:ascii="Times New Roman" w:eastAsia="Times New Roman" w:hAnsi="Times New Roman" w:cs="Times New Roman"/>
          <w:sz w:val="24"/>
          <w:szCs w:val="24"/>
          <w:lang w:eastAsia="ru-RU"/>
        </w:rPr>
        <w:t>- свидетельство о государственной регистрации права серия 16-АЕ  № 371914, выданный управлением Федеральной регистрационной службы по Республики Татарстан 04.03.2010 года, общая площадь 3608,7 кв. метров, инв. №899, лит. А.</w:t>
      </w:r>
    </w:p>
    <w:p w:rsidR="00452610" w:rsidRPr="00452610" w:rsidRDefault="00452610" w:rsidP="00452610">
      <w:pPr>
        <w:spacing w:after="0"/>
        <w:ind w:firstLine="567"/>
        <w:contextualSpacing/>
        <w:jc w:val="both"/>
        <w:rPr>
          <w:rFonts w:ascii="Times New Roman" w:eastAsia="Times New Roman" w:hAnsi="Times New Roman" w:cs="Times New Roman"/>
          <w:sz w:val="24"/>
          <w:szCs w:val="24"/>
          <w:lang w:eastAsia="ru-RU"/>
        </w:rPr>
      </w:pPr>
      <w:r w:rsidRPr="00452610">
        <w:rPr>
          <w:rFonts w:ascii="Times New Roman" w:eastAsia="Times New Roman" w:hAnsi="Times New Roman" w:cs="Times New Roman"/>
          <w:sz w:val="24"/>
          <w:szCs w:val="24"/>
          <w:lang w:eastAsia="ru-RU"/>
        </w:rPr>
        <w:t>Территория образовательного учреждениясоставляет 10 473 кв. м., застроенная площадь – 2408 кв. м., замощенная площадь 2 122 кв. м, физкультурно-спортивная зона площадью - 884 кв. м., озелененная площадь – 6243 кв.м., на которой расположены цветники, пришкольный участок для проведения опытнической работы, хозяйственная зона: овощехранилище, гараж, хоз.блок</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Здание школы, все классные  помещения,  помещения для проживания и  отдыха детей оснащены необходимым оборудованием, которое соответствует санитарным правилам СП 2.4.2. 2821-10  и требованиям техники безопасности.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В  школе  оборудованы  все  необходимые  учебные  кабинеты – 5 кабинетов начальной школы и 9 предметных кабинетов: кабинет информатики,  кабинет татарского языка,  кабинет естественно-математических наук,  кабинет истории, кабинет русского языка и литературы, кабинет биологии, кабинет ручного труда,  два спортивных  зала,  логопедический кабинет, круглосуточный медицинский  кабинет и лечебное отделение (12 кабинетов),  столовая  на  100  посадочных  мест,  библиотека, музыкальный зал, 8 административных кабинетов, прачечная.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Для полного обеспечения учебно-воспитательного процесса в школе-интернате все учебные кабинеты оборудованы школьной мебелью, классными досками, имеются наглядные пособия, технические средства. В каждом классе имеются  необходимые наборы дидактического материала, наборы средств для индивидуальной и групповой работы с обучающимися. Все средства используются во время уроков, воспитательных мероприятий, проведения физкультурно-оздоровительных мероприятий. Рабочие места учеников, мебель соответствуют нормативным требованиям.</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В школе рационально сочетаются  естественное и искусственное освещение. Во всех учебных помещениях спроектировано естественное левостороннее боковое </w:t>
      </w:r>
      <w:r w:rsidRPr="00452610">
        <w:rPr>
          <w:rFonts w:ascii="Times New Roman" w:eastAsia="Arial Unicode MS" w:hAnsi="Times New Roman" w:cs="Times New Roman"/>
          <w:bCs/>
          <w:kern w:val="1"/>
          <w:sz w:val="24"/>
          <w:szCs w:val="24"/>
          <w:lang w:eastAsia="ru-RU"/>
        </w:rPr>
        <w:lastRenderedPageBreak/>
        <w:t xml:space="preserve">освещение. Уровень светового коэффициента естественного освещения составляет 1:4. Наряду с естественным освещением используется искусственное (люминисцентное) освещение с использованием ламп: ЛБ, ЛХБ, ЛЕХ с раздельным включением линий светильников. Уровень освещенности поверхности столов во время работы составляет не менее 300 лк.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В школе соблюдается воздушно-тепловой режим. В помещениях регулярно проводится одностороннее и сквозное проветривание, влажная уборка (см.график проветривания, утвержденный директором школы). Отдельные помещения (пищеблок, туалет) оборудованы системой приточно-вытяжной вентиляции. В классных и групповых помещениях температура воздуха составляет 20-21</w:t>
      </w:r>
      <w:r w:rsidRPr="00452610">
        <w:rPr>
          <w:rFonts w:ascii="Times New Roman" w:eastAsia="Arial Unicode MS" w:hAnsi="Times New Roman" w:cs="Times New Roman"/>
          <w:bCs/>
          <w:kern w:val="1"/>
          <w:sz w:val="24"/>
          <w:szCs w:val="24"/>
          <w:lang w:eastAsia="ru-RU"/>
        </w:rPr>
        <w:sym w:font="Symbol" w:char="F0B0"/>
      </w:r>
      <w:r w:rsidRPr="00452610">
        <w:rPr>
          <w:rFonts w:ascii="Times New Roman" w:eastAsia="Arial Unicode MS" w:hAnsi="Times New Roman" w:cs="Times New Roman"/>
          <w:bCs/>
          <w:kern w:val="1"/>
          <w:sz w:val="24"/>
          <w:szCs w:val="24"/>
          <w:lang w:eastAsia="ru-RU"/>
        </w:rPr>
        <w:t>С, при относительной влажности воздуха 40-60 %, в спальных комнатах, музыкальном и физкультурных залах – 17-19</w:t>
      </w:r>
      <w:r w:rsidRPr="00452610">
        <w:rPr>
          <w:rFonts w:ascii="Times New Roman" w:eastAsia="Arial Unicode MS" w:hAnsi="Times New Roman" w:cs="Times New Roman"/>
          <w:bCs/>
          <w:kern w:val="1"/>
          <w:sz w:val="24"/>
          <w:szCs w:val="24"/>
          <w:lang w:eastAsia="ru-RU"/>
        </w:rPr>
        <w:sym w:font="Symbol" w:char="F0B0"/>
      </w:r>
      <w:r w:rsidRPr="00452610">
        <w:rPr>
          <w:rFonts w:ascii="Times New Roman" w:eastAsia="Arial Unicode MS" w:hAnsi="Times New Roman" w:cs="Times New Roman"/>
          <w:bCs/>
          <w:kern w:val="1"/>
          <w:sz w:val="24"/>
          <w:szCs w:val="24"/>
          <w:lang w:eastAsia="ru-RU"/>
        </w:rPr>
        <w:t xml:space="preserve">С. За соблюдением и поддержанием светового и тепловоздушного режима ведется ежедневный контроль медицинскими работниками. </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В учебных кабинетах мебель 5 размеров, промаркирована согласно росту обучающихся. Парты, столы, стулья имеют маркировку в виде круга d - 25 мм со стороны прохода между партами. Наряду со стандартными партами для некоторых детей, имеющих сильные отклонения в росте и в развитии, имеются специальные парты, а также некоторые парты оборудованы специальными приспособлениями для удобства (подставками для ног).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p>
    <w:p w:rsidR="00452610" w:rsidRPr="00452610" w:rsidRDefault="00452610" w:rsidP="00F05CB2">
      <w:pPr>
        <w:spacing w:after="0"/>
        <w:ind w:firstLine="567"/>
        <w:contextualSpacing/>
        <w:jc w:val="center"/>
        <w:rPr>
          <w:rFonts w:ascii="Times New Roman" w:eastAsia="Arial Unicode MS" w:hAnsi="Times New Roman" w:cs="Times New Roman"/>
          <w:b/>
          <w:bCs/>
          <w:kern w:val="1"/>
          <w:sz w:val="24"/>
          <w:szCs w:val="24"/>
          <w:lang w:eastAsia="ru-RU"/>
        </w:rPr>
      </w:pPr>
      <w:r w:rsidRPr="00452610">
        <w:rPr>
          <w:rFonts w:ascii="Times New Roman" w:eastAsia="Arial Unicode MS" w:hAnsi="Times New Roman" w:cs="Times New Roman"/>
          <w:b/>
          <w:bCs/>
          <w:kern w:val="1"/>
          <w:sz w:val="24"/>
          <w:szCs w:val="24"/>
          <w:lang w:eastAsia="ru-RU"/>
        </w:rPr>
        <w:t>Оснащенность учебных кабинетов</w:t>
      </w:r>
    </w:p>
    <w:p w:rsidR="00452610" w:rsidRPr="00452610" w:rsidRDefault="00452610" w:rsidP="00F05CB2">
      <w:pPr>
        <w:spacing w:after="0"/>
        <w:ind w:firstLine="567"/>
        <w:contextualSpacing/>
        <w:jc w:val="center"/>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(в соответствии с перечнем учебного и компьюторного оборудования для оснащения общеобразовательных учреждений.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6"/>
        <w:gridCol w:w="4305"/>
      </w:tblGrid>
      <w:tr w:rsidR="00F05CB2" w:rsidRPr="00452610" w:rsidTr="00F05CB2">
        <w:trPr>
          <w:jc w:val="center"/>
        </w:trPr>
        <w:tc>
          <w:tcPr>
            <w:tcW w:w="2751" w:type="pct"/>
            <w:shd w:val="clear" w:color="auto" w:fill="auto"/>
          </w:tcPr>
          <w:p w:rsidR="00F05CB2" w:rsidRPr="00452610" w:rsidRDefault="00F05CB2" w:rsidP="00F05CB2">
            <w:pPr>
              <w:spacing w:after="0"/>
              <w:ind w:firstLine="567"/>
              <w:contextualSpacing/>
              <w:jc w:val="center"/>
              <w:rPr>
                <w:rFonts w:ascii="Times New Roman" w:eastAsia="Arial Unicode MS" w:hAnsi="Times New Roman" w:cs="Times New Roman"/>
                <w:bCs/>
                <w:kern w:val="1"/>
                <w:sz w:val="24"/>
                <w:szCs w:val="24"/>
                <w:lang w:eastAsia="ru-RU"/>
              </w:rPr>
            </w:pPr>
            <w:r>
              <w:rPr>
                <w:rFonts w:ascii="Times New Roman" w:eastAsia="Arial Unicode MS" w:hAnsi="Times New Roman" w:cs="Times New Roman"/>
                <w:bCs/>
                <w:kern w:val="1"/>
                <w:sz w:val="24"/>
                <w:szCs w:val="24"/>
                <w:lang w:eastAsia="ru-RU"/>
              </w:rPr>
              <w:t>Кабинеты</w:t>
            </w:r>
          </w:p>
        </w:tc>
        <w:tc>
          <w:tcPr>
            <w:tcW w:w="2249" w:type="pct"/>
            <w:shd w:val="clear" w:color="auto" w:fill="auto"/>
          </w:tcPr>
          <w:p w:rsidR="00F05CB2" w:rsidRPr="00F05CB2" w:rsidRDefault="00F05CB2" w:rsidP="00F05CB2">
            <w:pPr>
              <w:spacing w:after="0"/>
              <w:ind w:hanging="12"/>
              <w:contextualSpacing/>
              <w:jc w:val="center"/>
              <w:rPr>
                <w:rFonts w:ascii="Times New Roman" w:eastAsia="Arial Unicode MS" w:hAnsi="Times New Roman" w:cs="Times New Roman"/>
                <w:bCs/>
                <w:kern w:val="1"/>
                <w:sz w:val="24"/>
                <w:szCs w:val="24"/>
                <w:lang w:eastAsia="ru-RU"/>
              </w:rPr>
            </w:pPr>
            <w:r w:rsidRPr="00F05CB2">
              <w:rPr>
                <w:rFonts w:ascii="Times New Roman" w:eastAsia="Arial Unicode MS" w:hAnsi="Times New Roman" w:cs="Times New Roman"/>
                <w:bCs/>
                <w:kern w:val="1"/>
                <w:sz w:val="24"/>
                <w:szCs w:val="24"/>
                <w:lang w:eastAsia="ru-RU"/>
              </w:rPr>
              <w:t>Оснащенность</w:t>
            </w:r>
          </w:p>
        </w:tc>
      </w:tr>
      <w:tr w:rsidR="00F05CB2" w:rsidRPr="00452610" w:rsidTr="00F05CB2">
        <w:trPr>
          <w:jc w:val="center"/>
        </w:trPr>
        <w:tc>
          <w:tcPr>
            <w:tcW w:w="2751" w:type="pct"/>
            <w:shd w:val="clear" w:color="auto" w:fill="auto"/>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Физика </w:t>
            </w:r>
          </w:p>
        </w:tc>
        <w:tc>
          <w:tcPr>
            <w:tcW w:w="2249" w:type="pct"/>
            <w:shd w:val="clear" w:color="auto" w:fill="auto"/>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Pr>
                <w:rFonts w:ascii="Times New Roman" w:eastAsia="Arial Unicode MS" w:hAnsi="Times New Roman" w:cs="Times New Roman"/>
                <w:bCs/>
                <w:kern w:val="1"/>
                <w:sz w:val="24"/>
                <w:szCs w:val="24"/>
                <w:lang w:eastAsia="ru-RU"/>
              </w:rPr>
              <w:t>98%</w:t>
            </w:r>
          </w:p>
        </w:tc>
      </w:tr>
      <w:tr w:rsidR="00F05CB2" w:rsidRPr="00452610" w:rsidTr="00F05CB2">
        <w:trPr>
          <w:jc w:val="center"/>
        </w:trPr>
        <w:tc>
          <w:tcPr>
            <w:tcW w:w="2751" w:type="pct"/>
            <w:shd w:val="clear" w:color="auto" w:fill="auto"/>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Химия </w:t>
            </w:r>
          </w:p>
        </w:tc>
        <w:tc>
          <w:tcPr>
            <w:tcW w:w="2249" w:type="pct"/>
            <w:shd w:val="clear" w:color="auto" w:fill="auto"/>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Pr>
                <w:rFonts w:ascii="Times New Roman" w:eastAsia="Arial Unicode MS" w:hAnsi="Times New Roman" w:cs="Times New Roman"/>
                <w:bCs/>
                <w:kern w:val="1"/>
                <w:sz w:val="24"/>
                <w:szCs w:val="24"/>
                <w:lang w:eastAsia="ru-RU"/>
              </w:rPr>
              <w:t>99%</w:t>
            </w:r>
          </w:p>
        </w:tc>
      </w:tr>
      <w:tr w:rsidR="00F05CB2" w:rsidRPr="00452610" w:rsidTr="00F05CB2">
        <w:trPr>
          <w:jc w:val="center"/>
        </w:trPr>
        <w:tc>
          <w:tcPr>
            <w:tcW w:w="2751" w:type="pct"/>
            <w:shd w:val="clear" w:color="auto" w:fill="auto"/>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Биология </w:t>
            </w:r>
          </w:p>
        </w:tc>
        <w:tc>
          <w:tcPr>
            <w:tcW w:w="2249" w:type="pct"/>
            <w:shd w:val="clear" w:color="auto" w:fill="auto"/>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Pr>
                <w:rFonts w:ascii="Times New Roman" w:eastAsia="Arial Unicode MS" w:hAnsi="Times New Roman" w:cs="Times New Roman"/>
                <w:bCs/>
                <w:kern w:val="1"/>
                <w:sz w:val="24"/>
                <w:szCs w:val="24"/>
                <w:lang w:eastAsia="ru-RU"/>
              </w:rPr>
              <w:t>90%</w:t>
            </w:r>
          </w:p>
        </w:tc>
      </w:tr>
      <w:tr w:rsidR="00F05CB2" w:rsidRPr="00452610" w:rsidTr="00F05CB2">
        <w:trPr>
          <w:jc w:val="center"/>
        </w:trPr>
        <w:tc>
          <w:tcPr>
            <w:tcW w:w="2751" w:type="pct"/>
            <w:shd w:val="clear" w:color="auto" w:fill="auto"/>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Спортивный зал </w:t>
            </w:r>
          </w:p>
        </w:tc>
        <w:tc>
          <w:tcPr>
            <w:tcW w:w="2249" w:type="pct"/>
            <w:shd w:val="clear" w:color="auto" w:fill="auto"/>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100</w:t>
            </w:r>
            <w:r>
              <w:rPr>
                <w:rFonts w:ascii="Times New Roman" w:eastAsia="Arial Unicode MS" w:hAnsi="Times New Roman" w:cs="Times New Roman"/>
                <w:bCs/>
                <w:kern w:val="1"/>
                <w:sz w:val="24"/>
                <w:szCs w:val="24"/>
                <w:lang w:eastAsia="ru-RU"/>
              </w:rPr>
              <w:t>%</w:t>
            </w:r>
          </w:p>
        </w:tc>
      </w:tr>
      <w:tr w:rsidR="00F05CB2" w:rsidRPr="00452610" w:rsidTr="00F05CB2">
        <w:trPr>
          <w:jc w:val="center"/>
        </w:trPr>
        <w:tc>
          <w:tcPr>
            <w:tcW w:w="2751" w:type="pct"/>
            <w:shd w:val="clear" w:color="auto" w:fill="auto"/>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Математика </w:t>
            </w:r>
          </w:p>
        </w:tc>
        <w:tc>
          <w:tcPr>
            <w:tcW w:w="2249" w:type="pct"/>
            <w:shd w:val="clear" w:color="auto" w:fill="auto"/>
          </w:tcPr>
          <w:p w:rsidR="00F05CB2" w:rsidRPr="00452610" w:rsidRDefault="00F05CB2" w:rsidP="00F05CB2">
            <w:pPr>
              <w:spacing w:after="0"/>
              <w:ind w:firstLine="567"/>
              <w:contextualSpacing/>
              <w:jc w:val="both"/>
              <w:rPr>
                <w:rFonts w:ascii="Times New Roman" w:eastAsia="Arial Unicode MS" w:hAnsi="Times New Roman" w:cs="Times New Roman"/>
                <w:bCs/>
                <w:kern w:val="1"/>
                <w:sz w:val="24"/>
                <w:szCs w:val="24"/>
                <w:lang w:eastAsia="ru-RU"/>
              </w:rPr>
            </w:pPr>
            <w:r>
              <w:rPr>
                <w:rFonts w:ascii="Times New Roman" w:eastAsia="Arial Unicode MS" w:hAnsi="Times New Roman" w:cs="Times New Roman"/>
                <w:bCs/>
                <w:kern w:val="1"/>
                <w:sz w:val="24"/>
                <w:szCs w:val="24"/>
                <w:lang w:eastAsia="ru-RU"/>
              </w:rPr>
              <w:t>88%</w:t>
            </w:r>
          </w:p>
        </w:tc>
      </w:tr>
      <w:tr w:rsidR="00F05CB2" w:rsidRPr="00452610" w:rsidTr="00F05CB2">
        <w:trPr>
          <w:jc w:val="center"/>
        </w:trPr>
        <w:tc>
          <w:tcPr>
            <w:tcW w:w="2751" w:type="pct"/>
            <w:shd w:val="clear" w:color="auto" w:fill="auto"/>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Русский язык и литерат. </w:t>
            </w:r>
          </w:p>
        </w:tc>
        <w:tc>
          <w:tcPr>
            <w:tcW w:w="2249" w:type="pct"/>
            <w:shd w:val="clear" w:color="auto" w:fill="auto"/>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Pr>
                <w:rFonts w:ascii="Times New Roman" w:eastAsia="Arial Unicode MS" w:hAnsi="Times New Roman" w:cs="Times New Roman"/>
                <w:bCs/>
                <w:kern w:val="1"/>
                <w:sz w:val="24"/>
                <w:szCs w:val="24"/>
                <w:lang w:eastAsia="ru-RU"/>
              </w:rPr>
              <w:t>88%</w:t>
            </w:r>
          </w:p>
        </w:tc>
      </w:tr>
      <w:tr w:rsidR="00F05CB2" w:rsidRPr="00452610" w:rsidTr="00F05CB2">
        <w:trPr>
          <w:jc w:val="center"/>
        </w:trPr>
        <w:tc>
          <w:tcPr>
            <w:tcW w:w="2751" w:type="pct"/>
            <w:shd w:val="clear" w:color="auto" w:fill="auto"/>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История и обществозн. </w:t>
            </w:r>
          </w:p>
        </w:tc>
        <w:tc>
          <w:tcPr>
            <w:tcW w:w="2249" w:type="pct"/>
            <w:shd w:val="clear" w:color="auto" w:fill="auto"/>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Pr>
                <w:rFonts w:ascii="Times New Roman" w:eastAsia="Arial Unicode MS" w:hAnsi="Times New Roman" w:cs="Times New Roman"/>
                <w:bCs/>
                <w:kern w:val="1"/>
                <w:sz w:val="24"/>
                <w:szCs w:val="24"/>
                <w:lang w:eastAsia="ru-RU"/>
              </w:rPr>
              <w:t>88%</w:t>
            </w:r>
          </w:p>
        </w:tc>
      </w:tr>
      <w:tr w:rsidR="00F05CB2" w:rsidRPr="00452610" w:rsidTr="00F05CB2">
        <w:trPr>
          <w:jc w:val="center"/>
        </w:trPr>
        <w:tc>
          <w:tcPr>
            <w:tcW w:w="2751" w:type="pct"/>
            <w:shd w:val="clear" w:color="auto" w:fill="auto"/>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Информатика </w:t>
            </w:r>
          </w:p>
        </w:tc>
        <w:tc>
          <w:tcPr>
            <w:tcW w:w="2249" w:type="pct"/>
            <w:shd w:val="clear" w:color="auto" w:fill="auto"/>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100</w:t>
            </w:r>
            <w:r>
              <w:rPr>
                <w:rFonts w:ascii="Times New Roman" w:eastAsia="Arial Unicode MS" w:hAnsi="Times New Roman" w:cs="Times New Roman"/>
                <w:bCs/>
                <w:kern w:val="1"/>
                <w:sz w:val="24"/>
                <w:szCs w:val="24"/>
                <w:lang w:eastAsia="ru-RU"/>
              </w:rPr>
              <w:t>%</w:t>
            </w:r>
          </w:p>
        </w:tc>
      </w:tr>
    </w:tbl>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ab/>
      </w:r>
    </w:p>
    <w:p w:rsidR="00F05CB2" w:rsidRDefault="00452610" w:rsidP="00F05CB2">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БИБЛИОТЕЧНОЕ ОБСЛУЖИВАНИЕ</w:t>
      </w:r>
    </w:p>
    <w:p w:rsidR="00F05CB2" w:rsidRPr="00452610" w:rsidRDefault="00F05CB2" w:rsidP="00F05CB2">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На первом этаже школы расположена библиотека. Библиотека укомплектована компьютером, ноутбуком, сканером, телевизором, DVD проектором. Созданы печатный и электронный алфавитный каталоги, каталог журнальных и газетных статей, каталог медиаресурсов, картотека учебного фонда. Имеется справочно-библиографический фонд: словари, справочники по предметам, энциклопедии,  отраслевые энциклопедии. </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2"/>
        <w:gridCol w:w="1539"/>
      </w:tblGrid>
      <w:tr w:rsidR="00F05CB2" w:rsidRPr="00452610" w:rsidTr="00F05CB2">
        <w:trPr>
          <w:trHeight w:val="292"/>
          <w:jc w:val="center"/>
        </w:trPr>
        <w:tc>
          <w:tcPr>
            <w:tcW w:w="4196" w:type="pct"/>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Количество  посадочных мест в читальном зале библиотеки</w:t>
            </w:r>
          </w:p>
        </w:tc>
        <w:tc>
          <w:tcPr>
            <w:tcW w:w="804" w:type="pct"/>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Pr>
                <w:rFonts w:ascii="Times New Roman" w:eastAsia="Arial Unicode MS" w:hAnsi="Times New Roman" w:cs="Times New Roman"/>
                <w:bCs/>
                <w:kern w:val="1"/>
                <w:sz w:val="24"/>
                <w:szCs w:val="24"/>
                <w:lang w:eastAsia="ru-RU"/>
              </w:rPr>
              <w:t>5</w:t>
            </w:r>
          </w:p>
        </w:tc>
      </w:tr>
      <w:tr w:rsidR="00F05CB2" w:rsidRPr="00452610" w:rsidTr="00F05CB2">
        <w:trPr>
          <w:trHeight w:val="292"/>
          <w:jc w:val="center"/>
        </w:trPr>
        <w:tc>
          <w:tcPr>
            <w:tcW w:w="4196" w:type="pct"/>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Общее количество экземпляров художественной литературы</w:t>
            </w:r>
          </w:p>
        </w:tc>
        <w:tc>
          <w:tcPr>
            <w:tcW w:w="804" w:type="pct"/>
          </w:tcPr>
          <w:p w:rsidR="00F05CB2" w:rsidRPr="00452610" w:rsidRDefault="00F05CB2" w:rsidP="00452610">
            <w:pPr>
              <w:spacing w:after="0"/>
              <w:ind w:firstLine="32"/>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6628</w:t>
            </w:r>
          </w:p>
        </w:tc>
      </w:tr>
      <w:tr w:rsidR="00F05CB2" w:rsidRPr="00452610" w:rsidTr="00F05CB2">
        <w:trPr>
          <w:trHeight w:val="345"/>
          <w:jc w:val="center"/>
        </w:trPr>
        <w:tc>
          <w:tcPr>
            <w:tcW w:w="4196" w:type="pct"/>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Общее количество учебников в библиотеке </w:t>
            </w:r>
          </w:p>
        </w:tc>
        <w:tc>
          <w:tcPr>
            <w:tcW w:w="804" w:type="pct"/>
          </w:tcPr>
          <w:p w:rsidR="00F05CB2" w:rsidRPr="00452610" w:rsidRDefault="00F05CB2" w:rsidP="00452610">
            <w:pPr>
              <w:spacing w:after="0"/>
              <w:ind w:firstLine="32"/>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2166</w:t>
            </w:r>
          </w:p>
        </w:tc>
      </w:tr>
      <w:tr w:rsidR="00F05CB2" w:rsidRPr="00452610" w:rsidTr="00F05CB2">
        <w:trPr>
          <w:trHeight w:val="305"/>
          <w:jc w:val="center"/>
        </w:trPr>
        <w:tc>
          <w:tcPr>
            <w:tcW w:w="4196" w:type="pct"/>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Процент обеспеченности учебной литературой федерального перечня</w:t>
            </w:r>
          </w:p>
        </w:tc>
        <w:tc>
          <w:tcPr>
            <w:tcW w:w="804" w:type="pct"/>
          </w:tcPr>
          <w:p w:rsidR="00F05CB2" w:rsidRPr="00452610" w:rsidRDefault="00F05CB2" w:rsidP="00452610">
            <w:pPr>
              <w:spacing w:after="0"/>
              <w:ind w:firstLine="32"/>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100%</w:t>
            </w:r>
          </w:p>
        </w:tc>
      </w:tr>
      <w:tr w:rsidR="00F05CB2" w:rsidRPr="00452610" w:rsidTr="00F05CB2">
        <w:trPr>
          <w:trHeight w:val="343"/>
          <w:jc w:val="center"/>
        </w:trPr>
        <w:tc>
          <w:tcPr>
            <w:tcW w:w="4196" w:type="pct"/>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Процент обеспеченности учебной литературой регионального </w:t>
            </w:r>
            <w:r w:rsidRPr="00452610">
              <w:rPr>
                <w:rFonts w:ascii="Times New Roman" w:eastAsia="Arial Unicode MS" w:hAnsi="Times New Roman" w:cs="Times New Roman"/>
                <w:bCs/>
                <w:kern w:val="1"/>
                <w:sz w:val="24"/>
                <w:szCs w:val="24"/>
                <w:lang w:eastAsia="ru-RU"/>
              </w:rPr>
              <w:lastRenderedPageBreak/>
              <w:t>перечня</w:t>
            </w:r>
          </w:p>
        </w:tc>
        <w:tc>
          <w:tcPr>
            <w:tcW w:w="804" w:type="pct"/>
          </w:tcPr>
          <w:p w:rsidR="00F05CB2" w:rsidRPr="00452610" w:rsidRDefault="00F05CB2" w:rsidP="00452610">
            <w:pPr>
              <w:spacing w:after="0"/>
              <w:ind w:firstLine="32"/>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lastRenderedPageBreak/>
              <w:t>100%</w:t>
            </w:r>
          </w:p>
        </w:tc>
      </w:tr>
      <w:tr w:rsidR="00F05CB2" w:rsidRPr="00452610" w:rsidTr="00F05CB2">
        <w:trPr>
          <w:trHeight w:val="273"/>
          <w:jc w:val="center"/>
        </w:trPr>
        <w:tc>
          <w:tcPr>
            <w:tcW w:w="4196" w:type="pct"/>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lastRenderedPageBreak/>
              <w:t>Приобретены за счет родительских средств учебники по предметам (автор, класс, кол-во)</w:t>
            </w:r>
          </w:p>
        </w:tc>
        <w:tc>
          <w:tcPr>
            <w:tcW w:w="804" w:type="pct"/>
          </w:tcPr>
          <w:p w:rsidR="00F05CB2" w:rsidRPr="00452610" w:rsidRDefault="00F05CB2" w:rsidP="00452610">
            <w:pPr>
              <w:spacing w:after="0"/>
              <w:ind w:firstLine="32"/>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0</w:t>
            </w:r>
          </w:p>
        </w:tc>
      </w:tr>
      <w:tr w:rsidR="00F05CB2" w:rsidRPr="00452610" w:rsidTr="00F05CB2">
        <w:trPr>
          <w:trHeight w:val="292"/>
          <w:jc w:val="center"/>
        </w:trPr>
        <w:tc>
          <w:tcPr>
            <w:tcW w:w="4196" w:type="pct"/>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Количество названий ежегодных подписных изданий</w:t>
            </w:r>
          </w:p>
        </w:tc>
        <w:tc>
          <w:tcPr>
            <w:tcW w:w="804" w:type="pct"/>
          </w:tcPr>
          <w:p w:rsidR="00F05CB2" w:rsidRPr="00452610" w:rsidRDefault="00F05CB2" w:rsidP="00452610">
            <w:pPr>
              <w:spacing w:after="0"/>
              <w:ind w:firstLine="32"/>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38</w:t>
            </w:r>
          </w:p>
        </w:tc>
      </w:tr>
      <w:tr w:rsidR="00F05CB2" w:rsidRPr="00452610" w:rsidTr="00F05CB2">
        <w:trPr>
          <w:trHeight w:val="292"/>
          <w:jc w:val="center"/>
        </w:trPr>
        <w:tc>
          <w:tcPr>
            <w:tcW w:w="4196" w:type="pct"/>
          </w:tcPr>
          <w:p w:rsidR="00F05CB2" w:rsidRPr="00452610" w:rsidRDefault="00F05CB2"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Количество компьютеров в библиотеке</w:t>
            </w:r>
          </w:p>
        </w:tc>
        <w:tc>
          <w:tcPr>
            <w:tcW w:w="804" w:type="pct"/>
          </w:tcPr>
          <w:p w:rsidR="00F05CB2" w:rsidRPr="00452610" w:rsidRDefault="00F05CB2" w:rsidP="00452610">
            <w:pPr>
              <w:spacing w:after="0"/>
              <w:ind w:firstLine="32"/>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2</w:t>
            </w:r>
          </w:p>
        </w:tc>
      </w:tr>
    </w:tbl>
    <w:p w:rsidR="00452610" w:rsidRPr="00452610" w:rsidRDefault="00452610" w:rsidP="00452610">
      <w:pPr>
        <w:spacing w:after="0"/>
        <w:ind w:firstLine="567"/>
        <w:contextualSpacing/>
        <w:jc w:val="both"/>
        <w:rPr>
          <w:rFonts w:ascii="Times New Roman" w:eastAsia="Arial Unicode MS" w:hAnsi="Times New Roman" w:cs="Times New Roman"/>
          <w:b/>
          <w:bCs/>
          <w:kern w:val="1"/>
          <w:sz w:val="24"/>
          <w:szCs w:val="24"/>
          <w:lang w:eastAsia="ru-RU"/>
        </w:rPr>
      </w:pPr>
    </w:p>
    <w:p w:rsidR="00452610" w:rsidRPr="00452610" w:rsidRDefault="00452610" w:rsidP="00452610">
      <w:pPr>
        <w:spacing w:after="0"/>
        <w:ind w:firstLine="567"/>
        <w:contextualSpacing/>
        <w:jc w:val="both"/>
        <w:rPr>
          <w:rFonts w:ascii="Times New Roman" w:eastAsia="Arial Unicode MS" w:hAnsi="Times New Roman" w:cs="Times New Roman"/>
          <w:b/>
          <w:bCs/>
          <w:kern w:val="1"/>
          <w:sz w:val="24"/>
          <w:szCs w:val="24"/>
          <w:lang w:eastAsia="ru-RU"/>
        </w:rPr>
      </w:pPr>
      <w:r w:rsidRPr="00452610">
        <w:rPr>
          <w:rFonts w:ascii="Times New Roman" w:eastAsia="Arial Unicode MS" w:hAnsi="Times New Roman" w:cs="Times New Roman"/>
          <w:b/>
          <w:bCs/>
          <w:kern w:val="1"/>
          <w:sz w:val="24"/>
          <w:szCs w:val="24"/>
          <w:lang w:eastAsia="ru-RU"/>
        </w:rPr>
        <w:t>IT-инфраструктура</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Школа-интернат «Омет» №86 обладает широко развитой IT- инфраструктурой. Ведется работа над автоматизацией управленческой деятельности, развертыванием сервера в локальной сети школы-интерната. В школе-интернате работает правительственная электронная почта, почтовые сервисы tatar.ru.  и  mail.ru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Школа оснащена достаточным количеством современных компьютеров для осуществления образовательной и управленческой деятельности, а именно: 40 компьютеров, в основном на базе процессоров Core 2 Duo и P-IV и 40 ноутбуков. В школе существует школьная локальная сеть, организованная по технологии Wi-Fi, включающая в себя 3 сегмента, а также сеть подключения к сети интернет в рамках «Электронного Образования в РТ». Школьная компьютерная сеть соединяет локальную сеть компьютерного класса и локальную сеть администрации. В предметном компьютерном классе также используется локальная сеть. Осуществляется ограничение доступа работников ОУ и учащихся к персональным данным в информационных системах. Интернет доступен для использования в образовательном процессе и управленческой деятельности во всех областях действия школьной локальной сети и сети подключения «Электронного Образования». Качество сигнала «хорошее». Школа-интернат участвует в мониторинговых исследованиях информационно-аналитической системы «Барс-Wеб. Мониторинг». Ежемесячно в срок сдаются отчеты. В школе традиционно соблюдаются правила использования средств ИКТ (нормы СЭС, запрет доступа к запрещенным материалам в Интернет). Осуществляется контроль за объемом и содержанием интернет-трафика. Выход пользователей в интернет осуществляется только по логину и паролю системы «Электронное Образование в РТ». С целью недопущения использования Интернет-ресурсов не в образовательных целях и обеспечивания единой фильтрацией не разрешенного доступа к сети Интернет установлены дополнительные уровни фильтрации на основе свободного программного обеспечения. Педагогический коллектив школы активно работает в системе «Электронное образование в РТ», обновляется сайт учреждения на портале edu.tatar.ru. Основным источником лицензионного программного обеспечения является пакет СБППО «Первая Помощь 1.0, 2.0», OEM-пакеты и включает в себя ОС Microsoft Windows XP, Microsoft Windows 7, Microsoft Office 2007, Microsoft Office 2010. Также используется бесплатное ПО: 7-Zip, Inkscape, Gimp, Firefox, Google Chrome, STDUViewer и прочее. В качестве антивирусного решения выбраны пакеты Microsoft Security Essentials, Dr. Web Enterprise Suite (на компьютерах, подключенных к ГИСТ). </w:t>
      </w:r>
    </w:p>
    <w:p w:rsidR="00452610" w:rsidRPr="00452610" w:rsidRDefault="00452610" w:rsidP="00F05CB2">
      <w:pPr>
        <w:spacing w:after="0"/>
        <w:contextualSpacing/>
        <w:jc w:val="both"/>
        <w:rPr>
          <w:rFonts w:ascii="Times New Roman" w:eastAsia="Arial Unicode MS" w:hAnsi="Times New Roman" w:cs="Times New Roman"/>
          <w:bCs/>
          <w:kern w:val="1"/>
          <w:sz w:val="24"/>
          <w:szCs w:val="24"/>
          <w:lang w:eastAsia="ru-RU"/>
        </w:rPr>
      </w:pPr>
    </w:p>
    <w:p w:rsidR="00452610" w:rsidRPr="00452610" w:rsidRDefault="00452610" w:rsidP="00452610">
      <w:pPr>
        <w:spacing w:after="0"/>
        <w:ind w:firstLine="709"/>
        <w:contextualSpacing/>
        <w:jc w:val="both"/>
        <w:rPr>
          <w:rFonts w:ascii="Times New Roman" w:eastAsia="Arial Unicode MS" w:hAnsi="Times New Roman" w:cs="Times New Roman"/>
          <w:b/>
          <w:bCs/>
          <w:kern w:val="1"/>
          <w:sz w:val="24"/>
          <w:szCs w:val="24"/>
          <w:lang w:eastAsia="ru-RU"/>
        </w:rPr>
      </w:pPr>
      <w:r w:rsidRPr="00452610">
        <w:rPr>
          <w:rFonts w:ascii="Times New Roman" w:eastAsia="Arial Unicode MS" w:hAnsi="Times New Roman" w:cs="Times New Roman"/>
          <w:b/>
          <w:bCs/>
          <w:kern w:val="1"/>
          <w:sz w:val="24"/>
          <w:szCs w:val="24"/>
          <w:lang w:eastAsia="ru-RU"/>
        </w:rPr>
        <w:t>Условия для занятий  физкультурой и спортом</w:t>
      </w:r>
    </w:p>
    <w:p w:rsidR="00452610" w:rsidRPr="00452610" w:rsidRDefault="00452610" w:rsidP="00452610">
      <w:pPr>
        <w:spacing w:after="0"/>
        <w:ind w:firstLine="567"/>
        <w:contextualSpacing/>
        <w:jc w:val="both"/>
        <w:rPr>
          <w:rFonts w:ascii="Times New Roman" w:eastAsia="Arial Unicode MS" w:hAnsi="Times New Roman" w:cs="Times New Roman"/>
          <w:b/>
          <w:bCs/>
          <w:kern w:val="1"/>
          <w:sz w:val="24"/>
          <w:szCs w:val="24"/>
          <w:lang w:eastAsia="ru-RU"/>
        </w:rPr>
      </w:pP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lastRenderedPageBreak/>
        <w:t xml:space="preserve">Для занятий лечебной физкультурой имеются: спортивный зал площадью  50 кв.м. и зал предметно-развивающей среды площадью 18 кв.м., оснащенные разнообразными специальными тренажерами и физкультурным оборудованием.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Спортивные залы, снаряды, инвентарь находятся в отличном состоянии.</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В зале предметно-развивающей среды имеются: </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суховоздушный бассейн;</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коврики для профилактики плоскостопия;</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игры для развития мелкой моторики.</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ab/>
        <w:t>Инструктора  лечебной физкультуры имеют методический кабинет. Инструктора ЛФК разработали программу “Реабилитация детей-инвалидов с детства с заболеванием детский церебральный паралич”, которая рецензирована заведующим кафедрой спортивной медицины, лечебной и адаптивной физической культуры Камского государственного института физической культуры к.д.м., доцентом Мугерманом Б. И. Эта программа является методическим пособием для инструкторов ЛФК, которая помогает в восстановлении психофизиологических, нейрофизиологических и биомеханических функций у детей с ДЦП.</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ab/>
        <w:t xml:space="preserve">В школе имеется наглядные стенды по содействию здоровью. Оформлены они по темам:  “Кодекс здоровья”, “Помоги себе сам”. </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ab/>
        <w:t>На пришкольном участке оборудована спортивная площадка для занятий на свежем воздухе:</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беговая дорожка;</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футбольное поле;</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приспособления для лазанья, метания и др.;</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сектор для метания, прыжков в длину.</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Учебный предмет «Физическая культура» преподается в объеме 2 часа в неделю, третий час реализован за счет посещения учащимися занятий ЛФК. Занятия по физической культуре организованы в соответствии с письмом Министерства образования и науки Российской Федерации от 31 октября 2003 г.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На этих уроках инструктора ЛФК рассматривают следующие вопросы учебной программы: соблюдение двигательного режима, гигиенические правила при выполнении физических упражнений, правила безопасности при выполнении физических упражнений, оказание первой помощи при травмах, тренировочные нагрузки и их контроль, правила самоконтроля и безопасности при выполнении физических упражнений. А также говорится о влиянии лечебной гимнастики на тонус мышц, на состояние дыхательной и сердечно-сосудистой систем, о пользе утренней гимнастики и ежедневных занятий лечебной физической культурой.</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В связи со спецификой заболевания учащиеся школы не сдают физкультурные нормативы. Все учащиеся и воспитанники школы-интерната имеют IV группу здоровья.</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Во внеурочное время проводится лечебная физическая культура 5 раз в неделю в форме индивидуальных, малогрупповых (2-4 чел.) и групповых (3-4 чел.) занятий.</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Лечебная физкультура наряду с массажем имеет превалирующее лечебное воздействие на детей в процессе физической реабилитации. В  школе отсутствуют пропуски занятий по лечебной физкультуре без  уважительной причины.</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lastRenderedPageBreak/>
        <w:tab/>
        <w:t>Для нормализации мышечного тонуса применяется рефлекторный или систематический точечный массаж, классический массаж (по тонизирующий и расслабляющей методике). Дополнительно используются расслабляющие потряхивания по Фелпсу, лечение положением.</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Кроме занятий ЛФК с детьми с диагнозом ДЦП ежедневно проводятся следующие виды мышечной деятельности: </w:t>
      </w:r>
    </w:p>
    <w:p w:rsidR="00452610" w:rsidRPr="00452610" w:rsidRDefault="00452610" w:rsidP="00C324BD">
      <w:pPr>
        <w:numPr>
          <w:ilvl w:val="0"/>
          <w:numId w:val="117"/>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утренняя гигиеническая гимнастика - 15-20 минут;</w:t>
      </w:r>
    </w:p>
    <w:p w:rsidR="00452610" w:rsidRPr="00452610" w:rsidRDefault="00452610" w:rsidP="00C324BD">
      <w:pPr>
        <w:numPr>
          <w:ilvl w:val="0"/>
          <w:numId w:val="117"/>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проведения на уроке физкультминуток и гимнастики для глаз в соответствии с рекомендованными комплексами упражнений (приложение 4, 5 СанПиН 2.4.2.2821-10);</w:t>
      </w:r>
    </w:p>
    <w:p w:rsidR="00452610" w:rsidRPr="00452610" w:rsidRDefault="00452610" w:rsidP="00C324BD">
      <w:pPr>
        <w:numPr>
          <w:ilvl w:val="0"/>
          <w:numId w:val="117"/>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организации подвижных игр на переменах;</w:t>
      </w:r>
    </w:p>
    <w:p w:rsidR="00452610" w:rsidRPr="00452610" w:rsidRDefault="00452610" w:rsidP="00C324BD">
      <w:pPr>
        <w:numPr>
          <w:ilvl w:val="0"/>
          <w:numId w:val="117"/>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проведения ежедневных динамических пауз с организацией двигательно-активных видов деятельности обучающихся на спортивной площадке, в спортивном зале.</w:t>
      </w:r>
    </w:p>
    <w:p w:rsidR="00452610" w:rsidRPr="00452610" w:rsidRDefault="00452610" w:rsidP="00C324BD">
      <w:pPr>
        <w:numPr>
          <w:ilvl w:val="0"/>
          <w:numId w:val="117"/>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организации спортивного часа для детей, посещающих группу продленного дня;</w:t>
      </w:r>
    </w:p>
    <w:p w:rsidR="00452610" w:rsidRPr="00452610" w:rsidRDefault="00452610" w:rsidP="00C324BD">
      <w:pPr>
        <w:numPr>
          <w:ilvl w:val="0"/>
          <w:numId w:val="117"/>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день здоровья - 1 раз в месяц</w:t>
      </w:r>
    </w:p>
    <w:p w:rsidR="00452610" w:rsidRPr="00452610" w:rsidRDefault="00452610" w:rsidP="00C324BD">
      <w:pPr>
        <w:numPr>
          <w:ilvl w:val="0"/>
          <w:numId w:val="117"/>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спортивные праздники с участием родителей, детей и сотрудников («Малый Сабантуй», «Папа, мама, я - спортивная семья», «Масленица», «А ну-ка девочки», «А ну-ка мальчики», Всемирный день здоровья – 7 апреля» и др.)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В школе организованы команды по доступным детям видам спорта, которые участвуют в городских соревнованиях среди инвалидов (шахматы, шашки, армреслинг,  дартц, подтягивание на перекладине, отжимание), учащиеся активно принимают участие в параолимпийских играх, проводимых Автозаводской префектурой, в веселых стартах  «Сделай шаг» среди коррекционных школ, проводимых ГЦДТ, в спортивных праздниках «Веселые старты», проводимых РООИ РТ «Спортивное движение». Учащиеся достигают высоких результатов в соревнованиях среди детей с ограниченными  возможностями.</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p>
    <w:p w:rsidR="00452610" w:rsidRPr="00452610" w:rsidRDefault="00452610" w:rsidP="00452610">
      <w:pPr>
        <w:spacing w:after="0"/>
        <w:ind w:firstLine="709"/>
        <w:contextualSpacing/>
        <w:jc w:val="both"/>
        <w:rPr>
          <w:rFonts w:ascii="Times New Roman" w:eastAsia="Arial Unicode MS" w:hAnsi="Times New Roman" w:cs="Times New Roman"/>
          <w:b/>
          <w:bCs/>
          <w:kern w:val="1"/>
          <w:sz w:val="24"/>
          <w:szCs w:val="24"/>
          <w:lang w:eastAsia="ru-RU"/>
        </w:rPr>
      </w:pPr>
      <w:r w:rsidRPr="00452610">
        <w:rPr>
          <w:rFonts w:ascii="Times New Roman" w:eastAsia="Arial Unicode MS" w:hAnsi="Times New Roman" w:cs="Times New Roman"/>
          <w:b/>
          <w:bCs/>
          <w:kern w:val="1"/>
          <w:sz w:val="24"/>
          <w:szCs w:val="24"/>
          <w:lang w:eastAsia="ru-RU"/>
        </w:rPr>
        <w:t>Условия для досуговой деятельности и дополнительного образования</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В  школе  созданы  все  условия  для  осуществления  досуговой  деятельности,  для непрерывного развития творческой активности и дополнительного образования учащихся, имеется  хорошая  материально-техническая  база. Кабинеты  для  учебной  и  внеурочной деятельности,  два спортивных зала, музыкальный зал, библиотека  с  выходом  в интернет.  Во второй половине дня для детей организованы прогулки, игры, занятия по интересам, посещение кружков, часы развития и самоподготовки, внеклассные мероприятия.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Работу в детских творческих объединениях ведут воспитатели. Все воспитатели имеют высокий  творческий профессиональный потенциал.  </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p>
    <w:p w:rsidR="00452610" w:rsidRPr="00452610" w:rsidRDefault="00452610" w:rsidP="00452610">
      <w:pPr>
        <w:spacing w:after="0"/>
        <w:ind w:firstLine="709"/>
        <w:contextualSpacing/>
        <w:jc w:val="both"/>
        <w:rPr>
          <w:rFonts w:ascii="Times New Roman" w:eastAsia="Arial Unicode MS" w:hAnsi="Times New Roman" w:cs="Times New Roman"/>
          <w:b/>
          <w:bCs/>
          <w:kern w:val="1"/>
          <w:sz w:val="24"/>
          <w:szCs w:val="24"/>
          <w:lang w:eastAsia="ru-RU"/>
        </w:rPr>
      </w:pPr>
      <w:r w:rsidRPr="00452610">
        <w:rPr>
          <w:rFonts w:ascii="Times New Roman" w:eastAsia="Arial Unicode MS" w:hAnsi="Times New Roman" w:cs="Times New Roman"/>
          <w:b/>
          <w:bCs/>
          <w:kern w:val="1"/>
          <w:sz w:val="24"/>
          <w:szCs w:val="24"/>
          <w:lang w:eastAsia="ru-RU"/>
        </w:rPr>
        <w:t>Организация  питания и медицинского обслуживания</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iCs/>
          <w:kern w:val="1"/>
          <w:sz w:val="24"/>
          <w:szCs w:val="24"/>
          <w:lang w:eastAsia="ru-RU"/>
        </w:rPr>
        <w:t xml:space="preserve">100% учащихся школы-интерната охвачены горячим питанием. </w:t>
      </w:r>
      <w:r w:rsidRPr="00452610">
        <w:rPr>
          <w:rFonts w:ascii="Times New Roman" w:eastAsia="Arial Unicode MS" w:hAnsi="Times New Roman" w:cs="Times New Roman"/>
          <w:bCs/>
          <w:kern w:val="1"/>
          <w:sz w:val="24"/>
          <w:szCs w:val="24"/>
          <w:lang w:eastAsia="ru-RU"/>
        </w:rPr>
        <w:t xml:space="preserve">Для детей организовано 6-ти разовое питание. Все учащиеся получают горячие завтраки, обеды, ужины, которые отвечают потребностям растущего организма в основных ингредиентах. Также в течение года дети регулярно получают свежие овощи, фрукты, соки, проводится витаминизация 3-го блюда. </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Для организации и производства горячего питания в школе-интернате функционируют столовая и пищеблок, где имеется необходимое оборудование в </w:t>
      </w:r>
      <w:r w:rsidRPr="00452610">
        <w:rPr>
          <w:rFonts w:ascii="Times New Roman" w:eastAsia="Arial Unicode MS" w:hAnsi="Times New Roman" w:cs="Times New Roman"/>
          <w:bCs/>
          <w:kern w:val="1"/>
          <w:sz w:val="24"/>
          <w:szCs w:val="24"/>
          <w:lang w:eastAsia="ru-RU"/>
        </w:rPr>
        <w:lastRenderedPageBreak/>
        <w:t>достаточном количестве и соответствует санитарно-гигиеническим нормам. Пищеблок имеет сертификат соответствия услуг общественного питания; ветеринарное удостоверение; технологические карты. Неоднократно работа пищеблока отмечалась благодарственными письмами управления образования.</w:t>
      </w:r>
    </w:p>
    <w:p w:rsidR="00452610" w:rsidRPr="00452610" w:rsidRDefault="00452610" w:rsidP="00452610">
      <w:pPr>
        <w:spacing w:after="0"/>
        <w:ind w:firstLine="720"/>
        <w:contextualSpacing/>
        <w:jc w:val="both"/>
        <w:rPr>
          <w:rFonts w:ascii="Times New Roman" w:eastAsia="Arial Unicode MS" w:hAnsi="Times New Roman" w:cs="Times New Roman"/>
          <w:bCs/>
          <w:iCs/>
          <w:kern w:val="1"/>
          <w:sz w:val="24"/>
          <w:szCs w:val="24"/>
          <w:lang w:eastAsia="ru-RU"/>
        </w:rPr>
      </w:pPr>
      <w:r w:rsidRPr="00452610">
        <w:rPr>
          <w:rFonts w:ascii="Times New Roman" w:eastAsia="Arial Unicode MS" w:hAnsi="Times New Roman" w:cs="Times New Roman"/>
          <w:bCs/>
          <w:iCs/>
          <w:kern w:val="1"/>
          <w:sz w:val="24"/>
          <w:szCs w:val="24"/>
          <w:lang w:eastAsia="ru-RU"/>
        </w:rPr>
        <w:t xml:space="preserve">В школе-интернате питание организовано по натуральным нормам с соблюдением требований Санитарных правил. </w:t>
      </w:r>
      <w:r w:rsidR="00F05CB2">
        <w:rPr>
          <w:rFonts w:ascii="Times New Roman" w:eastAsia="Arial Unicode MS" w:hAnsi="Times New Roman" w:cs="Times New Roman"/>
          <w:bCs/>
          <w:iCs/>
          <w:kern w:val="1"/>
          <w:sz w:val="24"/>
          <w:szCs w:val="24"/>
          <w:lang w:eastAsia="ru-RU"/>
        </w:rPr>
        <w:t>П</w:t>
      </w:r>
      <w:r w:rsidRPr="00452610">
        <w:rPr>
          <w:rFonts w:ascii="Times New Roman" w:eastAsia="Arial Unicode MS" w:hAnsi="Times New Roman" w:cs="Times New Roman"/>
          <w:bCs/>
          <w:iCs/>
          <w:kern w:val="1"/>
          <w:sz w:val="24"/>
          <w:szCs w:val="24"/>
          <w:lang w:eastAsia="ru-RU"/>
        </w:rPr>
        <w:t xml:space="preserve">родукты питания закупаются школой-интернатом самостоятельно, согласно Федерального закона РФ от 5 апреля 2013 г. N 44-ФЗ "О контрактной системе в сфере закупок товаров, работ, услуг для обеспечения государственных и муниципальных нужд".  Поставщики продуктов питания определяются путем проведения электронных аукционов.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Пищеблок работает по двухнедельному меню, разработанное по «Сборнику рецептур блюд для предприятий общественного питания», М.: «Хлебпродинформ», 1997 и утвержденное директором школы-интерната и согласованное главным государственным санитарным врачом по РТ в г. Набережные Челны.</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В школе-интернате имеется лечебное отделение, которое включает в себя медицинские кабинеты, оснащенные стандартными комплектами оборудования и обеспечивающие организацию медицинского контроля над развитием состояния здоровья школьников и их оздоровлением в условиях учреждения и соотв</w:t>
      </w:r>
      <w:r w:rsidR="00F05CB2">
        <w:rPr>
          <w:rFonts w:ascii="Times New Roman" w:eastAsia="Arial Unicode MS" w:hAnsi="Times New Roman" w:cs="Times New Roman"/>
          <w:bCs/>
          <w:kern w:val="1"/>
          <w:sz w:val="24"/>
          <w:szCs w:val="24"/>
          <w:lang w:eastAsia="ru-RU"/>
        </w:rPr>
        <w:t>етствующего санитарным правилам.</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Имеется лицензия на медицинскую деятельность № ФС-16-01-000530 от 09 апреля 2010г.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Лечебно-восстановительная деятельность в школе-интернате ведется по направлениям:</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посильная медицинская коррекция основного дефекта;</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терапия общих нервно-психических отклонений;</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купирование соматических заболеваний.</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Медицинское обслуживание обучающихся осуществляется мед.персоналом: врач-психиатр, невропатолог, медицинские сестры, физиомедсестры, массажисты, которые проводят лечебно-профилактические мероприятия и восстановительное лечение, обеспечивают санитарно-гигиенический режим.</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В течение учебного года обучающиеся получают 3 курса комплексного лечения, ученики начальных классов 4 курса, включающее в себя:</w:t>
      </w:r>
    </w:p>
    <w:p w:rsidR="00452610" w:rsidRPr="00452610" w:rsidRDefault="00452610" w:rsidP="00C324BD">
      <w:pPr>
        <w:numPr>
          <w:ilvl w:val="0"/>
          <w:numId w:val="118"/>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физиотерапевтические процедуры: электролечение, теплолечение;</w:t>
      </w:r>
    </w:p>
    <w:p w:rsidR="00452610" w:rsidRPr="00452610" w:rsidRDefault="00452610" w:rsidP="00C324BD">
      <w:pPr>
        <w:numPr>
          <w:ilvl w:val="0"/>
          <w:numId w:val="118"/>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массаж;</w:t>
      </w:r>
    </w:p>
    <w:p w:rsidR="00452610" w:rsidRPr="00452610" w:rsidRDefault="00452610" w:rsidP="00C324BD">
      <w:pPr>
        <w:numPr>
          <w:ilvl w:val="0"/>
          <w:numId w:val="118"/>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медикаментозное лечение (инъекции, таблетки).</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Каждые 2 недели, кроме комплексного лечения, дети получают лечебный массаж с элементами мануальной терапии.</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Один раз в год дети обследуются узкими специалистами: лор, окулистом, гинекологом, хирургом, стоматологом.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С целью профилактики гриппа, авитаминоза 3 раза в год учащиеся получают витаминный чай, кислородный коктейль, проводится витаминизация III блюда.</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Выделяется группа часто болеющих детей, которым проводится поддерживающее лечение.</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В связи с ростом заболеваний туберкулезом усилены профилактические мероприятия по его предупреждению: следим за своевременной постановкой реакции </w:t>
      </w:r>
      <w:r w:rsidRPr="00452610">
        <w:rPr>
          <w:rFonts w:ascii="Times New Roman" w:eastAsia="Arial Unicode MS" w:hAnsi="Times New Roman" w:cs="Times New Roman"/>
          <w:bCs/>
          <w:kern w:val="1"/>
          <w:sz w:val="24"/>
          <w:szCs w:val="24"/>
          <w:lang w:eastAsia="ru-RU"/>
        </w:rPr>
        <w:lastRenderedPageBreak/>
        <w:t xml:space="preserve">Манту, дети старше 15 лет проходят флюорографическое обследование 1 раз в 2 года. При необходимости консультирует фтизиатр, по назначению проводится лечение ХП.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В школе  круглосуточно работает медицинский пост по оказанию первой доврачебной помощи.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Осуществляется контроль за прохождением диспансеризации хронических больных. Проводятся противорецидивные восстановительные лечения соматических заболеваний, назначенные в поликлинике.</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Проводится отслеживание за уровнем физического, нервно-психического развития, антропометрия. При выявлении отклонений дети направляются в поликлиники по месту жительства.</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При выявлении психологических отклонений в поведении ребенок направляется на консультацию к психологу, психотерапевту и при необходимости – к психиатру.</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В лечебном отделении школы-интерната имеются кабинеты для профилактических  и лечебных процедур: теплолечение, физиолечение, электросон, МРТ (микроволновая резонансная терапия), водолечение, коррекция зрения, процедурный, фитобар, изолятор.</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В кабинете теплолечения дети получают парафино-озокеритовые аппликации. В кабинете физиолечения воспитанники получают лекарственный электрофорез, синусоидальные модулированные токи, местную дарсонвализацию, ультразвуковую терапию, электростимуляцию мышц. В кабинете электросна лечатся дети с неврозами, астеническими состояниями. Методом микроволновой резонансной терапии вводятся электромагнитные волны в информационную систему организма, способные устранить имеющиеся там нарушения.</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Дети и сотрудники с респираторными явлениями изолируются в изолятор.</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Коррекция зрения происходит по назначению врача офтальмолога на аппаратах АТОС–А и ЛАСТ-01.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В дополнение ко всем мероприятиям по профилактике острых заболеваний в школе проводится фитопрофилактика и фитооздоровление в соответствии с нормативными документами. </w:t>
      </w:r>
      <w:r w:rsidRPr="00452610">
        <w:rPr>
          <w:rFonts w:ascii="Times New Roman" w:eastAsia="Arial Unicode MS" w:hAnsi="Times New Roman" w:cs="Times New Roman"/>
          <w:bCs/>
          <w:kern w:val="1"/>
          <w:sz w:val="24"/>
          <w:szCs w:val="24"/>
          <w:lang w:eastAsia="ru-RU"/>
        </w:rPr>
        <w:tab/>
        <w:t>Фитолечение проводится по рекомендации врача, лекарственные растения приобретаются в аптеках.</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ab/>
        <w:t xml:space="preserve">Наш регион относится к неблагоприятным по заболеванию эндемического зоба. В связи с этим в питании детей используется только иодированная соль, иодированный хлеб.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Воспитанники школы в течение учебного года принимают три курса кислородного коктейля.</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В школе проводятся профилактические мероприятия по снижению заболеваний острыми вирусными инфекциями.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В школе проводятся мероприятия по профилактике близорукости в рамках уроков (физкультминутки, гимнастика для глаз, правильное рассаживание детей в классе).</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Важным направлением профилактической работы является профилактика нарушения зрения. У больных  детским церебральным параличом нарушения зрения имеются у 77 % детей. С целью предупреждения дальнейшего ухудшения зрения проводится систематическая коррекция в виде: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соблюдение режима непрерывной зрительной нагрузки на уроках и во внеурочное время;</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частое чередование видов учебной деятельности на уроках;</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на каждом уроке - гимнастика для глаз по методике офтальмотренинга;</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lastRenderedPageBreak/>
        <w:t>- регламентированный просмотр телепередач;</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 индивидуальный подход к детям с возможным ухудшением зрения (организации чтения, письма, рассаживание детей за партами в соответствии с медицинскими рекомендациями). </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ab/>
        <w:t>Для детей больных детским церебральным параличом характерна быстрая утомляемость психических и физических качеств. С целью повышения функционального состояния организма ведется целенаправленная работа для снятия утомления:</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расписание уроков составляется в соответствии с требованиями СаНПиНа;</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разработано Положение о дозировке домашних заданий с учетом индивидуальных особенностей детей;</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проводятся  уроки в нетрадиционной форме (на свежем воздухе);</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включаются  элементы аутотренинга и упражнения на релаксацию;</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использование на уроках наглядности и смена видов деятельности каждые 10 минут;</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в режим дня для учащихся первых классов введен дневной сон.</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В феврале для учащихся 1-х классов ежегодно вводятся дополнительные недельные каникулы.</w:t>
      </w:r>
    </w:p>
    <w:p w:rsidR="00452610" w:rsidRPr="00452610" w:rsidRDefault="00452610" w:rsidP="00452610">
      <w:pPr>
        <w:spacing w:after="0"/>
        <w:ind w:firstLine="567"/>
        <w:contextualSpacing/>
        <w:jc w:val="both"/>
        <w:rPr>
          <w:rFonts w:ascii="Times New Roman" w:eastAsia="Arial Unicode MS" w:hAnsi="Times New Roman" w:cs="Times New Roman"/>
          <w:bCs/>
          <w:kern w:val="1"/>
          <w:sz w:val="24"/>
          <w:szCs w:val="24"/>
          <w:lang w:eastAsia="ru-RU"/>
        </w:rPr>
      </w:pPr>
    </w:p>
    <w:p w:rsidR="00452610" w:rsidRPr="00452610" w:rsidRDefault="00452610" w:rsidP="00452610">
      <w:pPr>
        <w:autoSpaceDE w:val="0"/>
        <w:autoSpaceDN w:val="0"/>
        <w:adjustRightInd w:val="0"/>
        <w:spacing w:after="0"/>
        <w:ind w:firstLine="709"/>
        <w:contextualSpacing/>
        <w:jc w:val="both"/>
        <w:rPr>
          <w:rFonts w:ascii="Times New Roman" w:eastAsia="Arial Unicode MS" w:hAnsi="Times New Roman" w:cs="Times New Roman"/>
          <w:b/>
          <w:sz w:val="24"/>
          <w:szCs w:val="24"/>
          <w:lang w:eastAsia="ru-RU"/>
        </w:rPr>
      </w:pPr>
      <w:bookmarkStart w:id="2" w:name="_Toc493436868"/>
      <w:r w:rsidRPr="00452610">
        <w:rPr>
          <w:rFonts w:ascii="Times New Roman" w:eastAsia="Arial Unicode MS" w:hAnsi="Times New Roman" w:cs="Times New Roman"/>
          <w:b/>
          <w:sz w:val="24"/>
          <w:szCs w:val="24"/>
          <w:lang w:eastAsia="ru-RU"/>
        </w:rPr>
        <w:t xml:space="preserve"> Обеспечение безопасности</w:t>
      </w:r>
      <w:bookmarkEnd w:id="2"/>
    </w:p>
    <w:p w:rsidR="00452610" w:rsidRPr="00452610" w:rsidRDefault="00452610" w:rsidP="00452610">
      <w:pPr>
        <w:spacing w:after="0"/>
        <w:ind w:firstLine="720"/>
        <w:contextualSpacing/>
        <w:jc w:val="both"/>
        <w:rPr>
          <w:rFonts w:ascii="Times New Roman" w:eastAsia="Arial Unicode MS" w:hAnsi="Times New Roman" w:cs="Times New Roman"/>
          <w:b/>
          <w:bCs/>
          <w:kern w:val="1"/>
          <w:sz w:val="24"/>
          <w:szCs w:val="24"/>
          <w:lang w:eastAsia="ru-RU"/>
        </w:rPr>
      </w:pP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Для обеспечения безопасности образовательного процесса в школе-интернате имеется:</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 1. Кнопка тревожная сигнализации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2. Автоматизированная система пожарной сигнализации (система «Стрелец-мониторинг»)</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3. Система видеонаблюдения.</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4.Уголок по правилам дорожного движения</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5.Уголок по правилам пожарной безопасности</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6. Уголок Гражданской обороны и антитерроризма.</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7. Наружное освещение</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8. Средства связи проводные</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Ночью и в выходные дни школа-интернат охраняется сторожами, в учебное время - вахтером и дежурным администратором.</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Деятельность  школы-интерната  по  обеспечению  безопасности  участников образовательного процесса регламентируется нормативно–правовыми документами: </w:t>
      </w:r>
    </w:p>
    <w:p w:rsidR="00452610" w:rsidRPr="00452610" w:rsidRDefault="00452610" w:rsidP="00C324BD">
      <w:pPr>
        <w:numPr>
          <w:ilvl w:val="0"/>
          <w:numId w:val="119"/>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Акт готовности школы к новому учебному году; </w:t>
      </w:r>
    </w:p>
    <w:p w:rsidR="00452610" w:rsidRPr="00452610" w:rsidRDefault="00452610" w:rsidP="00C324BD">
      <w:pPr>
        <w:numPr>
          <w:ilvl w:val="0"/>
          <w:numId w:val="119"/>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Акт-разрешение на проведение занятий в учебных кабинетах и спортивном зале; </w:t>
      </w:r>
    </w:p>
    <w:p w:rsidR="00452610" w:rsidRPr="00452610" w:rsidRDefault="00452610" w:rsidP="00C324BD">
      <w:pPr>
        <w:numPr>
          <w:ilvl w:val="0"/>
          <w:numId w:val="119"/>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Акты испытания спортивного оборудования; </w:t>
      </w:r>
    </w:p>
    <w:p w:rsidR="00452610" w:rsidRPr="00452610" w:rsidRDefault="00452610" w:rsidP="00C324BD">
      <w:pPr>
        <w:numPr>
          <w:ilvl w:val="0"/>
          <w:numId w:val="119"/>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Инструкции по охране труда и технике безопасности; </w:t>
      </w:r>
    </w:p>
    <w:p w:rsidR="00452610" w:rsidRPr="00452610" w:rsidRDefault="00452610" w:rsidP="00C324BD">
      <w:pPr>
        <w:numPr>
          <w:ilvl w:val="0"/>
          <w:numId w:val="119"/>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Паспорт безопасности образовательного учреждения; </w:t>
      </w:r>
    </w:p>
    <w:p w:rsidR="00452610" w:rsidRPr="00452610" w:rsidRDefault="00452610" w:rsidP="00C324BD">
      <w:pPr>
        <w:numPr>
          <w:ilvl w:val="0"/>
          <w:numId w:val="119"/>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Журнал регистрации несчастных случаев; </w:t>
      </w:r>
    </w:p>
    <w:p w:rsidR="00452610" w:rsidRPr="00452610" w:rsidRDefault="00452610" w:rsidP="00C324BD">
      <w:pPr>
        <w:numPr>
          <w:ilvl w:val="0"/>
          <w:numId w:val="119"/>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Журнал вводного инструктажа; </w:t>
      </w:r>
    </w:p>
    <w:p w:rsidR="00452610" w:rsidRPr="00452610" w:rsidRDefault="00452610" w:rsidP="00C324BD">
      <w:pPr>
        <w:numPr>
          <w:ilvl w:val="0"/>
          <w:numId w:val="119"/>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Журнал первичного инструктажа на рабочем месте; </w:t>
      </w:r>
    </w:p>
    <w:p w:rsidR="00452610" w:rsidRPr="00452610" w:rsidRDefault="00452610" w:rsidP="00C324BD">
      <w:pPr>
        <w:numPr>
          <w:ilvl w:val="0"/>
          <w:numId w:val="119"/>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Журналы  регистрации  инструктажей  по  противопожарной  безопасности, </w:t>
      </w:r>
    </w:p>
    <w:p w:rsidR="00452610" w:rsidRPr="00452610" w:rsidRDefault="00452610" w:rsidP="00C324BD">
      <w:pPr>
        <w:numPr>
          <w:ilvl w:val="0"/>
          <w:numId w:val="119"/>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антитеррористической защищенности; </w:t>
      </w:r>
    </w:p>
    <w:p w:rsidR="00452610" w:rsidRPr="00452610" w:rsidRDefault="00452610" w:rsidP="00C324BD">
      <w:pPr>
        <w:numPr>
          <w:ilvl w:val="0"/>
          <w:numId w:val="119"/>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lastRenderedPageBreak/>
        <w:t xml:space="preserve">Журнал регистрации инструктажа  по технике безопасности во время городских мероприятий (для учащихся); </w:t>
      </w:r>
    </w:p>
    <w:p w:rsidR="00452610" w:rsidRPr="00452610" w:rsidRDefault="00452610" w:rsidP="00C324BD">
      <w:pPr>
        <w:numPr>
          <w:ilvl w:val="0"/>
          <w:numId w:val="119"/>
        </w:numPr>
        <w:spacing w:after="0" w:line="240" w:lineRule="auto"/>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Приказы директора образовательного учреждения.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Для обеспечения противопожарной безопасности в школе-интернате имеются пожарная сигнализация, дымовые извещатели, пожарные краны и рукава, 18 огнетушителей.</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В целях экстренной эвакуации детей, спальные комнаты организованы на первом этаже. Спальный корпус имеет противопожарную дверь.</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p>
    <w:p w:rsidR="00452610" w:rsidRPr="00452610" w:rsidRDefault="00452610" w:rsidP="00452610">
      <w:pPr>
        <w:spacing w:after="0"/>
        <w:ind w:firstLine="567"/>
        <w:contextualSpacing/>
        <w:jc w:val="both"/>
        <w:rPr>
          <w:rFonts w:ascii="Times New Roman" w:eastAsia="Arial Unicode MS" w:hAnsi="Times New Roman" w:cs="Times New Roman"/>
          <w:b/>
          <w:bCs/>
          <w:kern w:val="1"/>
          <w:sz w:val="24"/>
          <w:szCs w:val="24"/>
          <w:lang w:eastAsia="ru-RU"/>
        </w:rPr>
      </w:pPr>
      <w:r w:rsidRPr="00452610">
        <w:rPr>
          <w:rFonts w:ascii="Times New Roman" w:eastAsia="Arial Unicode MS" w:hAnsi="Times New Roman" w:cs="Times New Roman"/>
          <w:b/>
          <w:bCs/>
          <w:kern w:val="1"/>
          <w:sz w:val="24"/>
          <w:szCs w:val="24"/>
          <w:lang w:eastAsia="ru-RU"/>
        </w:rPr>
        <w:t xml:space="preserve">Условия для обучения детей с ограниченными возможностями здоровья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Для создания условий для обучения детей с ОВЗ в школе-интернате отремонтировано крыльцо. Крыльцо приспособлено для детей с нарушением опорно-двигательного аппарата, имеется пандус и перила. Крыльцо оборудовано навесом и водоотводом. Поверхность покрытий крыльца твердая, не допускающая скольжения при намокании.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Для перемещения детей-инвалидов на колясках в школе-интернате функционирует пассажирский лифт. Лестницы и коридоры оборудованы поручнями.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Наряду со стандартными партами имеются специальные парты: парты Бюро, парты-конторки, также некоторые парты оборудованы специальными подставками для ног.</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На занятиях ЛФК для коррекции двигательных нарушений используются костюмы «Гравистат» и «Адель», различные спортивные тренажеры. </w:t>
      </w:r>
    </w:p>
    <w:p w:rsidR="00452610" w:rsidRPr="00452610" w:rsidRDefault="00452610" w:rsidP="00452610">
      <w:pPr>
        <w:spacing w:after="0"/>
        <w:ind w:firstLine="720"/>
        <w:contextualSpacing/>
        <w:jc w:val="both"/>
        <w:rPr>
          <w:rFonts w:ascii="Times New Roman" w:eastAsia="Arial Unicode MS" w:hAnsi="Times New Roman" w:cs="Times New Roman"/>
          <w:bCs/>
          <w:kern w:val="1"/>
          <w:sz w:val="24"/>
          <w:szCs w:val="24"/>
          <w:lang w:eastAsia="ru-RU"/>
        </w:rPr>
      </w:pPr>
      <w:r w:rsidRPr="00452610">
        <w:rPr>
          <w:rFonts w:ascii="Times New Roman" w:eastAsia="Arial Unicode MS" w:hAnsi="Times New Roman" w:cs="Times New Roman"/>
          <w:bCs/>
          <w:kern w:val="1"/>
          <w:sz w:val="24"/>
          <w:szCs w:val="24"/>
          <w:lang w:eastAsia="ru-RU"/>
        </w:rPr>
        <w:t>Компьютерный класс имеет специальное оборудование, в перечень которого входит головная мышка, мышь-Роллер, мышь-Джойстик, большие кнопки для ввода информации, специализированные клавиатуры. Это оборудование облегчает детям с заболеванием ДЦП работать за компьютером.</w:t>
      </w:r>
    </w:p>
    <w:p w:rsidR="00452610" w:rsidRPr="00452610" w:rsidRDefault="00452610" w:rsidP="00452610">
      <w:pPr>
        <w:spacing w:after="0"/>
        <w:ind w:firstLine="720"/>
        <w:contextualSpacing/>
        <w:jc w:val="both"/>
        <w:rPr>
          <w:rFonts w:ascii="Times New Roman" w:eastAsia="Arial Unicode MS" w:hAnsi="Times New Roman" w:cs="Times New Roman"/>
          <w:b/>
          <w:bCs/>
          <w:kern w:val="1"/>
          <w:sz w:val="24"/>
          <w:szCs w:val="24"/>
          <w:lang w:eastAsia="ru-RU"/>
        </w:rPr>
      </w:pPr>
      <w:r w:rsidRPr="00452610">
        <w:rPr>
          <w:rFonts w:ascii="Times New Roman" w:eastAsia="Arial Unicode MS" w:hAnsi="Times New Roman" w:cs="Times New Roman"/>
          <w:bCs/>
          <w:kern w:val="1"/>
          <w:sz w:val="24"/>
          <w:szCs w:val="24"/>
          <w:lang w:eastAsia="ru-RU"/>
        </w:rPr>
        <w:t xml:space="preserve">В  период  длительной  болезни  детей  с  ограниченными  возможностями  здоровья организовано  дистанционное  обучение  в  режиме  он-лайн,  для  чего   в компьютерном кабинете  установлены  рабочие  мест  для  учащихся для педагогов с выходом в Интернет. Педагоги прошли курсовую подготовку по организации дистанционного обучения.  </w:t>
      </w:r>
      <w:r w:rsidRPr="00452610">
        <w:rPr>
          <w:rFonts w:ascii="Times New Roman" w:eastAsia="Arial Unicode MS" w:hAnsi="Times New Roman" w:cs="Times New Roman"/>
          <w:bCs/>
          <w:kern w:val="1"/>
          <w:sz w:val="24"/>
          <w:szCs w:val="24"/>
          <w:lang w:eastAsia="ru-RU"/>
        </w:rPr>
        <w:cr/>
      </w:r>
    </w:p>
    <w:p w:rsidR="00B14264" w:rsidRPr="00B14264" w:rsidRDefault="00B14264" w:rsidP="00C324BD">
      <w:pPr>
        <w:pStyle w:val="a4"/>
        <w:numPr>
          <w:ilvl w:val="1"/>
          <w:numId w:val="118"/>
        </w:numPr>
        <w:jc w:val="both"/>
        <w:rPr>
          <w:rFonts w:ascii="Times New Roman" w:hAnsi="Times New Roman"/>
          <w:b/>
          <w:sz w:val="24"/>
          <w:szCs w:val="24"/>
        </w:rPr>
      </w:pPr>
      <w:r w:rsidRPr="00B14264">
        <w:rPr>
          <w:rFonts w:ascii="Times New Roman" w:hAnsi="Times New Roman"/>
          <w:b/>
          <w:sz w:val="24"/>
          <w:szCs w:val="24"/>
        </w:rPr>
        <w:t xml:space="preserve">  Система мониторинга качества образования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Внутренний  мониторинг  обеспечивает  эффективное  управление  качеством образования  на  основе    объективной    и    достоверной    информации    о    результатах,  ресурсах  и  условияхобразовательного процесса.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В    состав    службы    мониторинга    входят    администрация    школы,    психолог,  руководители методических  объединений,  классные  руководители,  учителя.  Служба мониторинга функционирует  постоянно,  позволяя  на  основании  анализа  результатов проведенных исследований  осуществлять  управленческие  решения,  корректировать  планы  работы  и прогнозировать перспективы развития гимназии.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Система    педагогического    мониторинга    позволяет    получить    точную, объективную    и  сопоставимую    информацию    о    сильных    и    слабых    сторонах  деятельности    гимназии    и    на    её  основе    своевременно    корректировать    эту  деятельность  и  прогнозировать  дальнейшее развитие системы.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Направления педагогического мониторинга: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lastRenderedPageBreak/>
        <w:t xml:space="preserve">• анализ социальных условий функционирования образовательной системы;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анализ содержания образования;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диагностика качества образования;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психодиагностика;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исследование профессионального самоопределения учащейся молодежи;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диагностика эффективности воспитательной системы;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анализ уровня профессионально-педагогической квалификации учителя;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экспертиза    системы    инновационной    деятельности    образовательного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учреждения  и  её эффективность.   </w:t>
      </w:r>
    </w:p>
    <w:p w:rsidR="006D4EB8"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Для обеспечения высокой степени объективности и достоверности достижений обучающихся  по  освоению  основных  образовательных  программ  </w:t>
      </w:r>
      <w:r w:rsidR="006D4EB8">
        <w:rPr>
          <w:rFonts w:ascii="Times New Roman" w:hAnsi="Times New Roman"/>
          <w:sz w:val="24"/>
          <w:szCs w:val="24"/>
        </w:rPr>
        <w:t>среднего</w:t>
      </w:r>
      <w:r w:rsidRPr="00B14264">
        <w:rPr>
          <w:rFonts w:ascii="Times New Roman" w:hAnsi="Times New Roman"/>
          <w:sz w:val="24"/>
          <w:szCs w:val="24"/>
        </w:rPr>
        <w:t xml:space="preserve">  общего образования  </w:t>
      </w:r>
      <w:r w:rsidR="006D4EB8">
        <w:rPr>
          <w:rFonts w:ascii="Times New Roman" w:hAnsi="Times New Roman"/>
          <w:sz w:val="24"/>
          <w:szCs w:val="24"/>
        </w:rPr>
        <w:t>в школе-интернате</w:t>
      </w:r>
      <w:r w:rsidRPr="00B14264">
        <w:rPr>
          <w:rFonts w:ascii="Times New Roman" w:hAnsi="Times New Roman"/>
          <w:sz w:val="24"/>
          <w:szCs w:val="24"/>
        </w:rPr>
        <w:t xml:space="preserve"> используется  разнообразная  по  формам,  срокам  и  содержанию  педагогическая диагностика. В практике работы выделяются следующие виды диагностики:  </w:t>
      </w:r>
    </w:p>
    <w:p w:rsidR="00B14264" w:rsidRPr="00B14264" w:rsidRDefault="006D4EB8" w:rsidP="006D4EB8">
      <w:pPr>
        <w:spacing w:after="0"/>
        <w:ind w:firstLine="709"/>
        <w:jc w:val="both"/>
        <w:rPr>
          <w:rFonts w:ascii="Times New Roman" w:hAnsi="Times New Roman"/>
          <w:sz w:val="24"/>
          <w:szCs w:val="24"/>
        </w:rPr>
      </w:pPr>
      <w:r w:rsidRPr="006D4EB8">
        <w:rPr>
          <w:rFonts w:ascii="Times New Roman" w:hAnsi="Times New Roman"/>
          <w:sz w:val="24"/>
          <w:szCs w:val="24"/>
        </w:rPr>
        <w:t xml:space="preserve"> 1</w:t>
      </w:r>
      <w:r>
        <w:rPr>
          <w:rFonts w:ascii="Times New Roman" w:hAnsi="Times New Roman"/>
          <w:sz w:val="24"/>
          <w:szCs w:val="24"/>
        </w:rPr>
        <w:t xml:space="preserve">. </w:t>
      </w:r>
      <w:r w:rsidR="00B14264" w:rsidRPr="006D4EB8">
        <w:rPr>
          <w:rFonts w:ascii="Times New Roman" w:hAnsi="Times New Roman"/>
          <w:sz w:val="24"/>
          <w:szCs w:val="24"/>
        </w:rPr>
        <w:t xml:space="preserve"> Текущая    диагностика    –  контроль    освоения    учебного    материала    на</w:t>
      </w:r>
      <w:r w:rsidR="00B14264" w:rsidRPr="00B14264">
        <w:rPr>
          <w:rFonts w:ascii="Times New Roman" w:hAnsi="Times New Roman"/>
          <w:sz w:val="24"/>
          <w:szCs w:val="24"/>
        </w:rPr>
        <w:t xml:space="preserve">отдельных  уроках,  в системе уроков по теме, блоку или разделу.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2. Промежуточная аттестация – в конце года.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3.Формы текущего контроля: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устный и письменный опрос;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фронтальный опрос;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групповой проект;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тестирование;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творческие формы отчёта;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участие в семинаре;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подготовка доклада, реферата;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индивидуальный проект.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По  итогам  изучения  темы,  раздела,  блока  практикуются  следующие  виды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диагностики: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контрольный (устный или письменный) опрос;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з</w:t>
      </w:r>
      <w:r w:rsidR="006D4EB8">
        <w:rPr>
          <w:rFonts w:ascii="Times New Roman" w:hAnsi="Times New Roman"/>
          <w:sz w:val="24"/>
          <w:szCs w:val="24"/>
        </w:rPr>
        <w:t xml:space="preserve">ачёт; контрольная работа;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итоговое тестирование или рейтинговые проверочные работы;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интеллектуальная игра;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пресс-конференция; научно-практическая конференция;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защита рефератов; лабораторные или практические работ.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Проведение    промежуточной    аттестации    на    уровне    </w:t>
      </w:r>
      <w:r w:rsidR="006D4EB8">
        <w:rPr>
          <w:rFonts w:ascii="Times New Roman" w:hAnsi="Times New Roman"/>
          <w:sz w:val="24"/>
          <w:szCs w:val="24"/>
        </w:rPr>
        <w:t>среднего</w:t>
      </w:r>
      <w:r w:rsidRPr="00B14264">
        <w:rPr>
          <w:rFonts w:ascii="Times New Roman" w:hAnsi="Times New Roman"/>
          <w:sz w:val="24"/>
          <w:szCs w:val="24"/>
        </w:rPr>
        <w:t xml:space="preserve">    общего  образования регламентировано  Положением  «О  формах,  периодичности  порядкетекущего  контроля успеваемости и промежуточной аттестации учащихся».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В  школе  принята  5-бальная  система  отметок.  Требования,  предъявляемые  к обучающимся, согласуются  с  государственными  образовательными  стандартами  и рекомендациями  по оценке знаний, умений и навыков обучающихся, приведенных в программах  по  отдельным  предметам.  Ответственность  за  объективность  оценки знаний  обучающихся  возлагается  на  учителя.    Вопросы    качества    обучения  обучающихся  контролируется  по  плану  внутри школьного контроля.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Ведущими формами промежуточной аттестации являются: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мониторинг  знаний,  умений  и  навыков  по  предметам  инвариантной  части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учебного плана;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lastRenderedPageBreak/>
        <w:t xml:space="preserve">• административные срезовые контрольные работы инвариантной части учебного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плана;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мониторинг    знаний,    умений    и    навыков    обучающихся    по    предметам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вариативной  части учебного плана;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мониторинг уровня развития обучающихся;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мониторинг индивидуальных достижений обучающихся.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Итоговая  аттестация  осуществляется  в  форме  выпускных  экзаменов  для обучающихся 1</w:t>
      </w:r>
      <w:r w:rsidR="006D4EB8">
        <w:rPr>
          <w:rFonts w:ascii="Times New Roman" w:hAnsi="Times New Roman"/>
          <w:sz w:val="24"/>
          <w:szCs w:val="24"/>
        </w:rPr>
        <w:t>1</w:t>
      </w:r>
      <w:r w:rsidRPr="00B14264">
        <w:rPr>
          <w:rFonts w:ascii="Times New Roman" w:hAnsi="Times New Roman"/>
          <w:sz w:val="24"/>
          <w:szCs w:val="24"/>
        </w:rPr>
        <w:t xml:space="preserve">-х классов, сроки проведения которой, а также перечень обязательных экзаменов  по  предметам  устанавливается  Министерством  образования  и  науки Российской Федерации.  </w:t>
      </w:r>
    </w:p>
    <w:p w:rsidR="00B14264" w:rsidRPr="00B14264" w:rsidRDefault="00B14264" w:rsidP="006D4EB8">
      <w:pPr>
        <w:spacing w:after="0"/>
        <w:ind w:firstLine="709"/>
        <w:jc w:val="both"/>
        <w:rPr>
          <w:rFonts w:ascii="Times New Roman" w:hAnsi="Times New Roman"/>
          <w:sz w:val="24"/>
          <w:szCs w:val="24"/>
        </w:rPr>
      </w:pPr>
    </w:p>
    <w:p w:rsidR="00B14264" w:rsidRPr="006D4EB8" w:rsidRDefault="00B14264" w:rsidP="00C324BD">
      <w:pPr>
        <w:pStyle w:val="a4"/>
        <w:numPr>
          <w:ilvl w:val="1"/>
          <w:numId w:val="118"/>
        </w:numPr>
        <w:jc w:val="both"/>
        <w:rPr>
          <w:rFonts w:ascii="Times New Roman" w:hAnsi="Times New Roman"/>
          <w:b/>
          <w:sz w:val="24"/>
          <w:szCs w:val="24"/>
        </w:rPr>
      </w:pPr>
      <w:r w:rsidRPr="006D4EB8">
        <w:rPr>
          <w:rFonts w:ascii="Times New Roman" w:hAnsi="Times New Roman"/>
          <w:b/>
          <w:sz w:val="24"/>
          <w:szCs w:val="24"/>
        </w:rPr>
        <w:t xml:space="preserve"> Оценивание достижений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Система  оценки  достижения  результатов  (далее  –  система  оценки)  является инструментом  реализации  требований  ФК ГОС  к  уровню  освоения  образовательной программы    </w:t>
      </w:r>
      <w:r w:rsidR="006D4EB8">
        <w:rPr>
          <w:rFonts w:ascii="Times New Roman" w:hAnsi="Times New Roman"/>
          <w:sz w:val="24"/>
          <w:szCs w:val="24"/>
        </w:rPr>
        <w:t>среднего</w:t>
      </w:r>
      <w:r w:rsidRPr="00B14264">
        <w:rPr>
          <w:rFonts w:ascii="Times New Roman" w:hAnsi="Times New Roman"/>
          <w:sz w:val="24"/>
          <w:szCs w:val="24"/>
        </w:rPr>
        <w:t xml:space="preserve">    общего    образования    и    направлена    на    обеспечение  положительной динамики качества образования в </w:t>
      </w:r>
      <w:r w:rsidR="006D4EB8">
        <w:rPr>
          <w:rFonts w:ascii="Times New Roman" w:hAnsi="Times New Roman"/>
          <w:sz w:val="24"/>
          <w:szCs w:val="24"/>
        </w:rPr>
        <w:t>школе-интернате.</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Итоговая  оценка  результатов  освоения  образовательной  программы  </w:t>
      </w:r>
      <w:r w:rsidR="006D4EB8">
        <w:rPr>
          <w:rFonts w:ascii="Times New Roman" w:hAnsi="Times New Roman"/>
          <w:sz w:val="24"/>
          <w:szCs w:val="24"/>
        </w:rPr>
        <w:t>среднего</w:t>
      </w:r>
      <w:r w:rsidRPr="00B14264">
        <w:rPr>
          <w:rFonts w:ascii="Times New Roman" w:hAnsi="Times New Roman"/>
          <w:sz w:val="24"/>
          <w:szCs w:val="24"/>
        </w:rPr>
        <w:t xml:space="preserve"> общего  образования    определяется    по    результатам    промежуточной  и    итоговой аттестации учащихся.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Результаты    промежуточной    аттестации,    представляют    собой    результатывнутришкольного    мониторинга    индивидуальных    образовательных    достиженийучащихся,  отражают  динамику  формирования  их  способности  к  решению  учебно-познавательных  и  учебно-практических    задач    и    самостоятельного    выполнения  проектной  деятельности.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Промежуточная  аттестация  осуществляется  в  ходе  совместной  оценочной  деятельности педагогов и учащихся, является внутренней оценкой.  </w:t>
      </w:r>
    </w:p>
    <w:p w:rsidR="006D4EB8"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Государственная  итоговая  аттестация  выпускников  осуществляется  внешними (по отношению к образовательному учреждению) органами</w:t>
      </w:r>
      <w:r w:rsidR="006D4EB8">
        <w:rPr>
          <w:rFonts w:ascii="Times New Roman" w:hAnsi="Times New Roman"/>
          <w:sz w:val="24"/>
          <w:szCs w:val="24"/>
        </w:rPr>
        <w:t xml:space="preserve">, является внешней оценкой.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Текущий контроль успеваемости и промежуточная аттестация   учащихся: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организуются  и  проводятся  </w:t>
      </w:r>
      <w:r w:rsidR="006D4EB8">
        <w:rPr>
          <w:rFonts w:ascii="Times New Roman" w:hAnsi="Times New Roman"/>
          <w:sz w:val="24"/>
          <w:szCs w:val="24"/>
        </w:rPr>
        <w:t xml:space="preserve">школой-интернатом </w:t>
      </w:r>
      <w:r w:rsidRPr="00B14264">
        <w:rPr>
          <w:rFonts w:ascii="Times New Roman" w:hAnsi="Times New Roman"/>
          <w:sz w:val="24"/>
          <w:szCs w:val="24"/>
        </w:rPr>
        <w:t xml:space="preserve"> согласно  Положению  о  формах, периодичности,  порядке  текущего  контроля  успеваемости  и  промежуточной  аттестации обучающихся;  </w:t>
      </w:r>
    </w:p>
    <w:p w:rsidR="00B14264" w:rsidRPr="00B14264"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 являются частью системы внутришкольного мониторинга качества образования по  направлению  "качество  образовательного  процесса"  и  отражают  динамику индивидуальных  образовательных    достижений    учащихся    в    соответствии    с  планируемыми  результатами освоения образовательной программы соответствующегоуровня общего образования.  </w:t>
      </w:r>
    </w:p>
    <w:p w:rsidR="006D4EB8" w:rsidRDefault="00B14264" w:rsidP="006D4EB8">
      <w:pPr>
        <w:spacing w:after="0"/>
        <w:ind w:firstLine="709"/>
        <w:jc w:val="both"/>
        <w:rPr>
          <w:rFonts w:ascii="Times New Roman" w:hAnsi="Times New Roman"/>
          <w:sz w:val="24"/>
          <w:szCs w:val="24"/>
        </w:rPr>
      </w:pPr>
      <w:r w:rsidRPr="00B14264">
        <w:rPr>
          <w:rFonts w:ascii="Times New Roman" w:hAnsi="Times New Roman"/>
          <w:sz w:val="24"/>
          <w:szCs w:val="24"/>
        </w:rPr>
        <w:t xml:space="preserve">В  рамках  текущего  контроля  проводится  оценка  запланированных  рабочимипрограммами педагогов результатов образования.  </w:t>
      </w:r>
    </w:p>
    <w:p w:rsidR="006D4EB8" w:rsidRDefault="006D4EB8" w:rsidP="006D4EB8">
      <w:pPr>
        <w:spacing w:after="0"/>
        <w:ind w:firstLine="709"/>
        <w:jc w:val="both"/>
        <w:rPr>
          <w:rFonts w:ascii="Times New Roman" w:hAnsi="Times New Roman"/>
          <w:sz w:val="24"/>
          <w:szCs w:val="24"/>
        </w:rPr>
      </w:pPr>
    </w:p>
    <w:p w:rsidR="00B14264" w:rsidRPr="009C6728" w:rsidRDefault="00B14264" w:rsidP="00C324BD">
      <w:pPr>
        <w:pStyle w:val="a4"/>
        <w:numPr>
          <w:ilvl w:val="0"/>
          <w:numId w:val="118"/>
        </w:numPr>
        <w:jc w:val="both"/>
        <w:rPr>
          <w:rFonts w:ascii="Times New Roman" w:hAnsi="Times New Roman"/>
          <w:b/>
          <w:sz w:val="24"/>
          <w:szCs w:val="24"/>
        </w:rPr>
      </w:pPr>
      <w:r w:rsidRPr="009C6728">
        <w:rPr>
          <w:rFonts w:ascii="Times New Roman" w:hAnsi="Times New Roman"/>
          <w:b/>
          <w:sz w:val="24"/>
          <w:szCs w:val="24"/>
        </w:rPr>
        <w:t xml:space="preserve">Заключение </w:t>
      </w:r>
    </w:p>
    <w:p w:rsidR="009C6728" w:rsidRDefault="009C6728" w:rsidP="006D4EB8">
      <w:pPr>
        <w:spacing w:after="0"/>
        <w:ind w:firstLine="709"/>
        <w:jc w:val="both"/>
        <w:rPr>
          <w:rFonts w:ascii="Times New Roman" w:hAnsi="Times New Roman"/>
          <w:sz w:val="24"/>
          <w:szCs w:val="24"/>
        </w:rPr>
      </w:pPr>
    </w:p>
    <w:p w:rsidR="00480F41" w:rsidRPr="00F73118" w:rsidRDefault="009C6728" w:rsidP="009C6728">
      <w:pPr>
        <w:spacing w:after="0"/>
        <w:ind w:firstLine="709"/>
        <w:jc w:val="both"/>
        <w:rPr>
          <w:rFonts w:ascii="Times New Roman" w:hAnsi="Times New Roman"/>
          <w:sz w:val="24"/>
          <w:szCs w:val="24"/>
        </w:rPr>
      </w:pPr>
      <w:r w:rsidRPr="009C6728">
        <w:rPr>
          <w:rFonts w:ascii="Times New Roman" w:hAnsi="Times New Roman"/>
          <w:sz w:val="24"/>
          <w:szCs w:val="24"/>
        </w:rPr>
        <w:t>Адаптированная основная общеобразовательная программасреднего  общего образованиядля обучающихся с нарушением опроно-двигательного аппарата</w:t>
      </w:r>
      <w:r w:rsidR="00B14264" w:rsidRPr="00B14264">
        <w:rPr>
          <w:rFonts w:ascii="Times New Roman" w:hAnsi="Times New Roman"/>
          <w:sz w:val="24"/>
          <w:szCs w:val="24"/>
        </w:rPr>
        <w:t xml:space="preserve"> ГБОУ «Набережночелнинская школа</w:t>
      </w:r>
      <w:r>
        <w:rPr>
          <w:rFonts w:ascii="Times New Roman" w:hAnsi="Times New Roman"/>
          <w:sz w:val="24"/>
          <w:szCs w:val="24"/>
        </w:rPr>
        <w:t xml:space="preserve">-интернат «Омет» №86 </w:t>
      </w:r>
      <w:r w:rsidR="00B14264" w:rsidRPr="00B14264">
        <w:rPr>
          <w:rFonts w:ascii="Times New Roman" w:hAnsi="Times New Roman"/>
          <w:sz w:val="24"/>
          <w:szCs w:val="24"/>
        </w:rPr>
        <w:t xml:space="preserve"> для детейс  ОВЗ»    реализуется  в  учебно-воспитательном  процессе  как  стратегия    и    тактика  педагогической    </w:t>
      </w:r>
      <w:r w:rsidR="00B14264" w:rsidRPr="00B14264">
        <w:rPr>
          <w:rFonts w:ascii="Times New Roman" w:hAnsi="Times New Roman"/>
          <w:sz w:val="24"/>
          <w:szCs w:val="24"/>
        </w:rPr>
        <w:lastRenderedPageBreak/>
        <w:t xml:space="preserve">деятельности    и,    по    необходимости,    корректируется    на диагностической    основе    с    учетом    интеллектуального    потенциала    детей,    их  интересов, склонностей,  психофизического  здоровья,  социального  заказа  родителей, требований. </w:t>
      </w:r>
      <w:r w:rsidR="00B14264" w:rsidRPr="00B14264">
        <w:rPr>
          <w:rFonts w:ascii="Times New Roman" w:hAnsi="Times New Roman"/>
          <w:sz w:val="24"/>
          <w:szCs w:val="24"/>
        </w:rPr>
        <w:cr/>
      </w:r>
    </w:p>
    <w:sectPr w:rsidR="00480F41" w:rsidRPr="00F73118" w:rsidSect="00231285">
      <w:footerReference w:type="default" r:id="rId10"/>
      <w:type w:val="continuous"/>
      <w:pgSz w:w="11906" w:h="16838"/>
      <w:pgMar w:top="1134" w:right="850" w:bottom="1134"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D8F" w:rsidRDefault="00121D8F">
      <w:pPr>
        <w:spacing w:after="0" w:line="240" w:lineRule="auto"/>
      </w:pPr>
      <w:r>
        <w:separator/>
      </w:r>
    </w:p>
  </w:endnote>
  <w:endnote w:type="continuationSeparator" w:id="0">
    <w:p w:rsidR="00121D8F" w:rsidRDefault="00121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 Pragmatica">
    <w:altName w:val="Times New Roman"/>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R Cyr MT">
    <w:altName w:val="Times New Roman"/>
    <w:charset w:val="00"/>
    <w:family w:val="roman"/>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Microsoft Sans Serif">
    <w:panose1 w:val="020B0604020202020204"/>
    <w:charset w:val="CC"/>
    <w:family w:val="swiss"/>
    <w:pitch w:val="variable"/>
    <w:sig w:usb0="E5002EFF" w:usb1="C000605B" w:usb2="00000029" w:usb3="00000000" w:csb0="000101FF" w:csb1="00000000"/>
  </w:font>
  <w:font w:name="Minion Pro">
    <w:panose1 w:val="00000000000000000000"/>
    <w:charset w:val="00"/>
    <w:family w:val="roman"/>
    <w:notTrueType/>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AC7" w:rsidRDefault="00696AC7">
    <w:pPr>
      <w:pStyle w:val="ae"/>
      <w:jc w:val="right"/>
    </w:pPr>
    <w:r>
      <w:fldChar w:fldCharType="begin"/>
    </w:r>
    <w:r>
      <w:instrText xml:space="preserve"> PAGE   \* MERGEFORMAT </w:instrText>
    </w:r>
    <w:r>
      <w:fldChar w:fldCharType="separate"/>
    </w:r>
    <w:r w:rsidR="00B83A6C">
      <w:rPr>
        <w:noProof/>
      </w:rPr>
      <w:t>135</w:t>
    </w:r>
    <w:r>
      <w:rPr>
        <w:noProof/>
      </w:rPr>
      <w:fldChar w:fldCharType="end"/>
    </w:r>
  </w:p>
  <w:p w:rsidR="00696AC7" w:rsidRDefault="00696AC7">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D8F" w:rsidRDefault="00121D8F">
      <w:pPr>
        <w:spacing w:after="0" w:line="240" w:lineRule="auto"/>
      </w:pPr>
      <w:r>
        <w:separator/>
      </w:r>
    </w:p>
  </w:footnote>
  <w:footnote w:type="continuationSeparator" w:id="0">
    <w:p w:rsidR="00121D8F" w:rsidRDefault="00121D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2.75pt" o:bullet="t">
        <v:imagedata r:id="rId1" o:title=""/>
      </v:shape>
    </w:pict>
  </w:numPicBullet>
  <w:abstractNum w:abstractNumId="0" w15:restartNumberingAfterBreak="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0B2E69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531178"/>
    <w:multiLevelType w:val="multilevel"/>
    <w:tmpl w:val="A238E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664DA9"/>
    <w:multiLevelType w:val="multilevel"/>
    <w:tmpl w:val="00B43B0E"/>
    <w:lvl w:ilvl="0">
      <w:start w:val="1"/>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EF27A4"/>
    <w:multiLevelType w:val="hybridMultilevel"/>
    <w:tmpl w:val="1526C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B14995"/>
    <w:multiLevelType w:val="hybridMultilevel"/>
    <w:tmpl w:val="518E1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2D50EB"/>
    <w:multiLevelType w:val="hybridMultilevel"/>
    <w:tmpl w:val="1BCA60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045A16BC"/>
    <w:multiLevelType w:val="hybridMultilevel"/>
    <w:tmpl w:val="BFE2DC32"/>
    <w:lvl w:ilvl="0" w:tplc="04190005">
      <w:start w:val="1"/>
      <w:numFmt w:val="decimal"/>
      <w:lvlText w:val="%1."/>
      <w:lvlJc w:val="left"/>
      <w:pPr>
        <w:tabs>
          <w:tab w:val="num" w:pos="2160"/>
        </w:tabs>
        <w:ind w:left="21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A51DB8"/>
    <w:multiLevelType w:val="hybridMultilevel"/>
    <w:tmpl w:val="96B8B4CE"/>
    <w:lvl w:ilvl="0" w:tplc="1D6AC234">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08A13E3A"/>
    <w:multiLevelType w:val="hybridMultilevel"/>
    <w:tmpl w:val="0EDEA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022FA9"/>
    <w:multiLevelType w:val="hybridMultilevel"/>
    <w:tmpl w:val="4D7ABC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98A18E7"/>
    <w:multiLevelType w:val="hybridMultilevel"/>
    <w:tmpl w:val="16A04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9C27C50"/>
    <w:multiLevelType w:val="hybridMultilevel"/>
    <w:tmpl w:val="CF7EB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B601C9A"/>
    <w:multiLevelType w:val="hybridMultilevel"/>
    <w:tmpl w:val="04B87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C6A00DC"/>
    <w:multiLevelType w:val="hybridMultilevel"/>
    <w:tmpl w:val="644045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C717A04"/>
    <w:multiLevelType w:val="hybridMultilevel"/>
    <w:tmpl w:val="79063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CF83461"/>
    <w:multiLevelType w:val="multilevel"/>
    <w:tmpl w:val="78361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D144FB"/>
    <w:multiLevelType w:val="hybridMultilevel"/>
    <w:tmpl w:val="475A9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EDF43AB"/>
    <w:multiLevelType w:val="hybridMultilevel"/>
    <w:tmpl w:val="7C344364"/>
    <w:lvl w:ilvl="0" w:tplc="3C1ED08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11134731"/>
    <w:multiLevelType w:val="hybridMultilevel"/>
    <w:tmpl w:val="B8CCF43C"/>
    <w:lvl w:ilvl="0" w:tplc="D1E60F5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20C0F76"/>
    <w:multiLevelType w:val="hybridMultilevel"/>
    <w:tmpl w:val="92C2B0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1263150B"/>
    <w:multiLevelType w:val="hybridMultilevel"/>
    <w:tmpl w:val="01464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2F15306"/>
    <w:multiLevelType w:val="hybridMultilevel"/>
    <w:tmpl w:val="AB4AC970"/>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3" w15:restartNumberingAfterBreak="0">
    <w:nsid w:val="155B0B39"/>
    <w:multiLevelType w:val="hybridMultilevel"/>
    <w:tmpl w:val="5C163784"/>
    <w:lvl w:ilvl="0" w:tplc="CD28070A">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156C7D9B"/>
    <w:multiLevelType w:val="hybridMultilevel"/>
    <w:tmpl w:val="46C8B7DC"/>
    <w:lvl w:ilvl="0" w:tplc="04190001">
      <w:start w:val="1"/>
      <w:numFmt w:val="bullet"/>
      <w:lvlText w:val=""/>
      <w:lvlJc w:val="left"/>
      <w:pPr>
        <w:ind w:left="1440" w:hanging="360"/>
      </w:pPr>
      <w:rPr>
        <w:rFonts w:ascii="Symbol" w:hAnsi="Symbol" w:hint="default"/>
      </w:rPr>
    </w:lvl>
    <w:lvl w:ilvl="1" w:tplc="FE70B16E">
      <w:numFmt w:val="bullet"/>
      <w:lvlText w:val="·"/>
      <w:lvlJc w:val="left"/>
      <w:pPr>
        <w:ind w:left="2355" w:hanging="555"/>
      </w:pPr>
      <w:rPr>
        <w:rFonts w:ascii="Times New Roman" w:eastAsia="Times New Roman" w:hAnsi="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160C6F2B"/>
    <w:multiLevelType w:val="hybridMultilevel"/>
    <w:tmpl w:val="2F226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6491794"/>
    <w:multiLevelType w:val="hybridMultilevel"/>
    <w:tmpl w:val="1B0AB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78C7EE0"/>
    <w:multiLevelType w:val="hybridMultilevel"/>
    <w:tmpl w:val="5232D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7BB12BE"/>
    <w:multiLevelType w:val="hybridMultilevel"/>
    <w:tmpl w:val="66C4E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7F12334"/>
    <w:multiLevelType w:val="multilevel"/>
    <w:tmpl w:val="6A9450A8"/>
    <w:lvl w:ilvl="0">
      <w:start w:val="2"/>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17FD0911"/>
    <w:multiLevelType w:val="hybridMultilevel"/>
    <w:tmpl w:val="29C0F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966255F"/>
    <w:multiLevelType w:val="hybridMultilevel"/>
    <w:tmpl w:val="AA58A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9800B15"/>
    <w:multiLevelType w:val="hybridMultilevel"/>
    <w:tmpl w:val="BF1AB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A463348"/>
    <w:multiLevelType w:val="hybridMultilevel"/>
    <w:tmpl w:val="73E6E272"/>
    <w:lvl w:ilvl="0" w:tplc="F6E2C114">
      <w:start w:val="5"/>
      <w:numFmt w:val="bullet"/>
      <w:lvlText w:val="-"/>
      <w:lvlJc w:val="left"/>
      <w:pPr>
        <w:ind w:left="1494" w:hanging="360"/>
      </w:pPr>
      <w:rPr>
        <w:rFonts w:hint="default"/>
      </w:rPr>
    </w:lvl>
    <w:lvl w:ilvl="1" w:tplc="04190003" w:tentative="1">
      <w:start w:val="1"/>
      <w:numFmt w:val="bullet"/>
      <w:lvlText w:val="o"/>
      <w:lvlJc w:val="left"/>
      <w:pPr>
        <w:ind w:left="2214" w:hanging="360"/>
      </w:pPr>
      <w:rPr>
        <w:rFonts w:ascii="Courier New" w:hAnsi="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4" w15:restartNumberingAfterBreak="0">
    <w:nsid w:val="1E6D7340"/>
    <w:multiLevelType w:val="hybridMultilevel"/>
    <w:tmpl w:val="5C163784"/>
    <w:lvl w:ilvl="0" w:tplc="CD28070A">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1EDD2B63"/>
    <w:multiLevelType w:val="hybridMultilevel"/>
    <w:tmpl w:val="A26ED1EE"/>
    <w:lvl w:ilvl="0" w:tplc="0100D9F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20051AB4"/>
    <w:multiLevelType w:val="hybridMultilevel"/>
    <w:tmpl w:val="0784A088"/>
    <w:lvl w:ilvl="0" w:tplc="0419000D">
      <w:start w:val="1"/>
      <w:numFmt w:val="bullet"/>
      <w:lvlText w:val=""/>
      <w:lvlJc w:val="left"/>
      <w:pPr>
        <w:ind w:left="1481" w:hanging="360"/>
      </w:pPr>
      <w:rPr>
        <w:rFonts w:ascii="Wingdings" w:hAnsi="Wingdings" w:hint="default"/>
      </w:rPr>
    </w:lvl>
    <w:lvl w:ilvl="1" w:tplc="04190003" w:tentative="1">
      <w:start w:val="1"/>
      <w:numFmt w:val="bullet"/>
      <w:lvlText w:val="o"/>
      <w:lvlJc w:val="left"/>
      <w:pPr>
        <w:ind w:left="2201" w:hanging="360"/>
      </w:pPr>
      <w:rPr>
        <w:rFonts w:ascii="Courier New" w:hAnsi="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37" w15:restartNumberingAfterBreak="0">
    <w:nsid w:val="225D0135"/>
    <w:multiLevelType w:val="hybridMultilevel"/>
    <w:tmpl w:val="FDB84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2D92546"/>
    <w:multiLevelType w:val="hybridMultilevel"/>
    <w:tmpl w:val="6F8CAE14"/>
    <w:lvl w:ilvl="0" w:tplc="36F82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3650785"/>
    <w:multiLevelType w:val="hybridMultilevel"/>
    <w:tmpl w:val="3E328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3B74C38"/>
    <w:multiLevelType w:val="hybridMultilevel"/>
    <w:tmpl w:val="84D8C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59B77D7"/>
    <w:multiLevelType w:val="hybridMultilevel"/>
    <w:tmpl w:val="A6024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73F61AC"/>
    <w:multiLevelType w:val="hybridMultilevel"/>
    <w:tmpl w:val="9F9A5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7657AEB"/>
    <w:multiLevelType w:val="hybridMultilevel"/>
    <w:tmpl w:val="CDC82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B506335"/>
    <w:multiLevelType w:val="multilevel"/>
    <w:tmpl w:val="A91E7B54"/>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cs="Times New Roman" w:hint="default"/>
      </w:rPr>
    </w:lvl>
    <w:lvl w:ilvl="2">
      <w:start w:val="1"/>
      <w:numFmt w:val="decimal"/>
      <w:lvlText w:val="%3."/>
      <w:lvlJc w:val="left"/>
      <w:pPr>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B7F70DF"/>
    <w:multiLevelType w:val="hybridMultilevel"/>
    <w:tmpl w:val="5188340E"/>
    <w:lvl w:ilvl="0" w:tplc="8C562172">
      <w:start w:val="1"/>
      <w:numFmt w:val="decimal"/>
      <w:lvlText w:val="%1."/>
      <w:lvlJc w:val="left"/>
      <w:pPr>
        <w:ind w:left="107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2B9A7A36"/>
    <w:multiLevelType w:val="hybridMultilevel"/>
    <w:tmpl w:val="8F089BC2"/>
    <w:lvl w:ilvl="0" w:tplc="3BB279FE">
      <w:start w:val="1"/>
      <w:numFmt w:val="decimal"/>
      <w:lvlText w:val="%1."/>
      <w:lvlJc w:val="left"/>
      <w:pPr>
        <w:tabs>
          <w:tab w:val="num" w:pos="1080"/>
        </w:tabs>
        <w:ind w:left="1080" w:hanging="360"/>
      </w:pPr>
      <w:rPr>
        <w:rFonts w:cs="Times New Roman" w:hint="default"/>
        <w:b/>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7" w15:restartNumberingAfterBreak="0">
    <w:nsid w:val="2BA355BD"/>
    <w:multiLevelType w:val="hybridMultilevel"/>
    <w:tmpl w:val="B59E24D4"/>
    <w:lvl w:ilvl="0" w:tplc="35F6654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2F325457"/>
    <w:multiLevelType w:val="hybridMultilevel"/>
    <w:tmpl w:val="A6524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03C2559"/>
    <w:multiLevelType w:val="hybridMultilevel"/>
    <w:tmpl w:val="FFA62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09A3446"/>
    <w:multiLevelType w:val="hybridMultilevel"/>
    <w:tmpl w:val="AFA26E68"/>
    <w:lvl w:ilvl="0" w:tplc="04190001">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51" w15:restartNumberingAfterBreak="0">
    <w:nsid w:val="32DC5AFE"/>
    <w:multiLevelType w:val="hybridMultilevel"/>
    <w:tmpl w:val="37BA5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4BB225C"/>
    <w:multiLevelType w:val="hybridMultilevel"/>
    <w:tmpl w:val="6D84D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75D33DF"/>
    <w:multiLevelType w:val="hybridMultilevel"/>
    <w:tmpl w:val="6F604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83333BC"/>
    <w:multiLevelType w:val="hybridMultilevel"/>
    <w:tmpl w:val="C180E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89A181E"/>
    <w:multiLevelType w:val="hybridMultilevel"/>
    <w:tmpl w:val="BCACB59C"/>
    <w:lvl w:ilvl="0" w:tplc="27E4E35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6" w15:restartNumberingAfterBreak="0">
    <w:nsid w:val="3973362A"/>
    <w:multiLevelType w:val="hybridMultilevel"/>
    <w:tmpl w:val="5E881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9FE0F04"/>
    <w:multiLevelType w:val="hybridMultilevel"/>
    <w:tmpl w:val="9CF62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CF3065B"/>
    <w:multiLevelType w:val="hybridMultilevel"/>
    <w:tmpl w:val="0240C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1F1799D"/>
    <w:multiLevelType w:val="hybridMultilevel"/>
    <w:tmpl w:val="9C7E3B3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0" w15:restartNumberingAfterBreak="0">
    <w:nsid w:val="426D06B4"/>
    <w:multiLevelType w:val="hybridMultilevel"/>
    <w:tmpl w:val="A8229764"/>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61" w15:restartNumberingAfterBreak="0">
    <w:nsid w:val="442B762D"/>
    <w:multiLevelType w:val="hybridMultilevel"/>
    <w:tmpl w:val="B5367D34"/>
    <w:lvl w:ilvl="0" w:tplc="DAC09B3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15:restartNumberingAfterBreak="0">
    <w:nsid w:val="460D35CE"/>
    <w:multiLevelType w:val="hybridMultilevel"/>
    <w:tmpl w:val="A37C5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7095BC5"/>
    <w:multiLevelType w:val="hybridMultilevel"/>
    <w:tmpl w:val="B4081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76528D6"/>
    <w:multiLevelType w:val="hybridMultilevel"/>
    <w:tmpl w:val="6122CC00"/>
    <w:lvl w:ilvl="0" w:tplc="0419000D">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65" w15:restartNumberingAfterBreak="0">
    <w:nsid w:val="47A717C9"/>
    <w:multiLevelType w:val="hybridMultilevel"/>
    <w:tmpl w:val="C568C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9BF65B3"/>
    <w:multiLevelType w:val="hybridMultilevel"/>
    <w:tmpl w:val="B4AE1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A377375"/>
    <w:multiLevelType w:val="hybridMultilevel"/>
    <w:tmpl w:val="306E4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CB02F6C"/>
    <w:multiLevelType w:val="hybridMultilevel"/>
    <w:tmpl w:val="D5D4E64C"/>
    <w:lvl w:ilvl="0" w:tplc="5A7811EC">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15:restartNumberingAfterBreak="0">
    <w:nsid w:val="4D805D9B"/>
    <w:multiLevelType w:val="hybridMultilevel"/>
    <w:tmpl w:val="B47454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15:restartNumberingAfterBreak="0">
    <w:nsid w:val="4D893B2C"/>
    <w:multiLevelType w:val="multilevel"/>
    <w:tmpl w:val="519C36DE"/>
    <w:lvl w:ilvl="0">
      <w:start w:val="1"/>
      <w:numFmt w:val="decimal"/>
      <w:lvlText w:val="%1."/>
      <w:lvlJc w:val="left"/>
      <w:pPr>
        <w:ind w:left="720" w:hanging="360"/>
      </w:pPr>
      <w:rPr>
        <w:rFonts w:cs="Times New Roman" w:hint="default"/>
        <w:b w:val="0"/>
      </w:rPr>
    </w:lvl>
    <w:lvl w:ilvl="1">
      <w:start w:val="6"/>
      <w:numFmt w:val="decimal"/>
      <w:isLgl/>
      <w:lvlText w:val="%1.%2"/>
      <w:lvlJc w:val="left"/>
      <w:pPr>
        <w:ind w:left="1068" w:hanging="36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124" w:hanging="72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236" w:hanging="1440"/>
      </w:pPr>
      <w:rPr>
        <w:rFonts w:hint="default"/>
        <w:b/>
      </w:rPr>
    </w:lvl>
    <w:lvl w:ilvl="8">
      <w:start w:val="1"/>
      <w:numFmt w:val="decimal"/>
      <w:isLgl/>
      <w:lvlText w:val="%1.%2.%3.%4.%5.%6.%7.%8.%9"/>
      <w:lvlJc w:val="left"/>
      <w:pPr>
        <w:ind w:left="4944" w:hanging="1800"/>
      </w:pPr>
      <w:rPr>
        <w:rFonts w:hint="default"/>
        <w:b/>
      </w:rPr>
    </w:lvl>
  </w:abstractNum>
  <w:abstractNum w:abstractNumId="71" w15:restartNumberingAfterBreak="0">
    <w:nsid w:val="4F774708"/>
    <w:multiLevelType w:val="hybridMultilevel"/>
    <w:tmpl w:val="926E2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0DB3983"/>
    <w:multiLevelType w:val="hybridMultilevel"/>
    <w:tmpl w:val="3A600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1893A08"/>
    <w:multiLevelType w:val="hybridMultilevel"/>
    <w:tmpl w:val="2A7E8850"/>
    <w:lvl w:ilvl="0" w:tplc="6460461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15:restartNumberingAfterBreak="0">
    <w:nsid w:val="54A508B5"/>
    <w:multiLevelType w:val="hybridMultilevel"/>
    <w:tmpl w:val="FDD46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5A73351"/>
    <w:multiLevelType w:val="hybridMultilevel"/>
    <w:tmpl w:val="C1C88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5F60265"/>
    <w:multiLevelType w:val="hybridMultilevel"/>
    <w:tmpl w:val="3774D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678703C"/>
    <w:multiLevelType w:val="hybridMultilevel"/>
    <w:tmpl w:val="E6B8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7FD4F90"/>
    <w:multiLevelType w:val="hybridMultilevel"/>
    <w:tmpl w:val="191CB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81F72B1"/>
    <w:multiLevelType w:val="hybridMultilevel"/>
    <w:tmpl w:val="6C161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890561B"/>
    <w:multiLevelType w:val="hybridMultilevel"/>
    <w:tmpl w:val="0C7A0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8BE3266"/>
    <w:multiLevelType w:val="hybridMultilevel"/>
    <w:tmpl w:val="4DDA0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8FD20D0"/>
    <w:multiLevelType w:val="hybridMultilevel"/>
    <w:tmpl w:val="4F6C606E"/>
    <w:lvl w:ilvl="0" w:tplc="C90437F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9A300DF"/>
    <w:multiLevelType w:val="hybridMultilevel"/>
    <w:tmpl w:val="0D70C2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5A066D1F"/>
    <w:multiLevelType w:val="hybridMultilevel"/>
    <w:tmpl w:val="04B62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A1A6991"/>
    <w:multiLevelType w:val="hybridMultilevel"/>
    <w:tmpl w:val="53DA6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5A790EF8"/>
    <w:multiLevelType w:val="hybridMultilevel"/>
    <w:tmpl w:val="501CCBB6"/>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87" w15:restartNumberingAfterBreak="0">
    <w:nsid w:val="5ABA6A0C"/>
    <w:multiLevelType w:val="hybridMultilevel"/>
    <w:tmpl w:val="2A661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AF70522"/>
    <w:multiLevelType w:val="hybridMultilevel"/>
    <w:tmpl w:val="14B84A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60474B2F"/>
    <w:multiLevelType w:val="multilevel"/>
    <w:tmpl w:val="C79A0988"/>
    <w:lvl w:ilvl="0">
      <w:start w:val="1"/>
      <w:numFmt w:val="decimal"/>
      <w:lvlText w:val="%1."/>
      <w:lvlJc w:val="left"/>
      <w:pPr>
        <w:ind w:left="720" w:hanging="360"/>
      </w:pPr>
      <w:rPr>
        <w:rFonts w:cs="Times New Roman" w:hint="default"/>
      </w:rPr>
    </w:lvl>
    <w:lvl w:ilvl="1">
      <w:start w:val="7"/>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0" w15:restartNumberingAfterBreak="0">
    <w:nsid w:val="60FE41B2"/>
    <w:multiLevelType w:val="hybridMultilevel"/>
    <w:tmpl w:val="F58CBC3A"/>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617D5609"/>
    <w:multiLevelType w:val="hybridMultilevel"/>
    <w:tmpl w:val="A9EEB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285567F"/>
    <w:multiLevelType w:val="hybridMultilevel"/>
    <w:tmpl w:val="3F44A028"/>
    <w:lvl w:ilvl="0" w:tplc="0419000F">
      <w:start w:val="1"/>
      <w:numFmt w:val="decimal"/>
      <w:lvlText w:val="%1."/>
      <w:lvlJc w:val="left"/>
      <w:pPr>
        <w:ind w:left="1620" w:hanging="360"/>
      </w:pPr>
      <w:rPr>
        <w:rFonts w:cs="Times New Roman"/>
      </w:rPr>
    </w:lvl>
    <w:lvl w:ilvl="1" w:tplc="04190019" w:tentative="1">
      <w:start w:val="1"/>
      <w:numFmt w:val="lowerLetter"/>
      <w:lvlText w:val="%2."/>
      <w:lvlJc w:val="left"/>
      <w:pPr>
        <w:ind w:left="2340" w:hanging="360"/>
      </w:pPr>
      <w:rPr>
        <w:rFonts w:cs="Times New Roman"/>
      </w:rPr>
    </w:lvl>
    <w:lvl w:ilvl="2" w:tplc="0419001B" w:tentative="1">
      <w:start w:val="1"/>
      <w:numFmt w:val="lowerRoman"/>
      <w:lvlText w:val="%3."/>
      <w:lvlJc w:val="right"/>
      <w:pPr>
        <w:ind w:left="3060" w:hanging="180"/>
      </w:pPr>
      <w:rPr>
        <w:rFonts w:cs="Times New Roman"/>
      </w:rPr>
    </w:lvl>
    <w:lvl w:ilvl="3" w:tplc="0419000F" w:tentative="1">
      <w:start w:val="1"/>
      <w:numFmt w:val="decimal"/>
      <w:lvlText w:val="%4."/>
      <w:lvlJc w:val="left"/>
      <w:pPr>
        <w:ind w:left="3780" w:hanging="360"/>
      </w:pPr>
      <w:rPr>
        <w:rFonts w:cs="Times New Roman"/>
      </w:rPr>
    </w:lvl>
    <w:lvl w:ilvl="4" w:tplc="04190019" w:tentative="1">
      <w:start w:val="1"/>
      <w:numFmt w:val="lowerLetter"/>
      <w:lvlText w:val="%5."/>
      <w:lvlJc w:val="left"/>
      <w:pPr>
        <w:ind w:left="4500" w:hanging="360"/>
      </w:pPr>
      <w:rPr>
        <w:rFonts w:cs="Times New Roman"/>
      </w:rPr>
    </w:lvl>
    <w:lvl w:ilvl="5" w:tplc="0419001B" w:tentative="1">
      <w:start w:val="1"/>
      <w:numFmt w:val="lowerRoman"/>
      <w:lvlText w:val="%6."/>
      <w:lvlJc w:val="right"/>
      <w:pPr>
        <w:ind w:left="5220" w:hanging="180"/>
      </w:pPr>
      <w:rPr>
        <w:rFonts w:cs="Times New Roman"/>
      </w:rPr>
    </w:lvl>
    <w:lvl w:ilvl="6" w:tplc="0419000F" w:tentative="1">
      <w:start w:val="1"/>
      <w:numFmt w:val="decimal"/>
      <w:lvlText w:val="%7."/>
      <w:lvlJc w:val="left"/>
      <w:pPr>
        <w:ind w:left="5940" w:hanging="360"/>
      </w:pPr>
      <w:rPr>
        <w:rFonts w:cs="Times New Roman"/>
      </w:rPr>
    </w:lvl>
    <w:lvl w:ilvl="7" w:tplc="04190019" w:tentative="1">
      <w:start w:val="1"/>
      <w:numFmt w:val="lowerLetter"/>
      <w:lvlText w:val="%8."/>
      <w:lvlJc w:val="left"/>
      <w:pPr>
        <w:ind w:left="6660" w:hanging="360"/>
      </w:pPr>
      <w:rPr>
        <w:rFonts w:cs="Times New Roman"/>
      </w:rPr>
    </w:lvl>
    <w:lvl w:ilvl="8" w:tplc="0419001B" w:tentative="1">
      <w:start w:val="1"/>
      <w:numFmt w:val="lowerRoman"/>
      <w:lvlText w:val="%9."/>
      <w:lvlJc w:val="right"/>
      <w:pPr>
        <w:ind w:left="7380" w:hanging="180"/>
      </w:pPr>
      <w:rPr>
        <w:rFonts w:cs="Times New Roman"/>
      </w:rPr>
    </w:lvl>
  </w:abstractNum>
  <w:abstractNum w:abstractNumId="93" w15:restartNumberingAfterBreak="0">
    <w:nsid w:val="63CD7F9F"/>
    <w:multiLevelType w:val="hybridMultilevel"/>
    <w:tmpl w:val="A6A22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63EF0D51"/>
    <w:multiLevelType w:val="hybridMultilevel"/>
    <w:tmpl w:val="0FA484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5" w15:restartNumberingAfterBreak="0">
    <w:nsid w:val="64205E12"/>
    <w:multiLevelType w:val="hybridMultilevel"/>
    <w:tmpl w:val="42F4F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6A17D1A"/>
    <w:multiLevelType w:val="hybridMultilevel"/>
    <w:tmpl w:val="58E01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693A1315"/>
    <w:multiLevelType w:val="hybridMultilevel"/>
    <w:tmpl w:val="94A89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9CA2C79"/>
    <w:multiLevelType w:val="hybridMultilevel"/>
    <w:tmpl w:val="C61A7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C511BE3"/>
    <w:multiLevelType w:val="hybridMultilevel"/>
    <w:tmpl w:val="26C6D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6CDB670A"/>
    <w:multiLevelType w:val="hybridMultilevel"/>
    <w:tmpl w:val="6C0A14B8"/>
    <w:lvl w:ilvl="0" w:tplc="36F82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6F154884"/>
    <w:multiLevelType w:val="hybridMultilevel"/>
    <w:tmpl w:val="5CA82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F642E51"/>
    <w:multiLevelType w:val="multilevel"/>
    <w:tmpl w:val="11789718"/>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3" w15:restartNumberingAfterBreak="0">
    <w:nsid w:val="6FAE3E6C"/>
    <w:multiLevelType w:val="hybridMultilevel"/>
    <w:tmpl w:val="1294322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01A5ED3"/>
    <w:multiLevelType w:val="hybridMultilevel"/>
    <w:tmpl w:val="2AEAC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71E23E3A"/>
    <w:multiLevelType w:val="hybridMultilevel"/>
    <w:tmpl w:val="D5E67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72771CE3"/>
    <w:multiLevelType w:val="hybridMultilevel"/>
    <w:tmpl w:val="E6341FAC"/>
    <w:lvl w:ilvl="0" w:tplc="7B665B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73F2575D"/>
    <w:multiLevelType w:val="hybridMultilevel"/>
    <w:tmpl w:val="B84A8D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15:restartNumberingAfterBreak="0">
    <w:nsid w:val="749D77F3"/>
    <w:multiLevelType w:val="hybridMultilevel"/>
    <w:tmpl w:val="CA78E9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9" w15:restartNumberingAfterBreak="0">
    <w:nsid w:val="753E19FB"/>
    <w:multiLevelType w:val="hybridMultilevel"/>
    <w:tmpl w:val="D73A8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5800B6F"/>
    <w:multiLevelType w:val="hybridMultilevel"/>
    <w:tmpl w:val="9D984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758963AF"/>
    <w:multiLevelType w:val="hybridMultilevel"/>
    <w:tmpl w:val="84309542"/>
    <w:lvl w:ilvl="0" w:tplc="C9263FF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763D44CC"/>
    <w:multiLevelType w:val="hybridMultilevel"/>
    <w:tmpl w:val="FD52D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797E1B66"/>
    <w:multiLevelType w:val="hybridMultilevel"/>
    <w:tmpl w:val="79AE7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99D3D5F"/>
    <w:multiLevelType w:val="hybridMultilevel"/>
    <w:tmpl w:val="9806B94C"/>
    <w:lvl w:ilvl="0" w:tplc="36F822D4">
      <w:start w:val="1"/>
      <w:numFmt w:val="bullet"/>
      <w:lvlText w:val=""/>
      <w:lvlJc w:val="left"/>
      <w:pPr>
        <w:ind w:left="1440" w:hanging="360"/>
      </w:pPr>
      <w:rPr>
        <w:rFonts w:ascii="Symbol" w:hAnsi="Symbol" w:hint="default"/>
      </w:rPr>
    </w:lvl>
    <w:lvl w:ilvl="1" w:tplc="2160BD02">
      <w:numFmt w:val="bullet"/>
      <w:lvlText w:val="—"/>
      <w:lvlJc w:val="left"/>
      <w:pPr>
        <w:ind w:left="2160" w:hanging="360"/>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5" w15:restartNumberingAfterBreak="0">
    <w:nsid w:val="79C95D74"/>
    <w:multiLevelType w:val="hybridMultilevel"/>
    <w:tmpl w:val="CEFC279A"/>
    <w:lvl w:ilvl="0" w:tplc="7B665B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15:restartNumberingAfterBreak="0">
    <w:nsid w:val="79F4652F"/>
    <w:multiLevelType w:val="singleLevel"/>
    <w:tmpl w:val="22381352"/>
    <w:lvl w:ilvl="0">
      <w:start w:val="1"/>
      <w:numFmt w:val="decimal"/>
      <w:lvlText w:val="%1."/>
      <w:lvlJc w:val="left"/>
      <w:pPr>
        <w:tabs>
          <w:tab w:val="num" w:pos="1080"/>
        </w:tabs>
        <w:ind w:left="1080" w:hanging="360"/>
      </w:pPr>
      <w:rPr>
        <w:rFonts w:cs="Times New Roman" w:hint="default"/>
      </w:rPr>
    </w:lvl>
  </w:abstractNum>
  <w:abstractNum w:abstractNumId="117" w15:restartNumberingAfterBreak="0">
    <w:nsid w:val="7A26676B"/>
    <w:multiLevelType w:val="hybridMultilevel"/>
    <w:tmpl w:val="66625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7A833D82"/>
    <w:multiLevelType w:val="hybridMultilevel"/>
    <w:tmpl w:val="DEC257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BE25734"/>
    <w:multiLevelType w:val="hybridMultilevel"/>
    <w:tmpl w:val="369EB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C4C5467"/>
    <w:multiLevelType w:val="hybridMultilevel"/>
    <w:tmpl w:val="351832F8"/>
    <w:lvl w:ilvl="0" w:tplc="F6F4AEB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1" w15:restartNumberingAfterBreak="0">
    <w:nsid w:val="7C9A6778"/>
    <w:multiLevelType w:val="hybridMultilevel"/>
    <w:tmpl w:val="9BC67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86"/>
  </w:num>
  <w:num w:numId="3">
    <w:abstractNumId w:val="50"/>
  </w:num>
  <w:num w:numId="4">
    <w:abstractNumId w:val="92"/>
  </w:num>
  <w:num w:numId="5">
    <w:abstractNumId w:val="22"/>
  </w:num>
  <w:num w:numId="6">
    <w:abstractNumId w:val="36"/>
  </w:num>
  <w:num w:numId="7">
    <w:abstractNumId w:val="64"/>
  </w:num>
  <w:num w:numId="8">
    <w:abstractNumId w:val="33"/>
  </w:num>
  <w:num w:numId="9">
    <w:abstractNumId w:val="8"/>
  </w:num>
  <w:num w:numId="10">
    <w:abstractNumId w:val="3"/>
  </w:num>
  <w:num w:numId="11">
    <w:abstractNumId w:val="74"/>
  </w:num>
  <w:num w:numId="12">
    <w:abstractNumId w:val="68"/>
  </w:num>
  <w:num w:numId="13">
    <w:abstractNumId w:val="47"/>
  </w:num>
  <w:num w:numId="14">
    <w:abstractNumId w:val="73"/>
  </w:num>
  <w:num w:numId="15">
    <w:abstractNumId w:val="18"/>
  </w:num>
  <w:num w:numId="16">
    <w:abstractNumId w:val="35"/>
  </w:num>
  <w:num w:numId="17">
    <w:abstractNumId w:val="23"/>
  </w:num>
  <w:num w:numId="18">
    <w:abstractNumId w:val="120"/>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9"/>
  </w:num>
  <w:num w:numId="23">
    <w:abstractNumId w:val="107"/>
  </w:num>
  <w:num w:numId="24">
    <w:abstractNumId w:val="70"/>
  </w:num>
  <w:num w:numId="25">
    <w:abstractNumId w:val="45"/>
  </w:num>
  <w:num w:numId="26">
    <w:abstractNumId w:val="34"/>
  </w:num>
  <w:num w:numId="27">
    <w:abstractNumId w:val="0"/>
  </w:num>
  <w:num w:numId="28">
    <w:abstractNumId w:val="24"/>
  </w:num>
  <w:num w:numId="29">
    <w:abstractNumId w:val="14"/>
  </w:num>
  <w:num w:numId="30">
    <w:abstractNumId w:val="13"/>
  </w:num>
  <w:num w:numId="31">
    <w:abstractNumId w:val="113"/>
  </w:num>
  <w:num w:numId="32">
    <w:abstractNumId w:val="53"/>
  </w:num>
  <w:num w:numId="33">
    <w:abstractNumId w:val="44"/>
  </w:num>
  <w:num w:numId="34">
    <w:abstractNumId w:val="2"/>
  </w:num>
  <w:num w:numId="35">
    <w:abstractNumId w:val="46"/>
  </w:num>
  <w:num w:numId="36">
    <w:abstractNumId w:val="116"/>
  </w:num>
  <w:num w:numId="37">
    <w:abstractNumId w:val="118"/>
  </w:num>
  <w:num w:numId="38">
    <w:abstractNumId w:val="96"/>
  </w:num>
  <w:num w:numId="39">
    <w:abstractNumId w:val="65"/>
  </w:num>
  <w:num w:numId="40">
    <w:abstractNumId w:val="55"/>
  </w:num>
  <w:num w:numId="41">
    <w:abstractNumId w:val="9"/>
  </w:num>
  <w:num w:numId="42">
    <w:abstractNumId w:val="69"/>
  </w:num>
  <w:num w:numId="43">
    <w:abstractNumId w:val="41"/>
  </w:num>
  <w:num w:numId="44">
    <w:abstractNumId w:val="52"/>
  </w:num>
  <w:num w:numId="45">
    <w:abstractNumId w:val="99"/>
  </w:num>
  <w:num w:numId="46">
    <w:abstractNumId w:val="11"/>
  </w:num>
  <w:num w:numId="47">
    <w:abstractNumId w:val="39"/>
  </w:num>
  <w:num w:numId="48">
    <w:abstractNumId w:val="112"/>
  </w:num>
  <w:num w:numId="49">
    <w:abstractNumId w:val="15"/>
  </w:num>
  <w:num w:numId="50">
    <w:abstractNumId w:val="27"/>
  </w:num>
  <w:num w:numId="51">
    <w:abstractNumId w:val="56"/>
  </w:num>
  <w:num w:numId="52">
    <w:abstractNumId w:val="121"/>
  </w:num>
  <w:num w:numId="53">
    <w:abstractNumId w:val="17"/>
  </w:num>
  <w:num w:numId="54">
    <w:abstractNumId w:val="58"/>
  </w:num>
  <w:num w:numId="55">
    <w:abstractNumId w:val="75"/>
  </w:num>
  <w:num w:numId="56">
    <w:abstractNumId w:val="80"/>
  </w:num>
  <w:num w:numId="57">
    <w:abstractNumId w:val="48"/>
  </w:num>
  <w:num w:numId="58">
    <w:abstractNumId w:val="31"/>
  </w:num>
  <w:num w:numId="59">
    <w:abstractNumId w:val="88"/>
  </w:num>
  <w:num w:numId="60">
    <w:abstractNumId w:val="97"/>
  </w:num>
  <w:num w:numId="61">
    <w:abstractNumId w:val="25"/>
  </w:num>
  <w:num w:numId="62">
    <w:abstractNumId w:val="98"/>
  </w:num>
  <w:num w:numId="63">
    <w:abstractNumId w:val="4"/>
  </w:num>
  <w:num w:numId="64">
    <w:abstractNumId w:val="54"/>
  </w:num>
  <w:num w:numId="65">
    <w:abstractNumId w:val="104"/>
  </w:num>
  <w:num w:numId="66">
    <w:abstractNumId w:val="66"/>
  </w:num>
  <w:num w:numId="67">
    <w:abstractNumId w:val="62"/>
  </w:num>
  <w:num w:numId="68">
    <w:abstractNumId w:val="85"/>
  </w:num>
  <w:num w:numId="69">
    <w:abstractNumId w:val="32"/>
  </w:num>
  <w:num w:numId="70">
    <w:abstractNumId w:val="28"/>
  </w:num>
  <w:num w:numId="71">
    <w:abstractNumId w:val="105"/>
  </w:num>
  <w:num w:numId="72">
    <w:abstractNumId w:val="43"/>
  </w:num>
  <w:num w:numId="73">
    <w:abstractNumId w:val="87"/>
  </w:num>
  <w:num w:numId="74">
    <w:abstractNumId w:val="71"/>
  </w:num>
  <w:num w:numId="75">
    <w:abstractNumId w:val="72"/>
  </w:num>
  <w:num w:numId="76">
    <w:abstractNumId w:val="91"/>
  </w:num>
  <w:num w:numId="77">
    <w:abstractNumId w:val="67"/>
  </w:num>
  <w:num w:numId="78">
    <w:abstractNumId w:val="79"/>
  </w:num>
  <w:num w:numId="79">
    <w:abstractNumId w:val="5"/>
  </w:num>
  <w:num w:numId="80">
    <w:abstractNumId w:val="49"/>
  </w:num>
  <w:num w:numId="81">
    <w:abstractNumId w:val="78"/>
  </w:num>
  <w:num w:numId="82">
    <w:abstractNumId w:val="40"/>
  </w:num>
  <w:num w:numId="83">
    <w:abstractNumId w:val="119"/>
  </w:num>
  <w:num w:numId="84">
    <w:abstractNumId w:val="42"/>
  </w:num>
  <w:num w:numId="85">
    <w:abstractNumId w:val="21"/>
  </w:num>
  <w:num w:numId="86">
    <w:abstractNumId w:val="76"/>
  </w:num>
  <w:num w:numId="87">
    <w:abstractNumId w:val="108"/>
  </w:num>
  <w:num w:numId="88">
    <w:abstractNumId w:val="101"/>
  </w:num>
  <w:num w:numId="89">
    <w:abstractNumId w:val="95"/>
  </w:num>
  <w:num w:numId="90">
    <w:abstractNumId w:val="81"/>
  </w:num>
  <w:num w:numId="91">
    <w:abstractNumId w:val="77"/>
  </w:num>
  <w:num w:numId="92">
    <w:abstractNumId w:val="51"/>
  </w:num>
  <w:num w:numId="93">
    <w:abstractNumId w:val="103"/>
  </w:num>
  <w:num w:numId="94">
    <w:abstractNumId w:val="59"/>
  </w:num>
  <w:num w:numId="95">
    <w:abstractNumId w:val="6"/>
  </w:num>
  <w:num w:numId="96">
    <w:abstractNumId w:val="20"/>
  </w:num>
  <w:num w:numId="97">
    <w:abstractNumId w:val="12"/>
  </w:num>
  <w:num w:numId="98">
    <w:abstractNumId w:val="117"/>
  </w:num>
  <w:num w:numId="99">
    <w:abstractNumId w:val="30"/>
  </w:num>
  <w:num w:numId="100">
    <w:abstractNumId w:val="109"/>
  </w:num>
  <w:num w:numId="101">
    <w:abstractNumId w:val="63"/>
  </w:num>
  <w:num w:numId="102">
    <w:abstractNumId w:val="110"/>
  </w:num>
  <w:num w:numId="103">
    <w:abstractNumId w:val="37"/>
  </w:num>
  <w:num w:numId="104">
    <w:abstractNumId w:val="57"/>
  </w:num>
  <w:num w:numId="105">
    <w:abstractNumId w:val="16"/>
  </w:num>
  <w:num w:numId="106">
    <w:abstractNumId w:val="93"/>
  </w:num>
  <w:num w:numId="107">
    <w:abstractNumId w:val="10"/>
  </w:num>
  <w:num w:numId="108">
    <w:abstractNumId w:val="82"/>
  </w:num>
  <w:num w:numId="109">
    <w:abstractNumId w:val="111"/>
  </w:num>
  <w:num w:numId="110">
    <w:abstractNumId w:val="38"/>
  </w:num>
  <w:num w:numId="111">
    <w:abstractNumId w:val="19"/>
  </w:num>
  <w:num w:numId="112">
    <w:abstractNumId w:val="7"/>
  </w:num>
  <w:num w:numId="113">
    <w:abstractNumId w:val="114"/>
  </w:num>
  <w:num w:numId="114">
    <w:abstractNumId w:val="100"/>
  </w:num>
  <w:num w:numId="115">
    <w:abstractNumId w:val="29"/>
  </w:num>
  <w:num w:numId="1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06"/>
  </w:num>
  <w:num w:numId="118">
    <w:abstractNumId w:val="102"/>
  </w:num>
  <w:num w:numId="119">
    <w:abstractNumId w:val="115"/>
  </w:num>
  <w:num w:numId="120">
    <w:abstractNumId w:val="94"/>
  </w:num>
  <w:num w:numId="121">
    <w:abstractNumId w:val="83"/>
  </w:num>
  <w:num w:numId="122">
    <w:abstractNumId w:val="90"/>
  </w:num>
  <w:num w:numId="123">
    <w:abstractNumId w:val="84"/>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D1E00"/>
    <w:rsid w:val="00036007"/>
    <w:rsid w:val="00057732"/>
    <w:rsid w:val="000C52D5"/>
    <w:rsid w:val="000C5E82"/>
    <w:rsid w:val="000E3356"/>
    <w:rsid w:val="000E4E16"/>
    <w:rsid w:val="001219AB"/>
    <w:rsid w:val="00121D8F"/>
    <w:rsid w:val="00123B01"/>
    <w:rsid w:val="00157845"/>
    <w:rsid w:val="00194489"/>
    <w:rsid w:val="001A6AB4"/>
    <w:rsid w:val="001B787F"/>
    <w:rsid w:val="001C6A57"/>
    <w:rsid w:val="001E1D78"/>
    <w:rsid w:val="001E5D83"/>
    <w:rsid w:val="001F7AFB"/>
    <w:rsid w:val="00202C7E"/>
    <w:rsid w:val="00220A51"/>
    <w:rsid w:val="00231285"/>
    <w:rsid w:val="002460FB"/>
    <w:rsid w:val="0025629E"/>
    <w:rsid w:val="00264A7A"/>
    <w:rsid w:val="002A5939"/>
    <w:rsid w:val="002E732B"/>
    <w:rsid w:val="002F13B4"/>
    <w:rsid w:val="00322965"/>
    <w:rsid w:val="003A1BC0"/>
    <w:rsid w:val="003C108C"/>
    <w:rsid w:val="003C570D"/>
    <w:rsid w:val="003D43AD"/>
    <w:rsid w:val="003F32F6"/>
    <w:rsid w:val="00431149"/>
    <w:rsid w:val="00436E37"/>
    <w:rsid w:val="00452610"/>
    <w:rsid w:val="00463AEF"/>
    <w:rsid w:val="00480F41"/>
    <w:rsid w:val="004D66E3"/>
    <w:rsid w:val="004E5D21"/>
    <w:rsid w:val="004F4A99"/>
    <w:rsid w:val="00500264"/>
    <w:rsid w:val="0052172B"/>
    <w:rsid w:val="00536C49"/>
    <w:rsid w:val="00557CC8"/>
    <w:rsid w:val="005813AC"/>
    <w:rsid w:val="00586E34"/>
    <w:rsid w:val="005E3333"/>
    <w:rsid w:val="00615BCD"/>
    <w:rsid w:val="00631111"/>
    <w:rsid w:val="00653F7C"/>
    <w:rsid w:val="00665205"/>
    <w:rsid w:val="00675E68"/>
    <w:rsid w:val="006771DC"/>
    <w:rsid w:val="0067784A"/>
    <w:rsid w:val="006861B2"/>
    <w:rsid w:val="006864B2"/>
    <w:rsid w:val="00686769"/>
    <w:rsid w:val="00696AC7"/>
    <w:rsid w:val="006D4EB8"/>
    <w:rsid w:val="0073331E"/>
    <w:rsid w:val="00740C2B"/>
    <w:rsid w:val="00764CBD"/>
    <w:rsid w:val="00766AF1"/>
    <w:rsid w:val="007907F9"/>
    <w:rsid w:val="007A452C"/>
    <w:rsid w:val="007C179E"/>
    <w:rsid w:val="007D1E00"/>
    <w:rsid w:val="007D556D"/>
    <w:rsid w:val="007E4085"/>
    <w:rsid w:val="007E52A8"/>
    <w:rsid w:val="007F5F91"/>
    <w:rsid w:val="00834177"/>
    <w:rsid w:val="008359E8"/>
    <w:rsid w:val="0085697B"/>
    <w:rsid w:val="00856B0E"/>
    <w:rsid w:val="00877969"/>
    <w:rsid w:val="00894BF5"/>
    <w:rsid w:val="008B28AE"/>
    <w:rsid w:val="008B41FA"/>
    <w:rsid w:val="008C299E"/>
    <w:rsid w:val="008D192B"/>
    <w:rsid w:val="008E47FC"/>
    <w:rsid w:val="008F6E48"/>
    <w:rsid w:val="0090098D"/>
    <w:rsid w:val="0091512D"/>
    <w:rsid w:val="00923F27"/>
    <w:rsid w:val="009941FA"/>
    <w:rsid w:val="00997DF2"/>
    <w:rsid w:val="009A3AEC"/>
    <w:rsid w:val="009B5A25"/>
    <w:rsid w:val="009C01AB"/>
    <w:rsid w:val="009C6728"/>
    <w:rsid w:val="009D05B2"/>
    <w:rsid w:val="009E65D5"/>
    <w:rsid w:val="009E7E97"/>
    <w:rsid w:val="00A17A55"/>
    <w:rsid w:val="00A25146"/>
    <w:rsid w:val="00A408F4"/>
    <w:rsid w:val="00A53071"/>
    <w:rsid w:val="00A57018"/>
    <w:rsid w:val="00A92A85"/>
    <w:rsid w:val="00AE1679"/>
    <w:rsid w:val="00AE4D1E"/>
    <w:rsid w:val="00B10537"/>
    <w:rsid w:val="00B10B0B"/>
    <w:rsid w:val="00B14264"/>
    <w:rsid w:val="00B2121F"/>
    <w:rsid w:val="00B50687"/>
    <w:rsid w:val="00B52959"/>
    <w:rsid w:val="00B6114E"/>
    <w:rsid w:val="00B615E0"/>
    <w:rsid w:val="00B83A6C"/>
    <w:rsid w:val="00BA32FC"/>
    <w:rsid w:val="00BA58FA"/>
    <w:rsid w:val="00BC0720"/>
    <w:rsid w:val="00BE2CF0"/>
    <w:rsid w:val="00C1195B"/>
    <w:rsid w:val="00C324BD"/>
    <w:rsid w:val="00C335D3"/>
    <w:rsid w:val="00C337A8"/>
    <w:rsid w:val="00C403F7"/>
    <w:rsid w:val="00C639DB"/>
    <w:rsid w:val="00C83E21"/>
    <w:rsid w:val="00C945C6"/>
    <w:rsid w:val="00CA74D4"/>
    <w:rsid w:val="00CC270B"/>
    <w:rsid w:val="00CC2F02"/>
    <w:rsid w:val="00CE09FF"/>
    <w:rsid w:val="00CF5740"/>
    <w:rsid w:val="00D24FA9"/>
    <w:rsid w:val="00D7043E"/>
    <w:rsid w:val="00D76EB5"/>
    <w:rsid w:val="00D77331"/>
    <w:rsid w:val="00DB4051"/>
    <w:rsid w:val="00DB59B3"/>
    <w:rsid w:val="00DC617B"/>
    <w:rsid w:val="00DF022D"/>
    <w:rsid w:val="00E25540"/>
    <w:rsid w:val="00E464F4"/>
    <w:rsid w:val="00EB48E5"/>
    <w:rsid w:val="00EB6398"/>
    <w:rsid w:val="00EB7840"/>
    <w:rsid w:val="00EC419D"/>
    <w:rsid w:val="00ED3FA6"/>
    <w:rsid w:val="00EE1C84"/>
    <w:rsid w:val="00EF15C2"/>
    <w:rsid w:val="00F04A76"/>
    <w:rsid w:val="00F05CB2"/>
    <w:rsid w:val="00F127CE"/>
    <w:rsid w:val="00F612CE"/>
    <w:rsid w:val="00F73118"/>
    <w:rsid w:val="00FA066E"/>
    <w:rsid w:val="00FC2147"/>
    <w:rsid w:val="00FE18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B95730"/>
  <w15:docId w15:val="{ED2F0B4F-3646-44B6-8B70-868D0BD00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5E68"/>
  </w:style>
  <w:style w:type="paragraph" w:styleId="1">
    <w:name w:val="heading 1"/>
    <w:basedOn w:val="a0"/>
    <w:next w:val="a0"/>
    <w:link w:val="10"/>
    <w:qFormat/>
    <w:rsid w:val="003C570D"/>
    <w:pPr>
      <w:keepNext/>
      <w:spacing w:after="0" w:line="240" w:lineRule="auto"/>
      <w:jc w:val="right"/>
      <w:outlineLvl w:val="0"/>
    </w:pPr>
    <w:rPr>
      <w:rFonts w:ascii="Times New Roman" w:eastAsia="Times New Roman" w:hAnsi="Times New Roman" w:cs="Times New Roman"/>
      <w:b/>
      <w:i/>
      <w:sz w:val="24"/>
      <w:szCs w:val="24"/>
      <w:lang w:eastAsia="ru-RU"/>
    </w:rPr>
  </w:style>
  <w:style w:type="paragraph" w:styleId="2">
    <w:name w:val="heading 2"/>
    <w:basedOn w:val="a0"/>
    <w:next w:val="a0"/>
    <w:link w:val="20"/>
    <w:unhideWhenUsed/>
    <w:qFormat/>
    <w:rsid w:val="003C570D"/>
    <w:pPr>
      <w:keepNext/>
      <w:spacing w:before="240" w:after="60"/>
      <w:outlineLvl w:val="1"/>
    </w:pPr>
    <w:rPr>
      <w:rFonts w:ascii="Cambria" w:eastAsia="Times New Roman" w:hAnsi="Cambria" w:cs="Times New Roman"/>
      <w:b/>
      <w:bCs/>
      <w:i/>
      <w:iCs/>
      <w:sz w:val="28"/>
      <w:szCs w:val="28"/>
    </w:rPr>
  </w:style>
  <w:style w:type="paragraph" w:styleId="3">
    <w:name w:val="heading 3"/>
    <w:basedOn w:val="a0"/>
    <w:next w:val="a0"/>
    <w:link w:val="30"/>
    <w:qFormat/>
    <w:rsid w:val="003C570D"/>
    <w:pPr>
      <w:keepNext/>
      <w:spacing w:before="240" w:after="60" w:line="240" w:lineRule="auto"/>
      <w:outlineLvl w:val="2"/>
    </w:pPr>
    <w:rPr>
      <w:rFonts w:ascii="Arial" w:eastAsia="PMingLiU" w:hAnsi="Arial" w:cs="Times New Roman"/>
      <w:b/>
      <w:bCs/>
      <w:sz w:val="26"/>
      <w:szCs w:val="26"/>
    </w:rPr>
  </w:style>
  <w:style w:type="paragraph" w:styleId="4">
    <w:name w:val="heading 4"/>
    <w:basedOn w:val="a0"/>
    <w:next w:val="a0"/>
    <w:link w:val="40"/>
    <w:unhideWhenUsed/>
    <w:qFormat/>
    <w:rsid w:val="003C570D"/>
    <w:pPr>
      <w:keepNext/>
      <w:spacing w:before="240" w:after="60"/>
      <w:outlineLvl w:val="3"/>
    </w:pPr>
    <w:rPr>
      <w:rFonts w:ascii="Calibri" w:eastAsia="Times New Roman" w:hAnsi="Calibri" w:cs="Times New Roman"/>
      <w:b/>
      <w:bCs/>
      <w:sz w:val="28"/>
      <w:szCs w:val="28"/>
    </w:rPr>
  </w:style>
  <w:style w:type="paragraph" w:styleId="5">
    <w:name w:val="heading 5"/>
    <w:basedOn w:val="a0"/>
    <w:next w:val="a0"/>
    <w:link w:val="50"/>
    <w:qFormat/>
    <w:rsid w:val="003C570D"/>
    <w:pPr>
      <w:keepNext/>
      <w:widowControl w:val="0"/>
      <w:autoSpaceDE w:val="0"/>
      <w:autoSpaceDN w:val="0"/>
      <w:adjustRightInd w:val="0"/>
      <w:spacing w:after="0" w:line="360" w:lineRule="auto"/>
      <w:ind w:firstLine="560"/>
      <w:jc w:val="center"/>
      <w:outlineLvl w:val="4"/>
    </w:pPr>
    <w:rPr>
      <w:rFonts w:ascii="Times New Roman" w:eastAsia="Times New Roman" w:hAnsi="Times New Roman" w:cs="Times New Roman"/>
      <w:b/>
      <w:sz w:val="24"/>
      <w:szCs w:val="20"/>
      <w:lang w:eastAsia="ru-RU"/>
    </w:rPr>
  </w:style>
  <w:style w:type="paragraph" w:styleId="6">
    <w:name w:val="heading 6"/>
    <w:basedOn w:val="a0"/>
    <w:next w:val="a0"/>
    <w:link w:val="60"/>
    <w:unhideWhenUsed/>
    <w:qFormat/>
    <w:rsid w:val="003C570D"/>
    <w:pPr>
      <w:spacing w:before="240" w:after="60"/>
      <w:outlineLvl w:val="5"/>
    </w:pPr>
    <w:rPr>
      <w:rFonts w:ascii="Calibri" w:eastAsia="Times New Roman" w:hAnsi="Calibri" w:cs="Times New Roman"/>
      <w:b/>
      <w:bCs/>
    </w:rPr>
  </w:style>
  <w:style w:type="paragraph" w:styleId="7">
    <w:name w:val="heading 7"/>
    <w:basedOn w:val="a0"/>
    <w:next w:val="a0"/>
    <w:link w:val="70"/>
    <w:uiPriority w:val="9"/>
    <w:qFormat/>
    <w:rsid w:val="003C570D"/>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8">
    <w:name w:val="heading 8"/>
    <w:basedOn w:val="a0"/>
    <w:next w:val="a0"/>
    <w:link w:val="80"/>
    <w:unhideWhenUsed/>
    <w:qFormat/>
    <w:rsid w:val="003C570D"/>
    <w:pPr>
      <w:spacing w:before="240" w:after="60"/>
      <w:outlineLvl w:val="7"/>
    </w:pPr>
    <w:rPr>
      <w:rFonts w:ascii="Calibri" w:eastAsia="Times New Roman" w:hAnsi="Calibri" w:cs="Times New Roman"/>
      <w:i/>
      <w:iCs/>
      <w:sz w:val="24"/>
      <w:szCs w:val="24"/>
    </w:rPr>
  </w:style>
  <w:style w:type="paragraph" w:styleId="9">
    <w:name w:val="heading 9"/>
    <w:basedOn w:val="a0"/>
    <w:next w:val="a0"/>
    <w:link w:val="90"/>
    <w:uiPriority w:val="9"/>
    <w:qFormat/>
    <w:rsid w:val="003C570D"/>
    <w:pPr>
      <w:tabs>
        <w:tab w:val="num" w:pos="1584"/>
      </w:tabs>
      <w:spacing w:before="240" w:after="60" w:line="240" w:lineRule="auto"/>
      <w:ind w:left="1584" w:hanging="1584"/>
      <w:outlineLvl w:val="8"/>
    </w:pPr>
    <w:rPr>
      <w:rFonts w:ascii="Arial" w:eastAsia="Times New Roman" w:hAnsi="Arial"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C570D"/>
    <w:rPr>
      <w:rFonts w:ascii="Times New Roman" w:eastAsia="Times New Roman" w:hAnsi="Times New Roman" w:cs="Times New Roman"/>
      <w:b/>
      <w:i/>
      <w:sz w:val="24"/>
      <w:szCs w:val="24"/>
      <w:lang w:eastAsia="ru-RU"/>
    </w:rPr>
  </w:style>
  <w:style w:type="character" w:customStyle="1" w:styleId="20">
    <w:name w:val="Заголовок 2 Знак"/>
    <w:basedOn w:val="a1"/>
    <w:link w:val="2"/>
    <w:rsid w:val="003C570D"/>
    <w:rPr>
      <w:rFonts w:ascii="Cambria" w:eastAsia="Times New Roman" w:hAnsi="Cambria" w:cs="Times New Roman"/>
      <w:b/>
      <w:bCs/>
      <w:i/>
      <w:iCs/>
      <w:sz w:val="28"/>
      <w:szCs w:val="28"/>
    </w:rPr>
  </w:style>
  <w:style w:type="character" w:customStyle="1" w:styleId="30">
    <w:name w:val="Заголовок 3 Знак"/>
    <w:basedOn w:val="a1"/>
    <w:link w:val="3"/>
    <w:rsid w:val="003C570D"/>
    <w:rPr>
      <w:rFonts w:ascii="Arial" w:eastAsia="PMingLiU" w:hAnsi="Arial" w:cs="Times New Roman"/>
      <w:b/>
      <w:bCs/>
      <w:sz w:val="26"/>
      <w:szCs w:val="26"/>
    </w:rPr>
  </w:style>
  <w:style w:type="character" w:customStyle="1" w:styleId="40">
    <w:name w:val="Заголовок 4 Знак"/>
    <w:basedOn w:val="a1"/>
    <w:link w:val="4"/>
    <w:rsid w:val="003C570D"/>
    <w:rPr>
      <w:rFonts w:ascii="Calibri" w:eastAsia="Times New Roman" w:hAnsi="Calibri" w:cs="Times New Roman"/>
      <w:b/>
      <w:bCs/>
      <w:sz w:val="28"/>
      <w:szCs w:val="28"/>
    </w:rPr>
  </w:style>
  <w:style w:type="character" w:customStyle="1" w:styleId="50">
    <w:name w:val="Заголовок 5 Знак"/>
    <w:basedOn w:val="a1"/>
    <w:link w:val="5"/>
    <w:rsid w:val="003C570D"/>
    <w:rPr>
      <w:rFonts w:ascii="Times New Roman" w:eastAsia="Times New Roman" w:hAnsi="Times New Roman" w:cs="Times New Roman"/>
      <w:b/>
      <w:sz w:val="24"/>
      <w:szCs w:val="20"/>
      <w:lang w:eastAsia="ru-RU"/>
    </w:rPr>
  </w:style>
  <w:style w:type="character" w:customStyle="1" w:styleId="60">
    <w:name w:val="Заголовок 6 Знак"/>
    <w:basedOn w:val="a1"/>
    <w:link w:val="6"/>
    <w:rsid w:val="003C570D"/>
    <w:rPr>
      <w:rFonts w:ascii="Calibri" w:eastAsia="Times New Roman" w:hAnsi="Calibri" w:cs="Times New Roman"/>
      <w:b/>
      <w:bCs/>
    </w:rPr>
  </w:style>
  <w:style w:type="character" w:customStyle="1" w:styleId="70">
    <w:name w:val="Заголовок 7 Знак"/>
    <w:basedOn w:val="a1"/>
    <w:link w:val="7"/>
    <w:uiPriority w:val="9"/>
    <w:rsid w:val="003C570D"/>
    <w:rPr>
      <w:rFonts w:ascii="Times New Roman" w:eastAsia="Times New Roman" w:hAnsi="Times New Roman" w:cs="Times New Roman"/>
      <w:sz w:val="24"/>
      <w:szCs w:val="24"/>
    </w:rPr>
  </w:style>
  <w:style w:type="character" w:customStyle="1" w:styleId="80">
    <w:name w:val="Заголовок 8 Знак"/>
    <w:basedOn w:val="a1"/>
    <w:link w:val="8"/>
    <w:rsid w:val="003C570D"/>
    <w:rPr>
      <w:rFonts w:ascii="Calibri" w:eastAsia="Times New Roman" w:hAnsi="Calibri" w:cs="Times New Roman"/>
      <w:i/>
      <w:iCs/>
      <w:sz w:val="24"/>
      <w:szCs w:val="24"/>
    </w:rPr>
  </w:style>
  <w:style w:type="character" w:customStyle="1" w:styleId="90">
    <w:name w:val="Заголовок 9 Знак"/>
    <w:basedOn w:val="a1"/>
    <w:link w:val="9"/>
    <w:uiPriority w:val="9"/>
    <w:rsid w:val="003C570D"/>
    <w:rPr>
      <w:rFonts w:ascii="Arial" w:eastAsia="Times New Roman" w:hAnsi="Arial" w:cs="Times New Roman"/>
    </w:rPr>
  </w:style>
  <w:style w:type="numbering" w:customStyle="1" w:styleId="11">
    <w:name w:val="Нет списка1"/>
    <w:next w:val="a3"/>
    <w:uiPriority w:val="99"/>
    <w:semiHidden/>
    <w:unhideWhenUsed/>
    <w:rsid w:val="003C570D"/>
  </w:style>
  <w:style w:type="paragraph" w:styleId="a4">
    <w:name w:val="List Paragraph"/>
    <w:basedOn w:val="a0"/>
    <w:link w:val="a5"/>
    <w:uiPriority w:val="99"/>
    <w:qFormat/>
    <w:rsid w:val="003C570D"/>
    <w:pPr>
      <w:overflowPunct w:val="0"/>
      <w:autoSpaceDE w:val="0"/>
      <w:autoSpaceDN w:val="0"/>
      <w:adjustRightInd w:val="0"/>
      <w:spacing w:after="0" w:line="240" w:lineRule="auto"/>
      <w:ind w:left="720"/>
      <w:contextualSpacing/>
    </w:pPr>
    <w:rPr>
      <w:rFonts w:ascii="A Pragmatica" w:eastAsia="Times New Roman" w:hAnsi="A Pragmatica" w:cs="Times New Roman"/>
      <w:sz w:val="20"/>
      <w:szCs w:val="20"/>
      <w:lang w:eastAsia="ru-RU"/>
    </w:rPr>
  </w:style>
  <w:style w:type="paragraph" w:styleId="a6">
    <w:name w:val="Normal (Web)"/>
    <w:aliases w:val="Normal (Web) Char,Обычный (Web)"/>
    <w:basedOn w:val="a0"/>
    <w:link w:val="a7"/>
    <w:rsid w:val="003C570D"/>
    <w:pPr>
      <w:spacing w:before="100" w:beforeAutospacing="1" w:after="100" w:afterAutospacing="1" w:line="240" w:lineRule="auto"/>
    </w:pPr>
    <w:rPr>
      <w:rFonts w:ascii="Arial" w:eastAsia="Times New Roman" w:hAnsi="Arial" w:cs="Arial"/>
      <w:color w:val="000000"/>
      <w:sz w:val="24"/>
      <w:szCs w:val="24"/>
      <w:lang w:eastAsia="ru-RU"/>
    </w:rPr>
  </w:style>
  <w:style w:type="character" w:styleId="a8">
    <w:name w:val="Strong"/>
    <w:basedOn w:val="a1"/>
    <w:qFormat/>
    <w:rsid w:val="003C570D"/>
    <w:rPr>
      <w:rFonts w:cs="Times New Roman"/>
      <w:b/>
    </w:rPr>
  </w:style>
  <w:style w:type="table" w:styleId="a9">
    <w:name w:val="Table Grid"/>
    <w:basedOn w:val="a2"/>
    <w:uiPriority w:val="59"/>
    <w:rsid w:val="003C57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link w:val="ab"/>
    <w:rsid w:val="003C570D"/>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b">
    <w:name w:val="Текст выноски Знак"/>
    <w:basedOn w:val="a1"/>
    <w:link w:val="aa"/>
    <w:rsid w:val="003C570D"/>
    <w:rPr>
      <w:rFonts w:ascii="Tahoma" w:eastAsia="Times New Roman" w:hAnsi="Tahoma" w:cs="Times New Roman"/>
      <w:sz w:val="16"/>
      <w:szCs w:val="16"/>
    </w:rPr>
  </w:style>
  <w:style w:type="paragraph" w:styleId="ac">
    <w:name w:val="header"/>
    <w:basedOn w:val="a0"/>
    <w:link w:val="ad"/>
    <w:rsid w:val="003C570D"/>
    <w:pPr>
      <w:tabs>
        <w:tab w:val="center" w:pos="4677"/>
        <w:tab w:val="right" w:pos="9355"/>
      </w:tabs>
    </w:pPr>
    <w:rPr>
      <w:rFonts w:ascii="Calibri" w:eastAsia="Times New Roman" w:hAnsi="Calibri" w:cs="Times New Roman"/>
    </w:rPr>
  </w:style>
  <w:style w:type="character" w:customStyle="1" w:styleId="ad">
    <w:name w:val="Верхний колонтитул Знак"/>
    <w:basedOn w:val="a1"/>
    <w:link w:val="ac"/>
    <w:rsid w:val="003C570D"/>
    <w:rPr>
      <w:rFonts w:ascii="Calibri" w:eastAsia="Times New Roman" w:hAnsi="Calibri" w:cs="Times New Roman"/>
    </w:rPr>
  </w:style>
  <w:style w:type="paragraph" w:styleId="ae">
    <w:name w:val="footer"/>
    <w:basedOn w:val="a0"/>
    <w:link w:val="af"/>
    <w:rsid w:val="003C570D"/>
    <w:pPr>
      <w:tabs>
        <w:tab w:val="center" w:pos="4677"/>
        <w:tab w:val="right" w:pos="9355"/>
      </w:tabs>
    </w:pPr>
    <w:rPr>
      <w:rFonts w:ascii="Calibri" w:eastAsia="Times New Roman" w:hAnsi="Calibri" w:cs="Times New Roman"/>
    </w:rPr>
  </w:style>
  <w:style w:type="character" w:customStyle="1" w:styleId="af">
    <w:name w:val="Нижний колонтитул Знак"/>
    <w:basedOn w:val="a1"/>
    <w:link w:val="ae"/>
    <w:rsid w:val="003C570D"/>
    <w:rPr>
      <w:rFonts w:ascii="Calibri" w:eastAsia="Times New Roman" w:hAnsi="Calibri" w:cs="Times New Roman"/>
    </w:rPr>
  </w:style>
  <w:style w:type="paragraph" w:styleId="af0">
    <w:name w:val="No Spacing"/>
    <w:link w:val="af1"/>
    <w:uiPriority w:val="1"/>
    <w:qFormat/>
    <w:rsid w:val="003C570D"/>
    <w:pPr>
      <w:spacing w:after="0" w:line="240" w:lineRule="auto"/>
    </w:pPr>
    <w:rPr>
      <w:rFonts w:ascii="Calibri" w:eastAsia="Times New Roman" w:hAnsi="Calibri" w:cs="Times New Roman"/>
      <w:lang w:eastAsia="ru-RU"/>
    </w:rPr>
  </w:style>
  <w:style w:type="paragraph" w:styleId="af2">
    <w:name w:val="Block Text"/>
    <w:basedOn w:val="a0"/>
    <w:link w:val="af3"/>
    <w:qFormat/>
    <w:rsid w:val="003C570D"/>
    <w:pPr>
      <w:spacing w:after="0" w:line="240" w:lineRule="auto"/>
      <w:ind w:left="2992" w:right="2981"/>
      <w:jc w:val="both"/>
    </w:pPr>
    <w:rPr>
      <w:rFonts w:ascii="Arial" w:eastAsia="Times New Roman" w:hAnsi="Arial" w:cs="Times New Roman"/>
      <w:sz w:val="18"/>
      <w:szCs w:val="24"/>
      <w:lang w:eastAsia="ru-RU"/>
    </w:rPr>
  </w:style>
  <w:style w:type="paragraph" w:customStyle="1" w:styleId="Style3">
    <w:name w:val="Style3"/>
    <w:basedOn w:val="a0"/>
    <w:uiPriority w:val="99"/>
    <w:rsid w:val="003C570D"/>
    <w:pPr>
      <w:widowControl w:val="0"/>
      <w:autoSpaceDE w:val="0"/>
      <w:autoSpaceDN w:val="0"/>
      <w:adjustRightInd w:val="0"/>
      <w:spacing w:after="0" w:line="322" w:lineRule="exact"/>
      <w:ind w:firstLine="701"/>
      <w:jc w:val="both"/>
    </w:pPr>
    <w:rPr>
      <w:rFonts w:ascii="Times New Roman" w:eastAsia="Times New Roman" w:hAnsi="Times New Roman" w:cs="Times New Roman"/>
      <w:sz w:val="24"/>
      <w:szCs w:val="24"/>
      <w:lang w:eastAsia="ru-RU"/>
    </w:rPr>
  </w:style>
  <w:style w:type="paragraph" w:customStyle="1" w:styleId="Style9">
    <w:name w:val="Style9"/>
    <w:basedOn w:val="a0"/>
    <w:uiPriority w:val="99"/>
    <w:rsid w:val="003C570D"/>
    <w:pPr>
      <w:widowControl w:val="0"/>
      <w:autoSpaceDE w:val="0"/>
      <w:autoSpaceDN w:val="0"/>
      <w:adjustRightInd w:val="0"/>
      <w:spacing w:after="0" w:line="322" w:lineRule="exact"/>
      <w:ind w:firstLine="720"/>
      <w:jc w:val="both"/>
    </w:pPr>
    <w:rPr>
      <w:rFonts w:ascii="Times New Roman" w:eastAsia="Times New Roman" w:hAnsi="Times New Roman" w:cs="Times New Roman"/>
      <w:sz w:val="24"/>
      <w:szCs w:val="24"/>
      <w:lang w:eastAsia="ru-RU"/>
    </w:rPr>
  </w:style>
  <w:style w:type="character" w:customStyle="1" w:styleId="FontStyle19">
    <w:name w:val="Font Style19"/>
    <w:basedOn w:val="a1"/>
    <w:uiPriority w:val="99"/>
    <w:rsid w:val="003C570D"/>
    <w:rPr>
      <w:rFonts w:ascii="Times New Roman" w:hAnsi="Times New Roman" w:cs="Times New Roman"/>
      <w:b/>
      <w:bCs/>
      <w:sz w:val="26"/>
      <w:szCs w:val="26"/>
    </w:rPr>
  </w:style>
  <w:style w:type="character" w:customStyle="1" w:styleId="FontStyle20">
    <w:name w:val="Font Style20"/>
    <w:basedOn w:val="a1"/>
    <w:uiPriority w:val="99"/>
    <w:rsid w:val="003C570D"/>
    <w:rPr>
      <w:rFonts w:ascii="Times New Roman" w:hAnsi="Times New Roman" w:cs="Times New Roman"/>
      <w:sz w:val="26"/>
      <w:szCs w:val="26"/>
    </w:rPr>
  </w:style>
  <w:style w:type="paragraph" w:styleId="22">
    <w:name w:val="Body Text Indent 2"/>
    <w:basedOn w:val="a0"/>
    <w:link w:val="23"/>
    <w:rsid w:val="003C570D"/>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23">
    <w:name w:val="Основной текст с отступом 2 Знак"/>
    <w:basedOn w:val="a1"/>
    <w:link w:val="22"/>
    <w:rsid w:val="003C570D"/>
    <w:rPr>
      <w:rFonts w:ascii="Times New Roman" w:eastAsia="Times New Roman" w:hAnsi="Times New Roman" w:cs="Times New Roman"/>
      <w:sz w:val="28"/>
      <w:szCs w:val="24"/>
      <w:lang w:eastAsia="ru-RU"/>
    </w:rPr>
  </w:style>
  <w:style w:type="paragraph" w:styleId="31">
    <w:name w:val="Body Text Indent 3"/>
    <w:basedOn w:val="a0"/>
    <w:link w:val="32"/>
    <w:rsid w:val="003C570D"/>
    <w:pPr>
      <w:spacing w:after="0" w:line="360" w:lineRule="auto"/>
      <w:ind w:firstLine="709"/>
      <w:jc w:val="both"/>
    </w:pPr>
    <w:rPr>
      <w:rFonts w:ascii="Times New Roman" w:eastAsia="Times New Roman" w:hAnsi="Times New Roman" w:cs="Times New Roman"/>
      <w:b/>
      <w:i/>
      <w:sz w:val="28"/>
      <w:szCs w:val="24"/>
      <w:lang w:eastAsia="ru-RU"/>
    </w:rPr>
  </w:style>
  <w:style w:type="character" w:customStyle="1" w:styleId="32">
    <w:name w:val="Основной текст с отступом 3 Знак"/>
    <w:basedOn w:val="a1"/>
    <w:link w:val="31"/>
    <w:rsid w:val="003C570D"/>
    <w:rPr>
      <w:rFonts w:ascii="Times New Roman" w:eastAsia="Times New Roman" w:hAnsi="Times New Roman" w:cs="Times New Roman"/>
      <w:b/>
      <w:i/>
      <w:sz w:val="28"/>
      <w:szCs w:val="24"/>
      <w:lang w:eastAsia="ru-RU"/>
    </w:rPr>
  </w:style>
  <w:style w:type="character" w:styleId="af4">
    <w:name w:val="footnote reference"/>
    <w:basedOn w:val="a1"/>
    <w:rsid w:val="003C570D"/>
    <w:rPr>
      <w:rFonts w:cs="Times New Roman"/>
      <w:vertAlign w:val="superscript"/>
    </w:rPr>
  </w:style>
  <w:style w:type="paragraph" w:styleId="af5">
    <w:name w:val="footnote text"/>
    <w:aliases w:val="Основной текст с отступом1,Основной текст с отступом11"/>
    <w:basedOn w:val="a0"/>
    <w:link w:val="af6"/>
    <w:rsid w:val="003C570D"/>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lang w:eastAsia="ru-RU"/>
    </w:rPr>
  </w:style>
  <w:style w:type="character" w:customStyle="1" w:styleId="af6">
    <w:name w:val="Текст сноски Знак"/>
    <w:aliases w:val="Основной текст с отступом1 Знак1,Основной текст с отступом11 Знак"/>
    <w:basedOn w:val="a1"/>
    <w:link w:val="af5"/>
    <w:rsid w:val="003C570D"/>
    <w:rPr>
      <w:rFonts w:ascii="Times New Roman" w:eastAsia="Times New Roman" w:hAnsi="Times New Roman" w:cs="Times New Roman"/>
      <w:sz w:val="20"/>
      <w:szCs w:val="20"/>
      <w:lang w:eastAsia="ru-RU"/>
    </w:rPr>
  </w:style>
  <w:style w:type="paragraph" w:styleId="af7">
    <w:name w:val="Plain Text"/>
    <w:basedOn w:val="a0"/>
    <w:link w:val="af8"/>
    <w:rsid w:val="003C570D"/>
    <w:pPr>
      <w:spacing w:after="0" w:line="240" w:lineRule="auto"/>
    </w:pPr>
    <w:rPr>
      <w:rFonts w:ascii="Courier New" w:eastAsia="Times New Roman" w:hAnsi="Courier New" w:cs="Times New Roman"/>
      <w:sz w:val="20"/>
      <w:szCs w:val="20"/>
      <w:lang w:eastAsia="ru-RU"/>
    </w:rPr>
  </w:style>
  <w:style w:type="character" w:customStyle="1" w:styleId="af8">
    <w:name w:val="Текст Знак"/>
    <w:basedOn w:val="a1"/>
    <w:link w:val="af7"/>
    <w:rsid w:val="003C570D"/>
    <w:rPr>
      <w:rFonts w:ascii="Courier New" w:eastAsia="Times New Roman" w:hAnsi="Courier New" w:cs="Times New Roman"/>
      <w:sz w:val="20"/>
      <w:szCs w:val="20"/>
      <w:lang w:eastAsia="ru-RU"/>
    </w:rPr>
  </w:style>
  <w:style w:type="paragraph" w:styleId="af9">
    <w:name w:val="Title"/>
    <w:basedOn w:val="a0"/>
    <w:link w:val="afa"/>
    <w:qFormat/>
    <w:rsid w:val="003C570D"/>
    <w:pPr>
      <w:spacing w:after="0" w:line="240" w:lineRule="auto"/>
      <w:ind w:firstLine="720"/>
      <w:jc w:val="center"/>
    </w:pPr>
    <w:rPr>
      <w:rFonts w:ascii="Times New Roman" w:eastAsia="Times New Roman" w:hAnsi="Times New Roman" w:cs="Times New Roman"/>
      <w:b/>
      <w:sz w:val="28"/>
      <w:szCs w:val="20"/>
      <w:lang w:eastAsia="ru-RU"/>
    </w:rPr>
  </w:style>
  <w:style w:type="character" w:customStyle="1" w:styleId="afa">
    <w:name w:val="Заголовок Знак"/>
    <w:basedOn w:val="a1"/>
    <w:link w:val="af9"/>
    <w:rsid w:val="003C570D"/>
    <w:rPr>
      <w:rFonts w:ascii="Times New Roman" w:eastAsia="Times New Roman" w:hAnsi="Times New Roman" w:cs="Times New Roman"/>
      <w:b/>
      <w:sz w:val="28"/>
      <w:szCs w:val="20"/>
      <w:lang w:eastAsia="ru-RU"/>
    </w:rPr>
  </w:style>
  <w:style w:type="paragraph" w:styleId="afb">
    <w:name w:val="Body Text Indent"/>
    <w:basedOn w:val="a0"/>
    <w:link w:val="afc"/>
    <w:rsid w:val="003C570D"/>
    <w:pPr>
      <w:spacing w:after="120"/>
      <w:ind w:left="283"/>
    </w:pPr>
    <w:rPr>
      <w:rFonts w:ascii="Calibri" w:eastAsia="Times New Roman" w:hAnsi="Calibri" w:cs="Times New Roman"/>
    </w:rPr>
  </w:style>
  <w:style w:type="character" w:customStyle="1" w:styleId="afc">
    <w:name w:val="Основной текст с отступом Знак"/>
    <w:basedOn w:val="a1"/>
    <w:link w:val="afb"/>
    <w:rsid w:val="003C570D"/>
    <w:rPr>
      <w:rFonts w:ascii="Calibri" w:eastAsia="Times New Roman" w:hAnsi="Calibri" w:cs="Times New Roman"/>
    </w:rPr>
  </w:style>
  <w:style w:type="paragraph" w:styleId="afd">
    <w:name w:val="Body Text"/>
    <w:basedOn w:val="a0"/>
    <w:link w:val="afe"/>
    <w:rsid w:val="003C570D"/>
    <w:pPr>
      <w:spacing w:after="120"/>
    </w:pPr>
    <w:rPr>
      <w:rFonts w:ascii="Calibri" w:eastAsia="Times New Roman" w:hAnsi="Calibri" w:cs="Times New Roman"/>
    </w:rPr>
  </w:style>
  <w:style w:type="character" w:customStyle="1" w:styleId="afe">
    <w:name w:val="Основной текст Знак"/>
    <w:basedOn w:val="a1"/>
    <w:link w:val="afd"/>
    <w:rsid w:val="003C570D"/>
    <w:rPr>
      <w:rFonts w:ascii="Calibri" w:eastAsia="Times New Roman" w:hAnsi="Calibri" w:cs="Times New Roman"/>
    </w:rPr>
  </w:style>
  <w:style w:type="paragraph" w:styleId="33">
    <w:name w:val="Body Text 3"/>
    <w:basedOn w:val="a0"/>
    <w:link w:val="34"/>
    <w:rsid w:val="003C570D"/>
    <w:pPr>
      <w:spacing w:after="120"/>
    </w:pPr>
    <w:rPr>
      <w:rFonts w:ascii="Calibri" w:eastAsia="Times New Roman" w:hAnsi="Calibri" w:cs="Times New Roman"/>
      <w:sz w:val="16"/>
      <w:szCs w:val="16"/>
    </w:rPr>
  </w:style>
  <w:style w:type="character" w:customStyle="1" w:styleId="34">
    <w:name w:val="Основной текст 3 Знак"/>
    <w:basedOn w:val="a1"/>
    <w:link w:val="33"/>
    <w:rsid w:val="003C570D"/>
    <w:rPr>
      <w:rFonts w:ascii="Calibri" w:eastAsia="Times New Roman" w:hAnsi="Calibri" w:cs="Times New Roman"/>
      <w:sz w:val="16"/>
      <w:szCs w:val="16"/>
    </w:rPr>
  </w:style>
  <w:style w:type="paragraph" w:styleId="24">
    <w:name w:val="Body Text 2"/>
    <w:basedOn w:val="a0"/>
    <w:link w:val="25"/>
    <w:rsid w:val="003C570D"/>
    <w:pPr>
      <w:spacing w:after="120" w:line="480" w:lineRule="auto"/>
    </w:pPr>
    <w:rPr>
      <w:rFonts w:ascii="Calibri" w:eastAsia="Times New Roman" w:hAnsi="Calibri" w:cs="Times New Roman"/>
    </w:rPr>
  </w:style>
  <w:style w:type="character" w:customStyle="1" w:styleId="25">
    <w:name w:val="Основной текст 2 Знак"/>
    <w:basedOn w:val="a1"/>
    <w:link w:val="24"/>
    <w:rsid w:val="003C570D"/>
    <w:rPr>
      <w:rFonts w:ascii="Calibri" w:eastAsia="Times New Roman" w:hAnsi="Calibri" w:cs="Times New Roman"/>
    </w:rPr>
  </w:style>
  <w:style w:type="paragraph" w:customStyle="1" w:styleId="NR">
    <w:name w:val="NR"/>
    <w:basedOn w:val="a0"/>
    <w:rsid w:val="003C570D"/>
    <w:pPr>
      <w:spacing w:after="0" w:line="240" w:lineRule="auto"/>
    </w:pPr>
    <w:rPr>
      <w:rFonts w:ascii="Times New Roman" w:eastAsia="Times New Roman" w:hAnsi="Times New Roman" w:cs="Times New Roman"/>
      <w:sz w:val="24"/>
      <w:szCs w:val="20"/>
      <w:lang w:eastAsia="ru-RU"/>
    </w:rPr>
  </w:style>
  <w:style w:type="paragraph" w:styleId="aff">
    <w:name w:val="List"/>
    <w:basedOn w:val="a0"/>
    <w:rsid w:val="003C570D"/>
    <w:pPr>
      <w:tabs>
        <w:tab w:val="num" w:pos="360"/>
      </w:tabs>
      <w:spacing w:after="0" w:line="240" w:lineRule="auto"/>
      <w:ind w:left="360" w:hanging="360"/>
    </w:pPr>
    <w:rPr>
      <w:rFonts w:ascii="Times New Roman" w:eastAsia="Times New Roman" w:hAnsi="Times New Roman" w:cs="Times New Roman"/>
      <w:sz w:val="24"/>
      <w:szCs w:val="24"/>
      <w:lang w:eastAsia="ru-RU"/>
    </w:rPr>
  </w:style>
  <w:style w:type="paragraph" w:customStyle="1" w:styleId="210">
    <w:name w:val="Основной текст 21"/>
    <w:basedOn w:val="a0"/>
    <w:rsid w:val="003C570D"/>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customStyle="1" w:styleId="310">
    <w:name w:val="Основной текст 31"/>
    <w:basedOn w:val="a0"/>
    <w:rsid w:val="003C570D"/>
    <w:pPr>
      <w:spacing w:after="0" w:line="240" w:lineRule="auto"/>
      <w:jc w:val="both"/>
    </w:pPr>
    <w:rPr>
      <w:rFonts w:ascii="Times New Roman" w:eastAsia="Times New Roman" w:hAnsi="Times New Roman" w:cs="Times New Roman"/>
      <w:sz w:val="24"/>
      <w:szCs w:val="20"/>
      <w:lang w:eastAsia="ru-RU"/>
    </w:rPr>
  </w:style>
  <w:style w:type="paragraph" w:customStyle="1" w:styleId="12">
    <w:name w:val="Обычный1"/>
    <w:rsid w:val="003C570D"/>
    <w:pPr>
      <w:spacing w:after="0" w:line="240" w:lineRule="auto"/>
    </w:pPr>
    <w:rPr>
      <w:rFonts w:ascii="Times New Roman" w:eastAsia="Times New Roman" w:hAnsi="Times New Roman" w:cs="Times New Roman"/>
      <w:sz w:val="24"/>
      <w:szCs w:val="20"/>
      <w:lang w:eastAsia="ru-RU"/>
    </w:rPr>
  </w:style>
  <w:style w:type="paragraph" w:customStyle="1" w:styleId="13">
    <w:name w:val="Стиль1"/>
    <w:link w:val="14"/>
    <w:qFormat/>
    <w:rsid w:val="003C570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FR1">
    <w:name w:val="FR1"/>
    <w:rsid w:val="003C570D"/>
    <w:pPr>
      <w:widowControl w:val="0"/>
      <w:overflowPunct w:val="0"/>
      <w:autoSpaceDE w:val="0"/>
      <w:autoSpaceDN w:val="0"/>
      <w:adjustRightInd w:val="0"/>
      <w:spacing w:before="500" w:after="0" w:line="240" w:lineRule="auto"/>
      <w:ind w:left="720"/>
      <w:textAlignment w:val="baseline"/>
    </w:pPr>
    <w:rPr>
      <w:rFonts w:ascii="Arial" w:eastAsia="Times New Roman" w:hAnsi="Arial" w:cs="Times New Roman"/>
      <w:b/>
      <w:sz w:val="18"/>
      <w:szCs w:val="20"/>
      <w:lang w:eastAsia="ru-RU"/>
    </w:rPr>
  </w:style>
  <w:style w:type="paragraph" w:styleId="aff0">
    <w:name w:val="Subtitle"/>
    <w:basedOn w:val="a0"/>
    <w:link w:val="aff1"/>
    <w:qFormat/>
    <w:rsid w:val="003C570D"/>
    <w:pPr>
      <w:spacing w:before="120" w:after="0" w:line="240" w:lineRule="auto"/>
      <w:jc w:val="center"/>
    </w:pPr>
    <w:rPr>
      <w:rFonts w:ascii="Arial" w:eastAsia="Times New Roman" w:hAnsi="Arial" w:cs="Times New Roman"/>
      <w:b/>
      <w:bCs/>
      <w:caps/>
      <w:sz w:val="28"/>
      <w:szCs w:val="24"/>
      <w:lang w:eastAsia="ru-RU"/>
    </w:rPr>
  </w:style>
  <w:style w:type="character" w:customStyle="1" w:styleId="aff1">
    <w:name w:val="Подзаголовок Знак"/>
    <w:basedOn w:val="a1"/>
    <w:link w:val="aff0"/>
    <w:rsid w:val="003C570D"/>
    <w:rPr>
      <w:rFonts w:ascii="Arial" w:eastAsia="Times New Roman" w:hAnsi="Arial" w:cs="Times New Roman"/>
      <w:b/>
      <w:bCs/>
      <w:caps/>
      <w:sz w:val="28"/>
      <w:szCs w:val="24"/>
      <w:lang w:eastAsia="ru-RU"/>
    </w:rPr>
  </w:style>
  <w:style w:type="paragraph" w:customStyle="1" w:styleId="110">
    <w:name w:val="Обычный11"/>
    <w:rsid w:val="003C570D"/>
    <w:pPr>
      <w:spacing w:after="0" w:line="240" w:lineRule="auto"/>
    </w:pPr>
    <w:rPr>
      <w:rFonts w:ascii="Times New Roman" w:eastAsia="Times New Roman" w:hAnsi="Times New Roman" w:cs="Times New Roman"/>
      <w:sz w:val="28"/>
      <w:szCs w:val="20"/>
      <w:lang w:eastAsia="ru-RU"/>
    </w:rPr>
  </w:style>
  <w:style w:type="paragraph" w:customStyle="1" w:styleId="ConsPlusNormal">
    <w:name w:val="ConsPlusNormal"/>
    <w:rsid w:val="003C570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3C570D"/>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FontStyle45">
    <w:name w:val="Font Style45"/>
    <w:basedOn w:val="a1"/>
    <w:uiPriority w:val="99"/>
    <w:rsid w:val="003C570D"/>
    <w:rPr>
      <w:rFonts w:ascii="Arial" w:hAnsi="Arial" w:cs="Arial"/>
      <w:b/>
      <w:bCs/>
      <w:sz w:val="18"/>
      <w:szCs w:val="18"/>
    </w:rPr>
  </w:style>
  <w:style w:type="paragraph" w:customStyle="1" w:styleId="Style15">
    <w:name w:val="Style15"/>
    <w:basedOn w:val="a0"/>
    <w:uiPriority w:val="99"/>
    <w:rsid w:val="003C570D"/>
    <w:pPr>
      <w:widowControl w:val="0"/>
      <w:autoSpaceDE w:val="0"/>
      <w:autoSpaceDN w:val="0"/>
      <w:adjustRightInd w:val="0"/>
      <w:spacing w:after="0" w:line="250" w:lineRule="exact"/>
      <w:jc w:val="center"/>
    </w:pPr>
    <w:rPr>
      <w:rFonts w:ascii="Arial" w:eastAsia="Times New Roman" w:hAnsi="Arial" w:cs="Arial"/>
      <w:sz w:val="24"/>
      <w:szCs w:val="24"/>
      <w:lang w:eastAsia="ru-RU"/>
    </w:rPr>
  </w:style>
  <w:style w:type="paragraph" w:customStyle="1" w:styleId="ConsPlusCell">
    <w:name w:val="ConsPlusCell"/>
    <w:uiPriority w:val="99"/>
    <w:rsid w:val="003C570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2">
    <w:name w:val="Hyperlink"/>
    <w:basedOn w:val="a1"/>
    <w:rsid w:val="003C570D"/>
    <w:rPr>
      <w:rFonts w:cs="Times New Roman"/>
      <w:color w:val="0000FF"/>
      <w:u w:val="single"/>
    </w:rPr>
  </w:style>
  <w:style w:type="character" w:customStyle="1" w:styleId="FontStyle39">
    <w:name w:val="Font Style39"/>
    <w:basedOn w:val="a1"/>
    <w:rsid w:val="003C570D"/>
    <w:rPr>
      <w:rFonts w:ascii="Century Schoolbook" w:hAnsi="Century Schoolbook" w:cs="Century Schoolbook"/>
      <w:sz w:val="18"/>
      <w:szCs w:val="18"/>
    </w:rPr>
  </w:style>
  <w:style w:type="paragraph" w:customStyle="1" w:styleId="Style8">
    <w:name w:val="Style8"/>
    <w:basedOn w:val="a0"/>
    <w:rsid w:val="003C570D"/>
    <w:pPr>
      <w:widowControl w:val="0"/>
      <w:autoSpaceDE w:val="0"/>
      <w:autoSpaceDN w:val="0"/>
      <w:adjustRightInd w:val="0"/>
      <w:spacing w:after="0" w:line="248" w:lineRule="exact"/>
      <w:ind w:firstLine="288"/>
      <w:jc w:val="both"/>
    </w:pPr>
    <w:rPr>
      <w:rFonts w:ascii="Century Schoolbook" w:eastAsia="Times New Roman" w:hAnsi="Century Schoolbook" w:cs="Times New Roman"/>
      <w:sz w:val="24"/>
      <w:szCs w:val="24"/>
      <w:lang w:eastAsia="ru-RU"/>
    </w:rPr>
  </w:style>
  <w:style w:type="character" w:customStyle="1" w:styleId="15">
    <w:name w:val="Просмотренная гиперссылка1"/>
    <w:basedOn w:val="a1"/>
    <w:uiPriority w:val="99"/>
    <w:semiHidden/>
    <w:unhideWhenUsed/>
    <w:rsid w:val="003C570D"/>
    <w:rPr>
      <w:rFonts w:cs="Times New Roman"/>
      <w:color w:val="800080"/>
      <w:u w:val="single"/>
    </w:rPr>
  </w:style>
  <w:style w:type="table" w:customStyle="1" w:styleId="16">
    <w:name w:val="Сетка таблицы1"/>
    <w:basedOn w:val="a2"/>
    <w:next w:val="a9"/>
    <w:uiPriority w:val="59"/>
    <w:rsid w:val="003C57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Просмотренная гиперссылка2"/>
    <w:basedOn w:val="a1"/>
    <w:uiPriority w:val="99"/>
    <w:semiHidden/>
    <w:unhideWhenUsed/>
    <w:rsid w:val="003C570D"/>
    <w:rPr>
      <w:rFonts w:cs="Times New Roman"/>
      <w:color w:val="800080"/>
      <w:u w:val="single"/>
    </w:rPr>
  </w:style>
  <w:style w:type="character" w:customStyle="1" w:styleId="35">
    <w:name w:val="Просмотренная гиперссылка3"/>
    <w:basedOn w:val="a1"/>
    <w:uiPriority w:val="99"/>
    <w:semiHidden/>
    <w:unhideWhenUsed/>
    <w:rsid w:val="003C570D"/>
    <w:rPr>
      <w:rFonts w:cs="Times New Roman"/>
      <w:color w:val="800080"/>
      <w:u w:val="single"/>
    </w:rPr>
  </w:style>
  <w:style w:type="table" w:customStyle="1" w:styleId="27">
    <w:name w:val="Сетка таблицы2"/>
    <w:basedOn w:val="a2"/>
    <w:next w:val="a9"/>
    <w:uiPriority w:val="59"/>
    <w:rsid w:val="003C57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2"/>
    <w:next w:val="a9"/>
    <w:uiPriority w:val="59"/>
    <w:rsid w:val="003C57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9"/>
    <w:uiPriority w:val="59"/>
    <w:rsid w:val="003C57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9"/>
    <w:uiPriority w:val="59"/>
    <w:rsid w:val="003C57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9"/>
    <w:uiPriority w:val="59"/>
    <w:rsid w:val="003C57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9"/>
    <w:uiPriority w:val="59"/>
    <w:rsid w:val="003C57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link w:val="a4"/>
    <w:uiPriority w:val="99"/>
    <w:locked/>
    <w:rsid w:val="003C570D"/>
    <w:rPr>
      <w:rFonts w:ascii="A Pragmatica" w:eastAsia="Times New Roman" w:hAnsi="A Pragmatica" w:cs="Times New Roman"/>
      <w:sz w:val="20"/>
      <w:szCs w:val="20"/>
      <w:lang w:eastAsia="ru-RU"/>
    </w:rPr>
  </w:style>
  <w:style w:type="character" w:customStyle="1" w:styleId="af1">
    <w:name w:val="Без интервала Знак"/>
    <w:link w:val="af0"/>
    <w:uiPriority w:val="1"/>
    <w:locked/>
    <w:rsid w:val="003C570D"/>
    <w:rPr>
      <w:rFonts w:ascii="Calibri" w:eastAsia="Times New Roman" w:hAnsi="Calibri" w:cs="Times New Roman"/>
      <w:lang w:eastAsia="ru-RU"/>
    </w:rPr>
  </w:style>
  <w:style w:type="character" w:customStyle="1" w:styleId="29pt">
    <w:name w:val="Основной текст (2) + 9 pt"/>
    <w:aliases w:val="Не курсив"/>
    <w:rsid w:val="003C570D"/>
    <w:rPr>
      <w:rFonts w:ascii="Times New Roman" w:hAnsi="Times New Roman"/>
      <w:i/>
      <w:color w:val="000000"/>
      <w:spacing w:val="0"/>
      <w:w w:val="100"/>
      <w:position w:val="0"/>
      <w:sz w:val="18"/>
      <w:u w:val="none"/>
      <w:lang w:val="tt-RU" w:eastAsia="tt-RU"/>
    </w:rPr>
  </w:style>
  <w:style w:type="paragraph" w:customStyle="1" w:styleId="17">
    <w:name w:val="Абзац списка1"/>
    <w:basedOn w:val="a0"/>
    <w:rsid w:val="003C570D"/>
    <w:pPr>
      <w:overflowPunct w:val="0"/>
      <w:autoSpaceDE w:val="0"/>
      <w:autoSpaceDN w:val="0"/>
      <w:adjustRightInd w:val="0"/>
      <w:spacing w:after="0" w:line="240" w:lineRule="auto"/>
      <w:ind w:left="720"/>
      <w:contextualSpacing/>
    </w:pPr>
    <w:rPr>
      <w:rFonts w:ascii="A Pragmatica" w:eastAsia="Times New Roman" w:hAnsi="A Pragmatica" w:cs="Times New Roman"/>
      <w:sz w:val="20"/>
      <w:szCs w:val="20"/>
      <w:lang w:eastAsia="ru-RU"/>
    </w:rPr>
  </w:style>
  <w:style w:type="character" w:customStyle="1" w:styleId="211pt">
    <w:name w:val="Основной текст (2) + 11 pt"/>
    <w:rsid w:val="003C570D"/>
    <w:rPr>
      <w:sz w:val="22"/>
      <w:shd w:val="clear" w:color="auto" w:fill="FFFFFF"/>
      <w:lang w:val="ru-RU" w:eastAsia="ru-RU"/>
    </w:rPr>
  </w:style>
  <w:style w:type="character" w:customStyle="1" w:styleId="FontStyle15">
    <w:name w:val="Font Style15"/>
    <w:rsid w:val="003C570D"/>
    <w:rPr>
      <w:rFonts w:ascii="Times New Roman" w:hAnsi="Times New Roman"/>
      <w:spacing w:val="30"/>
      <w:sz w:val="22"/>
    </w:rPr>
  </w:style>
  <w:style w:type="paragraph" w:customStyle="1" w:styleId="msonormalcxspmiddle">
    <w:name w:val="msonormalcxspmiddle"/>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3">
    <w:name w:val="annotation reference"/>
    <w:basedOn w:val="a1"/>
    <w:uiPriority w:val="99"/>
    <w:semiHidden/>
    <w:unhideWhenUsed/>
    <w:rsid w:val="003C570D"/>
    <w:rPr>
      <w:sz w:val="16"/>
    </w:rPr>
  </w:style>
  <w:style w:type="paragraph" w:styleId="aff4">
    <w:name w:val="annotation text"/>
    <w:basedOn w:val="a0"/>
    <w:link w:val="aff5"/>
    <w:uiPriority w:val="99"/>
    <w:semiHidden/>
    <w:unhideWhenUsed/>
    <w:rsid w:val="003C570D"/>
    <w:pPr>
      <w:spacing w:line="240" w:lineRule="auto"/>
    </w:pPr>
    <w:rPr>
      <w:rFonts w:ascii="Arial" w:eastAsia="Times New Roman" w:hAnsi="Arial" w:cs="Times New Roman"/>
      <w:i/>
      <w:iCs/>
      <w:sz w:val="20"/>
      <w:szCs w:val="20"/>
      <w:lang w:val="en-US"/>
    </w:rPr>
  </w:style>
  <w:style w:type="character" w:customStyle="1" w:styleId="aff5">
    <w:name w:val="Текст примечания Знак"/>
    <w:basedOn w:val="a1"/>
    <w:link w:val="aff4"/>
    <w:uiPriority w:val="99"/>
    <w:semiHidden/>
    <w:rsid w:val="003C570D"/>
    <w:rPr>
      <w:rFonts w:ascii="Arial" w:eastAsia="Times New Roman" w:hAnsi="Arial" w:cs="Times New Roman"/>
      <w:i/>
      <w:iCs/>
      <w:sz w:val="20"/>
      <w:szCs w:val="20"/>
      <w:lang w:val="en-US"/>
    </w:rPr>
  </w:style>
  <w:style w:type="paragraph" w:styleId="aff6">
    <w:name w:val="annotation subject"/>
    <w:basedOn w:val="aff4"/>
    <w:next w:val="aff4"/>
    <w:link w:val="aff7"/>
    <w:uiPriority w:val="99"/>
    <w:semiHidden/>
    <w:unhideWhenUsed/>
    <w:rsid w:val="003C570D"/>
    <w:rPr>
      <w:b/>
      <w:bCs/>
    </w:rPr>
  </w:style>
  <w:style w:type="character" w:customStyle="1" w:styleId="aff7">
    <w:name w:val="Тема примечания Знак"/>
    <w:basedOn w:val="aff5"/>
    <w:link w:val="aff6"/>
    <w:uiPriority w:val="99"/>
    <w:semiHidden/>
    <w:rsid w:val="003C570D"/>
    <w:rPr>
      <w:rFonts w:ascii="Arial" w:eastAsia="Times New Roman" w:hAnsi="Arial" w:cs="Times New Roman"/>
      <w:b/>
      <w:bCs/>
      <w:i/>
      <w:iCs/>
      <w:sz w:val="20"/>
      <w:szCs w:val="20"/>
      <w:lang w:val="en-US"/>
    </w:rPr>
  </w:style>
  <w:style w:type="character" w:customStyle="1" w:styleId="95">
    <w:name w:val="Основной текст (9)5"/>
    <w:rsid w:val="003C570D"/>
    <w:rPr>
      <w:rFonts w:ascii="Times New Roman" w:hAnsi="Times New Roman"/>
      <w:b/>
      <w:spacing w:val="0"/>
      <w:sz w:val="18"/>
    </w:rPr>
  </w:style>
  <w:style w:type="paragraph" w:customStyle="1" w:styleId="91">
    <w:name w:val="Основной текст (9)1"/>
    <w:basedOn w:val="a0"/>
    <w:rsid w:val="003C570D"/>
    <w:pPr>
      <w:shd w:val="clear" w:color="auto" w:fill="FFFFFF"/>
      <w:spacing w:before="180" w:after="0" w:line="178" w:lineRule="exact"/>
      <w:jc w:val="right"/>
    </w:pPr>
    <w:rPr>
      <w:rFonts w:ascii="Times New Roman" w:eastAsia="Arial Unicode MS" w:hAnsi="Times New Roman" w:cs="Times New Roman"/>
      <w:sz w:val="18"/>
      <w:szCs w:val="18"/>
      <w:lang w:eastAsia="ru-RU"/>
    </w:rPr>
  </w:style>
  <w:style w:type="paragraph" w:customStyle="1" w:styleId="aff8">
    <w:name w:val="Основной"/>
    <w:basedOn w:val="a0"/>
    <w:link w:val="aff9"/>
    <w:rsid w:val="003C570D"/>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paragraph" w:customStyle="1" w:styleId="affa">
    <w:name w:val="Буллит"/>
    <w:basedOn w:val="aff8"/>
    <w:link w:val="affb"/>
    <w:rsid w:val="003C570D"/>
    <w:pPr>
      <w:ind w:firstLine="244"/>
    </w:pPr>
  </w:style>
  <w:style w:type="paragraph" w:customStyle="1" w:styleId="37">
    <w:name w:val="Заг 3"/>
    <w:basedOn w:val="a0"/>
    <w:rsid w:val="003C570D"/>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eastAsia="ru-RU"/>
    </w:rPr>
  </w:style>
  <w:style w:type="paragraph" w:customStyle="1" w:styleId="28">
    <w:name w:val="Основной текст2"/>
    <w:basedOn w:val="a0"/>
    <w:rsid w:val="003C570D"/>
    <w:pPr>
      <w:shd w:val="clear" w:color="auto" w:fill="FFFFFF"/>
      <w:spacing w:after="0" w:line="240" w:lineRule="atLeast"/>
      <w:ind w:hanging="480"/>
      <w:jc w:val="center"/>
    </w:pPr>
    <w:rPr>
      <w:rFonts w:ascii="Times New Roman" w:eastAsia="Times New Roman" w:hAnsi="Times New Roman" w:cs="Times New Roman"/>
      <w:color w:val="000000"/>
      <w:sz w:val="23"/>
      <w:szCs w:val="23"/>
      <w:lang w:eastAsia="ru-RU"/>
    </w:rPr>
  </w:style>
  <w:style w:type="paragraph" w:customStyle="1" w:styleId="dash041e005f0431005f044b005f0447005f043d005f044b005f0439">
    <w:name w:val="dash041e_005f0431_005f044b_005f0447_005f043d_005f044b_005f0439"/>
    <w:basedOn w:val="a0"/>
    <w:rsid w:val="003C570D"/>
    <w:pPr>
      <w:spacing w:after="0" w:line="240" w:lineRule="auto"/>
    </w:pPr>
    <w:rPr>
      <w:rFonts w:ascii="Times New Roman" w:eastAsia="Times New Roman" w:hAnsi="Times New Roman" w:cs="Times New Roman"/>
      <w:sz w:val="24"/>
      <w:szCs w:val="24"/>
      <w:lang w:eastAsia="ru-RU"/>
    </w:rPr>
  </w:style>
  <w:style w:type="paragraph" w:customStyle="1" w:styleId="72">
    <w:name w:val="Основной текст7"/>
    <w:basedOn w:val="a0"/>
    <w:rsid w:val="003C570D"/>
    <w:pPr>
      <w:shd w:val="clear" w:color="auto" w:fill="FFFFFF"/>
      <w:spacing w:after="0" w:line="415" w:lineRule="exact"/>
      <w:ind w:hanging="1460"/>
    </w:pPr>
    <w:rPr>
      <w:rFonts w:ascii="Calibri" w:eastAsia="Times New Roman" w:hAnsi="Calibri" w:cs="Times New Roman"/>
      <w:spacing w:val="-20"/>
      <w:sz w:val="28"/>
      <w:szCs w:val="28"/>
    </w:rPr>
  </w:style>
  <w:style w:type="character" w:customStyle="1" w:styleId="73">
    <w:name w:val="Основной текст (7)_"/>
    <w:link w:val="710"/>
    <w:uiPriority w:val="99"/>
    <w:locked/>
    <w:rsid w:val="003C570D"/>
    <w:rPr>
      <w:rFonts w:ascii="Times New Roman" w:hAnsi="Times New Roman"/>
      <w:b/>
      <w:spacing w:val="-10"/>
      <w:shd w:val="clear" w:color="auto" w:fill="FFFFFF"/>
    </w:rPr>
  </w:style>
  <w:style w:type="paragraph" w:customStyle="1" w:styleId="710">
    <w:name w:val="Основной текст (7)1"/>
    <w:basedOn w:val="a0"/>
    <w:link w:val="73"/>
    <w:uiPriority w:val="99"/>
    <w:rsid w:val="003C570D"/>
    <w:pPr>
      <w:shd w:val="clear" w:color="auto" w:fill="FFFFFF"/>
      <w:spacing w:after="0" w:line="418" w:lineRule="exact"/>
      <w:ind w:hanging="720"/>
    </w:pPr>
    <w:rPr>
      <w:rFonts w:ascii="Times New Roman" w:hAnsi="Times New Roman"/>
      <w:b/>
      <w:spacing w:val="-10"/>
    </w:rPr>
  </w:style>
  <w:style w:type="character" w:customStyle="1" w:styleId="270">
    <w:name w:val="Основной текст + Курсив27"/>
    <w:uiPriority w:val="99"/>
    <w:rsid w:val="003C570D"/>
    <w:rPr>
      <w:rFonts w:ascii="Times New Roman" w:hAnsi="Times New Roman"/>
      <w:i/>
      <w:sz w:val="23"/>
      <w:shd w:val="clear" w:color="auto" w:fill="FFFFFF"/>
    </w:rPr>
  </w:style>
  <w:style w:type="character" w:customStyle="1" w:styleId="230">
    <w:name w:val="Основной текст + Курсив23"/>
    <w:uiPriority w:val="99"/>
    <w:rsid w:val="003C570D"/>
    <w:rPr>
      <w:rFonts w:ascii="Times New Roman" w:hAnsi="Times New Roman"/>
      <w:i/>
      <w:spacing w:val="0"/>
      <w:sz w:val="25"/>
    </w:rPr>
  </w:style>
  <w:style w:type="character" w:customStyle="1" w:styleId="220">
    <w:name w:val="Основной текст + Курсив22"/>
    <w:uiPriority w:val="99"/>
    <w:rsid w:val="003C570D"/>
    <w:rPr>
      <w:rFonts w:ascii="Times New Roman" w:hAnsi="Times New Roman"/>
      <w:i/>
      <w:spacing w:val="0"/>
      <w:sz w:val="25"/>
    </w:rPr>
  </w:style>
  <w:style w:type="character" w:customStyle="1" w:styleId="affc">
    <w:name w:val="Основной текст_"/>
    <w:link w:val="81"/>
    <w:locked/>
    <w:rsid w:val="003C570D"/>
    <w:rPr>
      <w:rFonts w:ascii="Courier New" w:eastAsia="Times New Roman" w:hAnsi="Courier New"/>
      <w:spacing w:val="-20"/>
      <w:sz w:val="28"/>
      <w:shd w:val="clear" w:color="auto" w:fill="FFFFFF"/>
    </w:rPr>
  </w:style>
  <w:style w:type="paragraph" w:customStyle="1" w:styleId="81">
    <w:name w:val="Основной текст8"/>
    <w:basedOn w:val="a0"/>
    <w:link w:val="affc"/>
    <w:rsid w:val="003C570D"/>
    <w:pPr>
      <w:shd w:val="clear" w:color="auto" w:fill="FFFFFF"/>
      <w:spacing w:before="600" w:after="60" w:line="240" w:lineRule="atLeast"/>
      <w:ind w:hanging="2080"/>
    </w:pPr>
    <w:rPr>
      <w:rFonts w:ascii="Courier New" w:eastAsia="Times New Roman" w:hAnsi="Courier New"/>
      <w:spacing w:val="-20"/>
      <w:sz w:val="28"/>
    </w:rPr>
  </w:style>
  <w:style w:type="paragraph" w:customStyle="1" w:styleId="18">
    <w:name w:val="Основной текст1"/>
    <w:basedOn w:val="a0"/>
    <w:uiPriority w:val="99"/>
    <w:rsid w:val="003C570D"/>
    <w:pPr>
      <w:shd w:val="clear" w:color="auto" w:fill="FFFFFF"/>
      <w:spacing w:after="120" w:line="250" w:lineRule="exact"/>
      <w:jc w:val="both"/>
    </w:pPr>
    <w:rPr>
      <w:rFonts w:ascii="Times New Roman" w:eastAsia="Times New Roman" w:hAnsi="Times New Roman" w:cs="Times New Roman"/>
      <w:sz w:val="20"/>
      <w:szCs w:val="20"/>
    </w:rPr>
  </w:style>
  <w:style w:type="character" w:customStyle="1" w:styleId="38">
    <w:name w:val="Основной текст + Курсив3"/>
    <w:uiPriority w:val="99"/>
    <w:rsid w:val="003C570D"/>
    <w:rPr>
      <w:rFonts w:ascii="Times New Roman" w:hAnsi="Times New Roman"/>
      <w:i/>
      <w:spacing w:val="0"/>
      <w:sz w:val="18"/>
    </w:rPr>
  </w:style>
  <w:style w:type="paragraph" w:customStyle="1" w:styleId="Style6">
    <w:name w:val="Style6"/>
    <w:basedOn w:val="a0"/>
    <w:uiPriority w:val="99"/>
    <w:rsid w:val="003C570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2">
    <w:name w:val="Style42"/>
    <w:basedOn w:val="a0"/>
    <w:uiPriority w:val="99"/>
    <w:rsid w:val="003C570D"/>
    <w:pPr>
      <w:widowControl w:val="0"/>
      <w:autoSpaceDE w:val="0"/>
      <w:autoSpaceDN w:val="0"/>
      <w:adjustRightInd w:val="0"/>
      <w:spacing w:after="0" w:line="454" w:lineRule="exact"/>
      <w:ind w:firstLine="586"/>
      <w:jc w:val="both"/>
    </w:pPr>
    <w:rPr>
      <w:rFonts w:ascii="Times New Roman" w:eastAsia="Times New Roman" w:hAnsi="Times New Roman" w:cs="Times New Roman"/>
      <w:sz w:val="24"/>
      <w:szCs w:val="24"/>
      <w:lang w:eastAsia="ru-RU"/>
    </w:rPr>
  </w:style>
  <w:style w:type="character" w:customStyle="1" w:styleId="FontStyle62">
    <w:name w:val="Font Style62"/>
    <w:uiPriority w:val="99"/>
    <w:rsid w:val="003C570D"/>
    <w:rPr>
      <w:rFonts w:ascii="Times New Roman" w:hAnsi="Times New Roman"/>
      <w:sz w:val="24"/>
    </w:rPr>
  </w:style>
  <w:style w:type="character" w:customStyle="1" w:styleId="FontStyle80">
    <w:name w:val="Font Style80"/>
    <w:uiPriority w:val="99"/>
    <w:rsid w:val="003C570D"/>
    <w:rPr>
      <w:rFonts w:ascii="Times New Roman" w:hAnsi="Times New Roman"/>
      <w:sz w:val="20"/>
    </w:rPr>
  </w:style>
  <w:style w:type="paragraph" w:customStyle="1" w:styleId="basetext">
    <w:name w:val="basetext"/>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2">
    <w:name w:val="head2"/>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3C570D"/>
    <w:rPr>
      <w:rFonts w:cs="Times New Roman"/>
    </w:rPr>
  </w:style>
  <w:style w:type="paragraph" w:customStyle="1" w:styleId="Style7">
    <w:name w:val="Style7"/>
    <w:basedOn w:val="a0"/>
    <w:uiPriority w:val="99"/>
    <w:rsid w:val="003C570D"/>
    <w:pPr>
      <w:widowControl w:val="0"/>
      <w:autoSpaceDE w:val="0"/>
      <w:autoSpaceDN w:val="0"/>
      <w:adjustRightInd w:val="0"/>
      <w:spacing w:after="0" w:line="465" w:lineRule="exact"/>
      <w:jc w:val="both"/>
    </w:pPr>
    <w:rPr>
      <w:rFonts w:ascii="Tahoma" w:eastAsia="Times New Roman" w:hAnsi="Tahoma" w:cs="Tahoma"/>
      <w:sz w:val="24"/>
      <w:szCs w:val="24"/>
      <w:lang w:eastAsia="ru-RU"/>
    </w:rPr>
  </w:style>
  <w:style w:type="table" w:customStyle="1" w:styleId="111">
    <w:name w:val="Сетка таблицы11"/>
    <w:basedOn w:val="a2"/>
    <w:next w:val="a9"/>
    <w:uiPriority w:val="59"/>
    <w:rsid w:val="003C570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autoRedefine/>
    <w:unhideWhenUsed/>
    <w:rsid w:val="003C570D"/>
    <w:pPr>
      <w:numPr>
        <w:numId w:val="1"/>
      </w:numPr>
      <w:tabs>
        <w:tab w:val="clear" w:pos="360"/>
      </w:tabs>
      <w:spacing w:after="0" w:line="240" w:lineRule="auto"/>
      <w:ind w:left="0" w:right="-2" w:firstLine="851"/>
      <w:jc w:val="both"/>
    </w:pPr>
    <w:rPr>
      <w:rFonts w:ascii="Times New Roman" w:eastAsia="Times New Roman" w:hAnsi="Times New Roman" w:cs="Times New Roman"/>
      <w:sz w:val="28"/>
      <w:szCs w:val="20"/>
      <w:lang w:eastAsia="ru-RU"/>
    </w:rPr>
  </w:style>
  <w:style w:type="character" w:styleId="affd">
    <w:name w:val="Emphasis"/>
    <w:basedOn w:val="a1"/>
    <w:uiPriority w:val="99"/>
    <w:qFormat/>
    <w:rsid w:val="003C570D"/>
    <w:rPr>
      <w:i/>
    </w:rPr>
  </w:style>
  <w:style w:type="character" w:styleId="affe">
    <w:name w:val="page number"/>
    <w:basedOn w:val="a1"/>
    <w:unhideWhenUsed/>
    <w:rsid w:val="003C570D"/>
    <w:rPr>
      <w:rFonts w:cs="Times New Roman"/>
    </w:rPr>
  </w:style>
  <w:style w:type="character" w:customStyle="1" w:styleId="dash041e005f0431005f044b005f0447005f043d005f044b005f0439005f005fchar1char1">
    <w:name w:val="dash041e_005f0431_005f044b_005f0447_005f043d_005f044b_005f0439_005f_005fchar1__char1"/>
    <w:rsid w:val="003C570D"/>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C570D"/>
    <w:rPr>
      <w:rFonts w:ascii="Times New Roman" w:hAnsi="Times New Roman"/>
      <w:sz w:val="24"/>
      <w:u w:val="none"/>
    </w:rPr>
  </w:style>
  <w:style w:type="paragraph" w:customStyle="1" w:styleId="afff">
    <w:name w:val="Содержимое таблицы"/>
    <w:basedOn w:val="a0"/>
    <w:rsid w:val="003C570D"/>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211">
    <w:name w:val="Основной текст с отступом 21"/>
    <w:basedOn w:val="a0"/>
    <w:rsid w:val="003C570D"/>
    <w:pPr>
      <w:widowControl w:val="0"/>
      <w:suppressAutoHyphens/>
      <w:spacing w:after="0" w:line="240" w:lineRule="auto"/>
      <w:ind w:firstLine="709"/>
      <w:jc w:val="both"/>
    </w:pPr>
    <w:rPr>
      <w:rFonts w:ascii="Times New Roman" w:eastAsia="SimSun" w:hAnsi="Times New Roman" w:cs="Mangal"/>
      <w:kern w:val="1"/>
      <w:sz w:val="28"/>
      <w:szCs w:val="24"/>
      <w:lang w:eastAsia="hi-IN" w:bidi="hi-IN"/>
    </w:rPr>
  </w:style>
  <w:style w:type="paragraph" w:customStyle="1" w:styleId="221">
    <w:name w:val="Основной текст с отступом 22"/>
    <w:basedOn w:val="a0"/>
    <w:rsid w:val="003C570D"/>
    <w:pPr>
      <w:widowControl w:val="0"/>
      <w:suppressAutoHyphens/>
      <w:spacing w:after="0" w:line="240" w:lineRule="auto"/>
    </w:pPr>
    <w:rPr>
      <w:rFonts w:ascii="Times New Roman" w:eastAsia="SimSun" w:hAnsi="Times New Roman" w:cs="Mangal"/>
      <w:kern w:val="1"/>
      <w:sz w:val="24"/>
      <w:szCs w:val="24"/>
      <w:lang w:eastAsia="hi-IN" w:bidi="hi-IN"/>
    </w:rPr>
  </w:style>
  <w:style w:type="character" w:customStyle="1" w:styleId="Zag11">
    <w:name w:val="Zag_11"/>
    <w:rsid w:val="003C570D"/>
  </w:style>
  <w:style w:type="paragraph" w:customStyle="1" w:styleId="Osnova">
    <w:name w:val="Osnova"/>
    <w:basedOn w:val="a0"/>
    <w:rsid w:val="003C570D"/>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c23c0">
    <w:name w:val="c23 c0"/>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c27">
    <w:name w:val="c4 c27"/>
    <w:basedOn w:val="a1"/>
    <w:rsid w:val="003C570D"/>
    <w:rPr>
      <w:rFonts w:cs="Times New Roman"/>
    </w:rPr>
  </w:style>
  <w:style w:type="paragraph" w:customStyle="1" w:styleId="c0">
    <w:name w:val="c0"/>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1"/>
    <w:rsid w:val="003C570D"/>
    <w:rPr>
      <w:rFonts w:cs="Times New Roman"/>
    </w:rPr>
  </w:style>
  <w:style w:type="character" w:customStyle="1" w:styleId="submenu-table">
    <w:name w:val="submenu-table"/>
    <w:basedOn w:val="a1"/>
    <w:rsid w:val="003C570D"/>
    <w:rPr>
      <w:rFonts w:cs="Times New Roman"/>
    </w:rPr>
  </w:style>
  <w:style w:type="paragraph" w:customStyle="1" w:styleId="Default">
    <w:name w:val="Default"/>
    <w:rsid w:val="003C570D"/>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a7">
    <w:name w:val="Обычный (веб) Знак"/>
    <w:aliases w:val="Normal (Web) Char Знак,Обычный (Web) Знак"/>
    <w:link w:val="a6"/>
    <w:locked/>
    <w:rsid w:val="003C570D"/>
    <w:rPr>
      <w:rFonts w:ascii="Arial" w:eastAsia="Times New Roman" w:hAnsi="Arial" w:cs="Arial"/>
      <w:color w:val="000000"/>
      <w:sz w:val="24"/>
      <w:szCs w:val="24"/>
      <w:lang w:eastAsia="ru-RU"/>
    </w:rPr>
  </w:style>
  <w:style w:type="character" w:customStyle="1" w:styleId="14">
    <w:name w:val="Стиль1 Знак"/>
    <w:link w:val="13"/>
    <w:locked/>
    <w:rsid w:val="003C570D"/>
    <w:rPr>
      <w:rFonts w:ascii="Times New Roman" w:eastAsia="Times New Roman" w:hAnsi="Times New Roman" w:cs="Times New Roman"/>
      <w:sz w:val="24"/>
      <w:szCs w:val="20"/>
      <w:lang w:eastAsia="ru-RU"/>
    </w:rPr>
  </w:style>
  <w:style w:type="paragraph" w:customStyle="1" w:styleId="afff0">
    <w:name w:val="МОН основной"/>
    <w:basedOn w:val="a0"/>
    <w:link w:val="afff1"/>
    <w:rsid w:val="003C570D"/>
    <w:pPr>
      <w:widowControl w:val="0"/>
      <w:autoSpaceDE w:val="0"/>
      <w:autoSpaceDN w:val="0"/>
      <w:adjustRightInd w:val="0"/>
      <w:spacing w:after="0" w:line="360" w:lineRule="auto"/>
      <w:ind w:firstLine="709"/>
      <w:jc w:val="both"/>
    </w:pPr>
    <w:rPr>
      <w:rFonts w:ascii="Calibri" w:eastAsia="Times New Roman" w:hAnsi="Calibri" w:cs="Times New Roman"/>
      <w:sz w:val="20"/>
    </w:rPr>
  </w:style>
  <w:style w:type="character" w:customStyle="1" w:styleId="afff1">
    <w:name w:val="МОН основной Знак"/>
    <w:link w:val="afff0"/>
    <w:locked/>
    <w:rsid w:val="003C570D"/>
    <w:rPr>
      <w:rFonts w:ascii="Calibri" w:eastAsia="Times New Roman" w:hAnsi="Calibri" w:cs="Times New Roman"/>
      <w:sz w:val="20"/>
    </w:rPr>
  </w:style>
  <w:style w:type="paragraph" w:customStyle="1" w:styleId="29">
    <w:name w:val="Абзац списка2"/>
    <w:basedOn w:val="a0"/>
    <w:rsid w:val="003C570D"/>
    <w:pPr>
      <w:widowControl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character" w:customStyle="1" w:styleId="FontStyle28">
    <w:name w:val="Font Style28"/>
    <w:uiPriority w:val="99"/>
    <w:rsid w:val="003C570D"/>
    <w:rPr>
      <w:rFonts w:ascii="Times New Roman" w:hAnsi="Times New Roman"/>
      <w:sz w:val="26"/>
    </w:rPr>
  </w:style>
  <w:style w:type="paragraph" w:customStyle="1" w:styleId="c3">
    <w:name w:val="c3"/>
    <w:basedOn w:val="a0"/>
    <w:rsid w:val="003C570D"/>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Normal1">
    <w:name w:val="Normal1"/>
    <w:rsid w:val="003C570D"/>
    <w:pPr>
      <w:spacing w:after="0" w:line="240" w:lineRule="auto"/>
      <w:ind w:firstLine="709"/>
    </w:pPr>
    <w:rPr>
      <w:rFonts w:ascii="Times New Roman" w:eastAsia="Times New Roman" w:hAnsi="Times New Roman" w:cs="Times New Roman"/>
      <w:sz w:val="20"/>
      <w:szCs w:val="20"/>
      <w:lang w:eastAsia="ru-RU"/>
    </w:rPr>
  </w:style>
  <w:style w:type="paragraph" w:customStyle="1" w:styleId="afff2">
    <w:name w:val="Заголовок статьи"/>
    <w:basedOn w:val="a0"/>
    <w:next w:val="a0"/>
    <w:rsid w:val="003C570D"/>
    <w:pPr>
      <w:autoSpaceDE w:val="0"/>
      <w:autoSpaceDN w:val="0"/>
      <w:adjustRightInd w:val="0"/>
      <w:spacing w:after="0" w:line="240" w:lineRule="auto"/>
      <w:ind w:left="1612" w:hanging="892"/>
      <w:jc w:val="both"/>
    </w:pPr>
    <w:rPr>
      <w:rFonts w:ascii="Arial" w:eastAsia="Times New Roman" w:hAnsi="Arial" w:cs="Times New Roman"/>
      <w:sz w:val="20"/>
      <w:szCs w:val="20"/>
      <w:lang w:eastAsia="ru-RU"/>
    </w:rPr>
  </w:style>
  <w:style w:type="paragraph" w:styleId="afff3">
    <w:name w:val="caption"/>
    <w:basedOn w:val="a0"/>
    <w:next w:val="a0"/>
    <w:uiPriority w:val="35"/>
    <w:qFormat/>
    <w:rsid w:val="003C570D"/>
    <w:pPr>
      <w:spacing w:after="0" w:line="240" w:lineRule="auto"/>
      <w:ind w:left="113"/>
    </w:pPr>
    <w:rPr>
      <w:rFonts w:ascii="Times New Roman" w:eastAsia="Times New Roman" w:hAnsi="Times New Roman" w:cs="Times New Roman"/>
      <w:b/>
      <w:sz w:val="28"/>
      <w:szCs w:val="20"/>
      <w:lang w:eastAsia="ru-RU"/>
    </w:rPr>
  </w:style>
  <w:style w:type="character" w:customStyle="1" w:styleId="140">
    <w:name w:val="Стиль Знак сноски + 14 пт"/>
    <w:rsid w:val="003C570D"/>
    <w:rPr>
      <w:rFonts w:ascii="Times NR Cyr MT" w:hAnsi="Times NR Cyr MT"/>
      <w:sz w:val="28"/>
      <w:vertAlign w:val="superscript"/>
    </w:rPr>
  </w:style>
  <w:style w:type="paragraph" w:customStyle="1" w:styleId="19">
    <w:name w:val="Текст1"/>
    <w:basedOn w:val="a0"/>
    <w:rsid w:val="003C570D"/>
    <w:pPr>
      <w:spacing w:after="0" w:line="259" w:lineRule="auto"/>
      <w:jc w:val="both"/>
    </w:pPr>
    <w:rPr>
      <w:rFonts w:ascii="Courier New" w:eastAsia="Times New Roman" w:hAnsi="Courier New" w:cs="Times New Roman"/>
      <w:bCs/>
      <w:sz w:val="20"/>
      <w:szCs w:val="28"/>
      <w:lang w:eastAsia="ru-RU"/>
    </w:rPr>
  </w:style>
  <w:style w:type="paragraph" w:customStyle="1" w:styleId="1a">
    <w:name w:val="Цитата1"/>
    <w:basedOn w:val="a0"/>
    <w:rsid w:val="003C570D"/>
    <w:pPr>
      <w:spacing w:after="0" w:line="259" w:lineRule="auto"/>
      <w:ind w:left="142" w:right="123"/>
      <w:jc w:val="both"/>
    </w:pPr>
    <w:rPr>
      <w:rFonts w:ascii="Times NR Cyr MT" w:eastAsia="Times New Roman" w:hAnsi="Times NR Cyr MT" w:cs="Times New Roman"/>
      <w:b/>
      <w:bCs/>
      <w:sz w:val="28"/>
      <w:szCs w:val="28"/>
      <w:lang w:eastAsia="ru-RU"/>
    </w:rPr>
  </w:style>
  <w:style w:type="paragraph" w:customStyle="1" w:styleId="311">
    <w:name w:val="Основной текст с отступом 31"/>
    <w:basedOn w:val="a0"/>
    <w:rsid w:val="003C570D"/>
    <w:pPr>
      <w:spacing w:before="60" w:after="0" w:line="259" w:lineRule="auto"/>
      <w:ind w:left="284"/>
      <w:jc w:val="both"/>
    </w:pPr>
    <w:rPr>
      <w:rFonts w:ascii="Times NR Cyr MT" w:eastAsia="Times New Roman" w:hAnsi="Times NR Cyr MT" w:cs="Times New Roman"/>
      <w:bCs/>
      <w:i/>
      <w:sz w:val="28"/>
      <w:szCs w:val="28"/>
      <w:lang w:eastAsia="ru-RU"/>
    </w:rPr>
  </w:style>
  <w:style w:type="paragraph" w:customStyle="1" w:styleId="125-0">
    <w:name w:val="Стиль По ширине Первая строка:  125 см Справа:  -0 см Междустр...."/>
    <w:basedOn w:val="a0"/>
    <w:rsid w:val="003C570D"/>
    <w:pPr>
      <w:widowControl w:val="0"/>
      <w:overflowPunct w:val="0"/>
      <w:autoSpaceDE w:val="0"/>
      <w:autoSpaceDN w:val="0"/>
      <w:adjustRightInd w:val="0"/>
      <w:spacing w:after="0" w:line="259" w:lineRule="auto"/>
      <w:ind w:right="-1" w:firstLine="709"/>
      <w:jc w:val="both"/>
      <w:textAlignment w:val="baseline"/>
    </w:pPr>
    <w:rPr>
      <w:rFonts w:ascii="Times NR Cyr MT" w:eastAsia="Times New Roman" w:hAnsi="Times NR Cyr MT" w:cs="Times New Roman"/>
      <w:b/>
      <w:i/>
      <w:sz w:val="28"/>
      <w:szCs w:val="20"/>
      <w:lang w:eastAsia="ru-RU"/>
    </w:rPr>
  </w:style>
  <w:style w:type="paragraph" w:customStyle="1" w:styleId="TimesNewRoman">
    <w:name w:val="Стиль Times New Roman"/>
    <w:basedOn w:val="a0"/>
    <w:rsid w:val="003C570D"/>
    <w:pPr>
      <w:spacing w:after="0" w:line="240" w:lineRule="auto"/>
      <w:ind w:firstLine="709"/>
    </w:pPr>
    <w:rPr>
      <w:rFonts w:ascii="Times New Roman" w:eastAsia="Times New Roman" w:hAnsi="Times New Roman" w:cs="Times New Roman"/>
      <w:sz w:val="24"/>
      <w:szCs w:val="20"/>
      <w:lang w:eastAsia="ru-RU"/>
    </w:rPr>
  </w:style>
  <w:style w:type="character" w:customStyle="1" w:styleId="afff4">
    <w:name w:val="Стиль Знак сноски + Черный"/>
    <w:rsid w:val="003C570D"/>
    <w:rPr>
      <w:rFonts w:ascii="Times NR Cyr MT" w:hAnsi="Times NR Cyr MT"/>
      <w:color w:val="000000"/>
      <w:sz w:val="28"/>
      <w:vertAlign w:val="superscript"/>
    </w:rPr>
  </w:style>
  <w:style w:type="paragraph" w:customStyle="1" w:styleId="141">
    <w:name w:val="Стиль Название + 14 пт"/>
    <w:basedOn w:val="af9"/>
    <w:rsid w:val="003C570D"/>
    <w:pPr>
      <w:overflowPunct w:val="0"/>
      <w:autoSpaceDE w:val="0"/>
      <w:autoSpaceDN w:val="0"/>
      <w:adjustRightInd w:val="0"/>
      <w:spacing w:line="360" w:lineRule="exact"/>
      <w:ind w:firstLine="709"/>
      <w:jc w:val="both"/>
      <w:textAlignment w:val="baseline"/>
    </w:pPr>
    <w:rPr>
      <w:rFonts w:ascii="Times NR Cyr MT" w:hAnsi="Times NR Cyr MT"/>
      <w:b w:val="0"/>
      <w:bCs/>
      <w:szCs w:val="28"/>
    </w:rPr>
  </w:style>
  <w:style w:type="paragraph" w:customStyle="1" w:styleId="125">
    <w:name w:val="Стиль Первая строка:  125 см"/>
    <w:basedOn w:val="a0"/>
    <w:rsid w:val="003C570D"/>
    <w:pPr>
      <w:spacing w:after="0" w:line="259" w:lineRule="auto"/>
      <w:ind w:firstLine="709"/>
      <w:jc w:val="both"/>
    </w:pPr>
    <w:rPr>
      <w:rFonts w:ascii="Times NR Cyr MT" w:eastAsia="Times New Roman" w:hAnsi="Times NR Cyr MT" w:cs="Times New Roman"/>
      <w:sz w:val="28"/>
      <w:szCs w:val="20"/>
      <w:lang w:eastAsia="ru-RU"/>
    </w:rPr>
  </w:style>
  <w:style w:type="paragraph" w:customStyle="1" w:styleId="108">
    <w:name w:val="Стиль Междустр.интервал:  множитель 108 ин"/>
    <w:basedOn w:val="a0"/>
    <w:rsid w:val="003C570D"/>
    <w:pPr>
      <w:spacing w:after="0" w:line="259" w:lineRule="auto"/>
      <w:ind w:firstLine="709"/>
      <w:jc w:val="both"/>
    </w:pPr>
    <w:rPr>
      <w:rFonts w:ascii="Times NR Cyr MT" w:eastAsia="Times New Roman" w:hAnsi="Times NR Cyr MT" w:cs="Times New Roman"/>
      <w:sz w:val="28"/>
      <w:szCs w:val="20"/>
      <w:lang w:eastAsia="ru-RU"/>
    </w:rPr>
  </w:style>
  <w:style w:type="paragraph" w:customStyle="1" w:styleId="160">
    <w:name w:val="Стиль 16 пт"/>
    <w:basedOn w:val="af5"/>
    <w:rsid w:val="003C570D"/>
    <w:pPr>
      <w:autoSpaceDE/>
      <w:autoSpaceDN/>
      <w:adjustRightInd/>
      <w:spacing w:line="240" w:lineRule="auto"/>
      <w:ind w:firstLine="0"/>
    </w:pPr>
    <w:rPr>
      <w:bCs/>
      <w:noProof/>
      <w:sz w:val="28"/>
      <w:szCs w:val="28"/>
    </w:rPr>
  </w:style>
  <w:style w:type="paragraph" w:customStyle="1" w:styleId="BodyText21250">
    <w:name w:val="Стиль Body Text 2 + Слева:  125 см Первая строка:  0 см"/>
    <w:basedOn w:val="a0"/>
    <w:rsid w:val="003C570D"/>
    <w:pPr>
      <w:spacing w:after="0" w:line="259" w:lineRule="auto"/>
      <w:ind w:firstLine="709"/>
      <w:jc w:val="both"/>
    </w:pPr>
    <w:rPr>
      <w:rFonts w:ascii="Times NR Cyr MT" w:eastAsia="Times New Roman" w:hAnsi="Times NR Cyr MT" w:cs="Times New Roman"/>
      <w:sz w:val="28"/>
      <w:szCs w:val="20"/>
      <w:lang w:eastAsia="ru-RU"/>
    </w:rPr>
  </w:style>
  <w:style w:type="character" w:customStyle="1" w:styleId="012">
    <w:name w:val="Стиль Знак сноски + уплотненный на  01 пт2"/>
    <w:rsid w:val="003C570D"/>
    <w:rPr>
      <w:rFonts w:ascii="Times NR Cyr MT" w:hAnsi="Times NR Cyr MT"/>
      <w:color w:val="000000"/>
      <w:spacing w:val="-2"/>
      <w:sz w:val="28"/>
      <w:vertAlign w:val="superscript"/>
    </w:rPr>
  </w:style>
  <w:style w:type="character" w:customStyle="1" w:styleId="0121">
    <w:name w:val="Стиль Знак сноски + уплотненный на  01 пт21"/>
    <w:rsid w:val="003C570D"/>
    <w:rPr>
      <w:rFonts w:ascii="Times NR Cyr MT" w:hAnsi="Times NR Cyr MT"/>
      <w:color w:val="000000"/>
      <w:spacing w:val="-2"/>
      <w:sz w:val="28"/>
      <w:vertAlign w:val="superscript"/>
    </w:rPr>
  </w:style>
  <w:style w:type="paragraph" w:customStyle="1" w:styleId="2a">
    <w:name w:val="Обычный2"/>
    <w:rsid w:val="003C570D"/>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character" w:customStyle="1" w:styleId="FontStyle46">
    <w:name w:val="Font Style46"/>
    <w:rsid w:val="003C570D"/>
    <w:rPr>
      <w:rFonts w:ascii="Times New Roman" w:hAnsi="Times New Roman"/>
      <w:b/>
      <w:sz w:val="20"/>
    </w:rPr>
  </w:style>
  <w:style w:type="character" w:customStyle="1" w:styleId="FontStyle52">
    <w:name w:val="Font Style52"/>
    <w:uiPriority w:val="99"/>
    <w:rsid w:val="003C570D"/>
    <w:rPr>
      <w:rFonts w:ascii="Times New Roman" w:hAnsi="Times New Roman"/>
      <w:sz w:val="20"/>
    </w:rPr>
  </w:style>
  <w:style w:type="paragraph" w:customStyle="1" w:styleId="Style2">
    <w:name w:val="Style2"/>
    <w:basedOn w:val="a0"/>
    <w:uiPriority w:val="99"/>
    <w:rsid w:val="003C57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0"/>
    <w:rsid w:val="003C57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rsid w:val="003C570D"/>
    <w:rPr>
      <w:rFonts w:ascii="Times New Roman" w:hAnsi="Times New Roman"/>
      <w:sz w:val="20"/>
    </w:rPr>
  </w:style>
  <w:style w:type="paragraph" w:customStyle="1" w:styleId="Style4">
    <w:name w:val="Style4"/>
    <w:basedOn w:val="a0"/>
    <w:rsid w:val="003C57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5">
    <w:name w:val="Font Style35"/>
    <w:rsid w:val="003C570D"/>
    <w:rPr>
      <w:rFonts w:ascii="Times New Roman" w:hAnsi="Times New Roman"/>
      <w:sz w:val="20"/>
    </w:rPr>
  </w:style>
  <w:style w:type="paragraph" w:customStyle="1" w:styleId="2b">
    <w:name w:val="Стиль2"/>
    <w:basedOn w:val="a6"/>
    <w:link w:val="2c"/>
    <w:qFormat/>
    <w:rsid w:val="003C570D"/>
    <w:pPr>
      <w:spacing w:before="0" w:beforeAutospacing="0" w:after="0" w:afterAutospacing="0"/>
      <w:ind w:firstLine="709"/>
      <w:jc w:val="both"/>
    </w:pPr>
    <w:rPr>
      <w:rFonts w:ascii="Times New Roman" w:hAnsi="Times New Roman" w:cs="Times New Roman"/>
      <w:color w:val="auto"/>
      <w:sz w:val="16"/>
      <w:szCs w:val="16"/>
      <w:lang w:eastAsia="en-US"/>
    </w:rPr>
  </w:style>
  <w:style w:type="character" w:customStyle="1" w:styleId="2c">
    <w:name w:val="Стиль2 Знак"/>
    <w:link w:val="2b"/>
    <w:locked/>
    <w:rsid w:val="003C570D"/>
    <w:rPr>
      <w:rFonts w:ascii="Times New Roman" w:eastAsia="Times New Roman" w:hAnsi="Times New Roman" w:cs="Times New Roman"/>
      <w:sz w:val="16"/>
      <w:szCs w:val="16"/>
    </w:rPr>
  </w:style>
  <w:style w:type="paragraph" w:styleId="2d">
    <w:name w:val="Quote"/>
    <w:basedOn w:val="a0"/>
    <w:next w:val="a0"/>
    <w:link w:val="2e"/>
    <w:uiPriority w:val="29"/>
    <w:qFormat/>
    <w:rsid w:val="003C570D"/>
    <w:pPr>
      <w:spacing w:after="0" w:line="240" w:lineRule="auto"/>
    </w:pPr>
    <w:rPr>
      <w:rFonts w:ascii="Times New Roman" w:eastAsia="Times New Roman" w:hAnsi="Times New Roman" w:cs="Times New Roman"/>
      <w:i/>
      <w:iCs/>
      <w:color w:val="000000"/>
      <w:sz w:val="24"/>
      <w:szCs w:val="24"/>
    </w:rPr>
  </w:style>
  <w:style w:type="character" w:customStyle="1" w:styleId="2e">
    <w:name w:val="Цитата 2 Знак"/>
    <w:basedOn w:val="a1"/>
    <w:link w:val="2d"/>
    <w:uiPriority w:val="29"/>
    <w:rsid w:val="003C570D"/>
    <w:rPr>
      <w:rFonts w:ascii="Times New Roman" w:eastAsia="Times New Roman" w:hAnsi="Times New Roman" w:cs="Times New Roman"/>
      <w:i/>
      <w:iCs/>
      <w:color w:val="000000"/>
      <w:sz w:val="24"/>
      <w:szCs w:val="24"/>
    </w:rPr>
  </w:style>
  <w:style w:type="paragraph" w:styleId="afff5">
    <w:name w:val="Intense Quote"/>
    <w:basedOn w:val="a0"/>
    <w:next w:val="a0"/>
    <w:link w:val="afff6"/>
    <w:uiPriority w:val="30"/>
    <w:qFormat/>
    <w:rsid w:val="003C570D"/>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rPr>
  </w:style>
  <w:style w:type="character" w:customStyle="1" w:styleId="afff6">
    <w:name w:val="Выделенная цитата Знак"/>
    <w:basedOn w:val="a1"/>
    <w:link w:val="afff5"/>
    <w:uiPriority w:val="30"/>
    <w:rsid w:val="003C570D"/>
    <w:rPr>
      <w:rFonts w:ascii="Times New Roman" w:eastAsia="Times New Roman" w:hAnsi="Times New Roman" w:cs="Times New Roman"/>
      <w:b/>
      <w:bCs/>
      <w:i/>
      <w:iCs/>
      <w:color w:val="4F81BD"/>
      <w:sz w:val="24"/>
      <w:szCs w:val="24"/>
    </w:rPr>
  </w:style>
  <w:style w:type="character" w:styleId="afff7">
    <w:name w:val="Subtle Emphasis"/>
    <w:basedOn w:val="a1"/>
    <w:uiPriority w:val="19"/>
    <w:qFormat/>
    <w:rsid w:val="003C570D"/>
    <w:rPr>
      <w:i/>
      <w:color w:val="808080"/>
    </w:rPr>
  </w:style>
  <w:style w:type="character" w:styleId="afff8">
    <w:name w:val="Intense Emphasis"/>
    <w:basedOn w:val="a1"/>
    <w:uiPriority w:val="21"/>
    <w:qFormat/>
    <w:rsid w:val="003C570D"/>
    <w:rPr>
      <w:b/>
      <w:i/>
      <w:color w:val="4F81BD"/>
    </w:rPr>
  </w:style>
  <w:style w:type="character" w:styleId="afff9">
    <w:name w:val="Subtle Reference"/>
    <w:basedOn w:val="a1"/>
    <w:uiPriority w:val="31"/>
    <w:qFormat/>
    <w:rsid w:val="003C570D"/>
    <w:rPr>
      <w:smallCaps/>
      <w:color w:val="C0504D"/>
      <w:u w:val="single"/>
    </w:rPr>
  </w:style>
  <w:style w:type="character" w:styleId="afffa">
    <w:name w:val="Intense Reference"/>
    <w:basedOn w:val="a1"/>
    <w:uiPriority w:val="32"/>
    <w:qFormat/>
    <w:rsid w:val="003C570D"/>
    <w:rPr>
      <w:b/>
      <w:smallCaps/>
      <w:color w:val="C0504D"/>
      <w:spacing w:val="5"/>
      <w:u w:val="single"/>
    </w:rPr>
  </w:style>
  <w:style w:type="character" w:styleId="afffb">
    <w:name w:val="Book Title"/>
    <w:basedOn w:val="a1"/>
    <w:uiPriority w:val="33"/>
    <w:qFormat/>
    <w:rsid w:val="003C570D"/>
    <w:rPr>
      <w:b/>
      <w:smallCaps/>
      <w:spacing w:val="5"/>
    </w:rPr>
  </w:style>
  <w:style w:type="paragraph" w:customStyle="1" w:styleId="alsta">
    <w:name w:val="alsta"/>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stc">
    <w:name w:val="alstc"/>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 Style13"/>
    <w:rsid w:val="003C570D"/>
    <w:rPr>
      <w:rFonts w:ascii="Times New Roman" w:eastAsia="Times New Roman" w:hAnsi="Times New Roman"/>
      <w:sz w:val="24"/>
      <w:lang w:val="ru-RU" w:eastAsia="en-US"/>
    </w:rPr>
  </w:style>
  <w:style w:type="character" w:customStyle="1" w:styleId="FontStyle11">
    <w:name w:val="Font Style11"/>
    <w:uiPriority w:val="99"/>
    <w:rsid w:val="003C570D"/>
    <w:rPr>
      <w:rFonts w:ascii="Times New Roman" w:hAnsi="Times New Roman"/>
      <w:sz w:val="26"/>
    </w:rPr>
  </w:style>
  <w:style w:type="paragraph" w:customStyle="1" w:styleId="afffc">
    <w:name w:val="Знак"/>
    <w:basedOn w:val="a0"/>
    <w:rsid w:val="003C570D"/>
    <w:pPr>
      <w:spacing w:after="160" w:line="240" w:lineRule="exact"/>
    </w:pPr>
    <w:rPr>
      <w:rFonts w:ascii="Verdana" w:eastAsia="Times New Roman" w:hAnsi="Verdana" w:cs="Times New Roman"/>
      <w:sz w:val="20"/>
      <w:szCs w:val="20"/>
      <w:lang w:val="en-US"/>
    </w:rPr>
  </w:style>
  <w:style w:type="character" w:customStyle="1" w:styleId="rwrro">
    <w:name w:val="rwrro"/>
    <w:rsid w:val="003C570D"/>
  </w:style>
  <w:style w:type="paragraph" w:customStyle="1" w:styleId="FR2">
    <w:name w:val="FR2"/>
    <w:rsid w:val="003C570D"/>
    <w:pPr>
      <w:widowControl w:val="0"/>
      <w:overflowPunct w:val="0"/>
      <w:autoSpaceDE w:val="0"/>
      <w:autoSpaceDN w:val="0"/>
      <w:adjustRightInd w:val="0"/>
      <w:jc w:val="both"/>
      <w:textAlignment w:val="baseline"/>
    </w:pPr>
    <w:rPr>
      <w:rFonts w:ascii="Arial Narrow" w:eastAsia="Times New Roman" w:hAnsi="Arial Narrow" w:cs="Times New Roman"/>
      <w:sz w:val="28"/>
      <w:lang w:eastAsia="ru-RU"/>
    </w:rPr>
  </w:style>
  <w:style w:type="paragraph" w:customStyle="1" w:styleId="BodyText21">
    <w:name w:val="Body Text 21"/>
    <w:basedOn w:val="a0"/>
    <w:rsid w:val="003C570D"/>
    <w:pPr>
      <w:ind w:firstLine="720"/>
    </w:pPr>
    <w:rPr>
      <w:rFonts w:ascii="Times New Roman" w:eastAsia="Times New Roman" w:hAnsi="Times New Roman" w:cs="Times New Roman"/>
      <w:b/>
      <w:i/>
      <w:sz w:val="24"/>
      <w:lang w:eastAsia="ru-RU"/>
    </w:rPr>
  </w:style>
  <w:style w:type="paragraph" w:styleId="HTML">
    <w:name w:val="HTML Preformatted"/>
    <w:basedOn w:val="a0"/>
    <w:link w:val="HTML0"/>
    <w:rsid w:val="003C5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rPr>
  </w:style>
  <w:style w:type="character" w:customStyle="1" w:styleId="HTML0">
    <w:name w:val="Стандартный HTML Знак"/>
    <w:basedOn w:val="a1"/>
    <w:link w:val="HTML"/>
    <w:rsid w:val="003C570D"/>
    <w:rPr>
      <w:rFonts w:ascii="Courier New" w:eastAsia="Times New Roman" w:hAnsi="Courier New" w:cs="Times New Roman"/>
      <w:sz w:val="20"/>
    </w:rPr>
  </w:style>
  <w:style w:type="table" w:customStyle="1" w:styleId="212">
    <w:name w:val="Сетка таблицы21"/>
    <w:basedOn w:val="a2"/>
    <w:next w:val="a9"/>
    <w:uiPriority w:val="59"/>
    <w:rsid w:val="003C570D"/>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2"/>
    <w:next w:val="a9"/>
    <w:uiPriority w:val="59"/>
    <w:rsid w:val="003C570D"/>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итата Знак"/>
    <w:link w:val="af2"/>
    <w:locked/>
    <w:rsid w:val="003C570D"/>
    <w:rPr>
      <w:rFonts w:ascii="Arial" w:eastAsia="Times New Roman" w:hAnsi="Arial" w:cs="Times New Roman"/>
      <w:sz w:val="18"/>
      <w:szCs w:val="24"/>
      <w:lang w:eastAsia="ru-RU"/>
    </w:rPr>
  </w:style>
  <w:style w:type="paragraph" w:styleId="afffd">
    <w:name w:val="TOC Heading"/>
    <w:basedOn w:val="1"/>
    <w:next w:val="a0"/>
    <w:uiPriority w:val="39"/>
    <w:unhideWhenUsed/>
    <w:qFormat/>
    <w:rsid w:val="003C570D"/>
    <w:pPr>
      <w:keepLines/>
      <w:spacing w:before="480" w:line="360" w:lineRule="auto"/>
      <w:jc w:val="center"/>
      <w:outlineLvl w:val="9"/>
    </w:pPr>
    <w:rPr>
      <w:bCs/>
      <w:i w:val="0"/>
      <w:sz w:val="28"/>
      <w:szCs w:val="28"/>
    </w:rPr>
  </w:style>
  <w:style w:type="table" w:customStyle="1" w:styleId="410">
    <w:name w:val="Сетка таблицы41"/>
    <w:basedOn w:val="a2"/>
    <w:next w:val="a9"/>
    <w:uiPriority w:val="59"/>
    <w:rsid w:val="003C570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9"/>
    <w:rsid w:val="003C570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a1"/>
    <w:rsid w:val="003C570D"/>
    <w:rPr>
      <w:rFonts w:cs="Times New Roman"/>
    </w:rPr>
  </w:style>
  <w:style w:type="paragraph" w:styleId="afffe">
    <w:name w:val="Document Map"/>
    <w:basedOn w:val="a0"/>
    <w:link w:val="affff"/>
    <w:rsid w:val="003C570D"/>
    <w:pPr>
      <w:spacing w:after="0" w:line="240" w:lineRule="auto"/>
    </w:pPr>
    <w:rPr>
      <w:rFonts w:ascii="Lucida Grande CY" w:eastAsia="Times New Roman" w:hAnsi="Lucida Grande CY" w:cs="Times New Roman"/>
      <w:sz w:val="24"/>
      <w:szCs w:val="24"/>
    </w:rPr>
  </w:style>
  <w:style w:type="character" w:customStyle="1" w:styleId="affff">
    <w:name w:val="Схема документа Знак"/>
    <w:basedOn w:val="a1"/>
    <w:link w:val="afffe"/>
    <w:rsid w:val="003C570D"/>
    <w:rPr>
      <w:rFonts w:ascii="Lucida Grande CY" w:eastAsia="Times New Roman" w:hAnsi="Lucida Grande CY" w:cs="Times New Roman"/>
      <w:sz w:val="24"/>
      <w:szCs w:val="24"/>
    </w:rPr>
  </w:style>
  <w:style w:type="paragraph" w:customStyle="1" w:styleId="affff0">
    <w:name w:val="Пж Курсив"/>
    <w:basedOn w:val="aff8"/>
    <w:rsid w:val="003C570D"/>
    <w:rPr>
      <w:b/>
      <w:bCs/>
      <w:i/>
      <w:iCs/>
    </w:rPr>
  </w:style>
  <w:style w:type="character" w:customStyle="1" w:styleId="1b">
    <w:name w:val="Основной текст Знак1"/>
    <w:uiPriority w:val="99"/>
    <w:rsid w:val="003C570D"/>
    <w:rPr>
      <w:sz w:val="22"/>
      <w:lang w:eastAsia="en-US"/>
    </w:rPr>
  </w:style>
  <w:style w:type="character" w:customStyle="1" w:styleId="222">
    <w:name w:val="Заголовок №2 (2)_"/>
    <w:link w:val="2210"/>
    <w:locked/>
    <w:rsid w:val="003C570D"/>
    <w:rPr>
      <w:b/>
      <w:sz w:val="25"/>
      <w:shd w:val="clear" w:color="auto" w:fill="FFFFFF"/>
    </w:rPr>
  </w:style>
  <w:style w:type="paragraph" w:customStyle="1" w:styleId="2210">
    <w:name w:val="Заголовок №2 (2)1"/>
    <w:basedOn w:val="a0"/>
    <w:link w:val="222"/>
    <w:rsid w:val="003C570D"/>
    <w:pPr>
      <w:shd w:val="clear" w:color="auto" w:fill="FFFFFF"/>
      <w:spacing w:before="180" w:after="180" w:line="240" w:lineRule="atLeast"/>
      <w:jc w:val="both"/>
      <w:outlineLvl w:val="1"/>
    </w:pPr>
    <w:rPr>
      <w:b/>
      <w:sz w:val="25"/>
    </w:rPr>
  </w:style>
  <w:style w:type="paragraph" w:customStyle="1" w:styleId="-12">
    <w:name w:val="Цветной список - Акцент 12"/>
    <w:basedOn w:val="a0"/>
    <w:qFormat/>
    <w:rsid w:val="003C570D"/>
    <w:pPr>
      <w:spacing w:line="240" w:lineRule="auto"/>
      <w:ind w:left="720"/>
      <w:contextualSpacing/>
    </w:pPr>
    <w:rPr>
      <w:rFonts w:ascii="Cambria" w:eastAsia="Times New Roman"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C570D"/>
    <w:rPr>
      <w:rFonts w:ascii="Times New Roman" w:hAnsi="Times New Roman"/>
      <w:sz w:val="24"/>
      <w:u w:val="none"/>
      <w:effect w:val="none"/>
    </w:rPr>
  </w:style>
  <w:style w:type="paragraph" w:customStyle="1" w:styleId="Zag1">
    <w:name w:val="Zag_1"/>
    <w:basedOn w:val="a0"/>
    <w:uiPriority w:val="99"/>
    <w:rsid w:val="003C570D"/>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eastAsia="ru-RU"/>
    </w:rPr>
  </w:style>
  <w:style w:type="paragraph" w:customStyle="1" w:styleId="Zag2">
    <w:name w:val="Zag_2"/>
    <w:basedOn w:val="a0"/>
    <w:rsid w:val="003C570D"/>
    <w:pPr>
      <w:widowControl w:val="0"/>
      <w:autoSpaceDE w:val="0"/>
      <w:autoSpaceDN w:val="0"/>
      <w:adjustRightInd w:val="0"/>
      <w:spacing w:after="129" w:line="291" w:lineRule="exact"/>
      <w:ind w:firstLine="709"/>
      <w:jc w:val="center"/>
    </w:pPr>
    <w:rPr>
      <w:rFonts w:ascii="Times New Roman" w:eastAsia="Times New Roman" w:hAnsi="Times New Roman" w:cs="Times New Roman"/>
      <w:b/>
      <w:bCs/>
      <w:color w:val="000000"/>
      <w:sz w:val="28"/>
      <w:szCs w:val="24"/>
      <w:lang w:val="en-US" w:eastAsia="ru-RU"/>
    </w:rPr>
  </w:style>
  <w:style w:type="paragraph" w:customStyle="1" w:styleId="1c">
    <w:name w:val="Номер 1"/>
    <w:basedOn w:val="1"/>
    <w:qFormat/>
    <w:rsid w:val="003C570D"/>
    <w:pPr>
      <w:suppressAutoHyphens/>
      <w:autoSpaceDE w:val="0"/>
      <w:autoSpaceDN w:val="0"/>
      <w:adjustRightInd w:val="0"/>
      <w:spacing w:before="360" w:after="240" w:line="360" w:lineRule="auto"/>
      <w:jc w:val="center"/>
    </w:pPr>
    <w:rPr>
      <w:i w:val="0"/>
      <w:sz w:val="28"/>
      <w:szCs w:val="20"/>
    </w:rPr>
  </w:style>
  <w:style w:type="paragraph" w:customStyle="1" w:styleId="affff1">
    <w:name w:val="О_Т"/>
    <w:basedOn w:val="a0"/>
    <w:link w:val="affff2"/>
    <w:rsid w:val="003C570D"/>
    <w:pPr>
      <w:spacing w:after="0" w:line="288" w:lineRule="auto"/>
      <w:ind w:firstLine="539"/>
      <w:jc w:val="both"/>
    </w:pPr>
    <w:rPr>
      <w:rFonts w:ascii="Arial" w:eastAsia="Times New Roman" w:hAnsi="Arial" w:cs="Times New Roman"/>
      <w:sz w:val="28"/>
      <w:szCs w:val="28"/>
    </w:rPr>
  </w:style>
  <w:style w:type="character" w:customStyle="1" w:styleId="affff2">
    <w:name w:val="О_Т Знак"/>
    <w:link w:val="affff1"/>
    <w:locked/>
    <w:rsid w:val="003C570D"/>
    <w:rPr>
      <w:rFonts w:ascii="Arial" w:eastAsia="Times New Roman" w:hAnsi="Arial" w:cs="Times New Roman"/>
      <w:sz w:val="28"/>
      <w:szCs w:val="28"/>
    </w:rPr>
  </w:style>
  <w:style w:type="paragraph" w:customStyle="1" w:styleId="223">
    <w:name w:val="Основной текст 22"/>
    <w:basedOn w:val="a0"/>
    <w:rsid w:val="003C570D"/>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rticleseparator1">
    <w:name w:val="article_separator1"/>
    <w:rsid w:val="003C570D"/>
    <w:rPr>
      <w:vanish/>
    </w:rPr>
  </w:style>
  <w:style w:type="paragraph" w:customStyle="1" w:styleId="affff3">
    <w:name w:val="Сноска"/>
    <w:basedOn w:val="aff8"/>
    <w:uiPriority w:val="99"/>
    <w:rsid w:val="003C570D"/>
    <w:pPr>
      <w:spacing w:line="174" w:lineRule="atLeast"/>
    </w:pPr>
    <w:rPr>
      <w:sz w:val="17"/>
      <w:szCs w:val="17"/>
    </w:rPr>
  </w:style>
  <w:style w:type="character" w:customStyle="1" w:styleId="1d">
    <w:name w:val="Сноска1"/>
    <w:uiPriority w:val="99"/>
    <w:rsid w:val="003C570D"/>
    <w:rPr>
      <w:rFonts w:ascii="Times New Roman" w:hAnsi="Times New Roman"/>
      <w:vertAlign w:val="superscript"/>
    </w:rPr>
  </w:style>
  <w:style w:type="paragraph" w:customStyle="1" w:styleId="39">
    <w:name w:val="Стиль3"/>
    <w:basedOn w:val="3"/>
    <w:link w:val="3a"/>
    <w:qFormat/>
    <w:rsid w:val="003C570D"/>
    <w:pPr>
      <w:keepLines/>
      <w:spacing w:before="200" w:after="0" w:line="360" w:lineRule="auto"/>
    </w:pPr>
    <w:rPr>
      <w:rFonts w:ascii="Times New Roman" w:eastAsia="Times New Roman" w:hAnsi="Times New Roman"/>
      <w:sz w:val="28"/>
      <w:szCs w:val="28"/>
    </w:rPr>
  </w:style>
  <w:style w:type="paragraph" w:customStyle="1" w:styleId="224">
    <w:name w:val="Стиль22"/>
    <w:basedOn w:val="39"/>
    <w:link w:val="225"/>
    <w:qFormat/>
    <w:rsid w:val="003C570D"/>
  </w:style>
  <w:style w:type="character" w:customStyle="1" w:styleId="3a">
    <w:name w:val="Стиль3 Знак"/>
    <w:link w:val="39"/>
    <w:locked/>
    <w:rsid w:val="003C570D"/>
    <w:rPr>
      <w:rFonts w:ascii="Times New Roman" w:eastAsia="Times New Roman" w:hAnsi="Times New Roman" w:cs="Times New Roman"/>
      <w:b/>
      <w:bCs/>
      <w:sz w:val="28"/>
      <w:szCs w:val="28"/>
    </w:rPr>
  </w:style>
  <w:style w:type="paragraph" w:customStyle="1" w:styleId="112">
    <w:name w:val="Стиль11"/>
    <w:basedOn w:val="1"/>
    <w:link w:val="113"/>
    <w:qFormat/>
    <w:rsid w:val="003C570D"/>
    <w:pPr>
      <w:keepLines/>
      <w:spacing w:before="480" w:line="360" w:lineRule="auto"/>
      <w:jc w:val="center"/>
    </w:pPr>
    <w:rPr>
      <w:bCs/>
      <w:sz w:val="28"/>
      <w:szCs w:val="28"/>
      <w:lang w:eastAsia="en-US"/>
    </w:rPr>
  </w:style>
  <w:style w:type="character" w:customStyle="1" w:styleId="225">
    <w:name w:val="Стиль22 Знак"/>
    <w:basedOn w:val="3a"/>
    <w:link w:val="224"/>
    <w:locked/>
    <w:rsid w:val="003C570D"/>
    <w:rPr>
      <w:rFonts w:ascii="Times New Roman" w:eastAsia="Times New Roman" w:hAnsi="Times New Roman" w:cs="Times New Roman"/>
      <w:b/>
      <w:bCs/>
      <w:sz w:val="28"/>
      <w:szCs w:val="28"/>
    </w:rPr>
  </w:style>
  <w:style w:type="character" w:customStyle="1" w:styleId="113">
    <w:name w:val="Стиль11 Знак"/>
    <w:link w:val="112"/>
    <w:locked/>
    <w:rsid w:val="003C570D"/>
    <w:rPr>
      <w:rFonts w:ascii="Times New Roman" w:eastAsia="Times New Roman" w:hAnsi="Times New Roman" w:cs="Times New Roman"/>
      <w:b/>
      <w:bCs/>
      <w:i/>
      <w:sz w:val="28"/>
      <w:szCs w:val="28"/>
    </w:rPr>
  </w:style>
  <w:style w:type="paragraph" w:customStyle="1" w:styleId="p1">
    <w:name w:val="p1"/>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1"/>
    <w:rsid w:val="003C570D"/>
    <w:rPr>
      <w:rFonts w:cs="Times New Roman"/>
    </w:rPr>
  </w:style>
  <w:style w:type="character" w:customStyle="1" w:styleId="s1">
    <w:name w:val="s1"/>
    <w:basedOn w:val="a1"/>
    <w:rsid w:val="003C570D"/>
    <w:rPr>
      <w:rFonts w:cs="Times New Roman"/>
    </w:rPr>
  </w:style>
  <w:style w:type="character" w:customStyle="1" w:styleId="s2">
    <w:name w:val="s2"/>
    <w:basedOn w:val="a1"/>
    <w:rsid w:val="003C570D"/>
    <w:rPr>
      <w:rFonts w:cs="Times New Roman"/>
    </w:rPr>
  </w:style>
  <w:style w:type="character" w:customStyle="1" w:styleId="s3">
    <w:name w:val="s3"/>
    <w:basedOn w:val="a1"/>
    <w:rsid w:val="003C570D"/>
    <w:rPr>
      <w:rFonts w:cs="Times New Roman"/>
    </w:rPr>
  </w:style>
  <w:style w:type="paragraph" w:customStyle="1" w:styleId="p4">
    <w:name w:val="p4"/>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3">
    <w:name w:val="Zag_3"/>
    <w:basedOn w:val="a0"/>
    <w:uiPriority w:val="99"/>
    <w:rsid w:val="003C570D"/>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zag4">
    <w:name w:val="zag_4"/>
    <w:basedOn w:val="a0"/>
    <w:uiPriority w:val="99"/>
    <w:rsid w:val="003C570D"/>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character" w:customStyle="1" w:styleId="2f">
    <w:name w:val="Заголовок №2_"/>
    <w:link w:val="213"/>
    <w:uiPriority w:val="99"/>
    <w:locked/>
    <w:rsid w:val="003C570D"/>
    <w:rPr>
      <w:rFonts w:ascii="Microsoft Sans Serif" w:hAnsi="Microsoft Sans Serif"/>
      <w:b/>
      <w:sz w:val="18"/>
      <w:shd w:val="clear" w:color="auto" w:fill="FFFFFF"/>
    </w:rPr>
  </w:style>
  <w:style w:type="character" w:customStyle="1" w:styleId="240">
    <w:name w:val="Заголовок №24"/>
    <w:basedOn w:val="2f"/>
    <w:rsid w:val="003C570D"/>
    <w:rPr>
      <w:rFonts w:ascii="Microsoft Sans Serif" w:hAnsi="Microsoft Sans Serif" w:cs="Microsoft Sans Serif"/>
      <w:b/>
      <w:bCs/>
      <w:sz w:val="18"/>
      <w:szCs w:val="18"/>
      <w:shd w:val="clear" w:color="auto" w:fill="FFFFFF"/>
    </w:rPr>
  </w:style>
  <w:style w:type="character" w:customStyle="1" w:styleId="231">
    <w:name w:val="Заголовок №23"/>
    <w:basedOn w:val="2f"/>
    <w:rsid w:val="003C570D"/>
    <w:rPr>
      <w:rFonts w:ascii="Microsoft Sans Serif" w:hAnsi="Microsoft Sans Serif" w:cs="Microsoft Sans Serif"/>
      <w:b/>
      <w:bCs/>
      <w:sz w:val="18"/>
      <w:szCs w:val="18"/>
      <w:shd w:val="clear" w:color="auto" w:fill="FFFFFF"/>
    </w:rPr>
  </w:style>
  <w:style w:type="character" w:customStyle="1" w:styleId="226">
    <w:name w:val="Заголовок №22"/>
    <w:basedOn w:val="2f"/>
    <w:rsid w:val="003C570D"/>
    <w:rPr>
      <w:rFonts w:ascii="Microsoft Sans Serif" w:hAnsi="Microsoft Sans Serif" w:cs="Microsoft Sans Serif"/>
      <w:b/>
      <w:bCs/>
      <w:sz w:val="18"/>
      <w:szCs w:val="18"/>
      <w:shd w:val="clear" w:color="auto" w:fill="FFFFFF"/>
    </w:rPr>
  </w:style>
  <w:style w:type="paragraph" w:customStyle="1" w:styleId="213">
    <w:name w:val="Заголовок №21"/>
    <w:basedOn w:val="a0"/>
    <w:link w:val="2f"/>
    <w:uiPriority w:val="99"/>
    <w:rsid w:val="003C570D"/>
    <w:pPr>
      <w:shd w:val="clear" w:color="auto" w:fill="FFFFFF"/>
      <w:spacing w:before="60" w:after="0" w:line="211" w:lineRule="exact"/>
      <w:ind w:firstLine="280"/>
      <w:jc w:val="both"/>
      <w:outlineLvl w:val="1"/>
    </w:pPr>
    <w:rPr>
      <w:rFonts w:ascii="Microsoft Sans Serif" w:hAnsi="Microsoft Sans Serif"/>
      <w:b/>
      <w:sz w:val="18"/>
    </w:rPr>
  </w:style>
  <w:style w:type="paragraph" w:customStyle="1" w:styleId="42">
    <w:name w:val="Заг 4"/>
    <w:basedOn w:val="a0"/>
    <w:rsid w:val="003C570D"/>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4">
    <w:name w:val="Ξαϋχνϋι"/>
    <w:basedOn w:val="a0"/>
    <w:uiPriority w:val="99"/>
    <w:rsid w:val="003C570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f5">
    <w:name w:val="Νξβϋι"/>
    <w:basedOn w:val="a0"/>
    <w:uiPriority w:val="99"/>
    <w:rsid w:val="003C570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character" w:customStyle="1" w:styleId="aff9">
    <w:name w:val="Основной Знак"/>
    <w:link w:val="aff8"/>
    <w:locked/>
    <w:rsid w:val="003C570D"/>
    <w:rPr>
      <w:rFonts w:ascii="NewtonCSanPin" w:eastAsia="Times New Roman" w:hAnsi="NewtonCSanPin" w:cs="Times New Roman"/>
      <w:color w:val="000000"/>
      <w:sz w:val="21"/>
      <w:szCs w:val="21"/>
    </w:rPr>
  </w:style>
  <w:style w:type="character" w:customStyle="1" w:styleId="affb">
    <w:name w:val="Буллит Знак"/>
    <w:basedOn w:val="aff9"/>
    <w:link w:val="affa"/>
    <w:locked/>
    <w:rsid w:val="003C570D"/>
    <w:rPr>
      <w:rFonts w:ascii="NewtonCSanPin" w:eastAsia="Times New Roman" w:hAnsi="NewtonCSanPin" w:cs="Times New Roman"/>
      <w:color w:val="000000"/>
      <w:sz w:val="21"/>
      <w:szCs w:val="21"/>
    </w:rPr>
  </w:style>
  <w:style w:type="paragraph" w:customStyle="1" w:styleId="affff6">
    <w:name w:val="Буллит Курсив"/>
    <w:basedOn w:val="affa"/>
    <w:link w:val="affff7"/>
    <w:uiPriority w:val="99"/>
    <w:rsid w:val="003C570D"/>
    <w:rPr>
      <w:i/>
      <w:iCs/>
    </w:rPr>
  </w:style>
  <w:style w:type="character" w:customStyle="1" w:styleId="affff7">
    <w:name w:val="Буллит Курсив Знак"/>
    <w:link w:val="affff6"/>
    <w:uiPriority w:val="99"/>
    <w:locked/>
    <w:rsid w:val="003C570D"/>
    <w:rPr>
      <w:rFonts w:ascii="NewtonCSanPin" w:eastAsia="Times New Roman" w:hAnsi="NewtonCSanPin" w:cs="Times New Roman"/>
      <w:i/>
      <w:iCs/>
      <w:color w:val="000000"/>
      <w:sz w:val="21"/>
      <w:szCs w:val="21"/>
    </w:rPr>
  </w:style>
  <w:style w:type="paragraph" w:customStyle="1" w:styleId="3b">
    <w:name w:val="Заголовок 3+"/>
    <w:basedOn w:val="a0"/>
    <w:rsid w:val="003C570D"/>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1e">
    <w:name w:val="toc 1"/>
    <w:basedOn w:val="a0"/>
    <w:next w:val="a0"/>
    <w:autoRedefine/>
    <w:uiPriority w:val="39"/>
    <w:unhideWhenUsed/>
    <w:rsid w:val="003C570D"/>
    <w:pPr>
      <w:tabs>
        <w:tab w:val="left" w:pos="1100"/>
        <w:tab w:val="right" w:leader="dot" w:pos="9628"/>
      </w:tabs>
      <w:spacing w:after="0" w:line="360" w:lineRule="auto"/>
      <w:jc w:val="center"/>
    </w:pPr>
    <w:rPr>
      <w:rFonts w:ascii="Times New Roman" w:eastAsia="Times New Roman" w:hAnsi="Times New Roman" w:cs="Times New Roman"/>
      <w:b/>
      <w:sz w:val="28"/>
      <w:szCs w:val="28"/>
    </w:rPr>
  </w:style>
  <w:style w:type="paragraph" w:styleId="3c">
    <w:name w:val="toc 3"/>
    <w:basedOn w:val="a0"/>
    <w:next w:val="a0"/>
    <w:autoRedefine/>
    <w:uiPriority w:val="39"/>
    <w:unhideWhenUsed/>
    <w:rsid w:val="003C570D"/>
    <w:pPr>
      <w:tabs>
        <w:tab w:val="right" w:leader="dot" w:pos="9628"/>
      </w:tabs>
      <w:spacing w:after="100"/>
      <w:ind w:left="284"/>
    </w:pPr>
    <w:rPr>
      <w:rFonts w:ascii="Calibri" w:eastAsia="Times New Roman" w:hAnsi="Calibri" w:cs="Times New Roman"/>
    </w:rPr>
  </w:style>
  <w:style w:type="paragraph" w:styleId="2f0">
    <w:name w:val="toc 2"/>
    <w:basedOn w:val="a0"/>
    <w:next w:val="a0"/>
    <w:autoRedefine/>
    <w:uiPriority w:val="39"/>
    <w:unhideWhenUsed/>
    <w:rsid w:val="003C570D"/>
    <w:pPr>
      <w:tabs>
        <w:tab w:val="left" w:pos="567"/>
        <w:tab w:val="right" w:leader="dot" w:pos="9628"/>
      </w:tabs>
      <w:spacing w:after="0"/>
      <w:ind w:left="221"/>
      <w:jc w:val="both"/>
    </w:pPr>
    <w:rPr>
      <w:rFonts w:ascii="Times New Roman" w:eastAsia="Times New Roman" w:hAnsi="Times New Roman" w:cs="Times New Roman"/>
      <w:sz w:val="28"/>
      <w:szCs w:val="28"/>
    </w:rPr>
  </w:style>
  <w:style w:type="paragraph" w:styleId="43">
    <w:name w:val="toc 4"/>
    <w:basedOn w:val="a0"/>
    <w:next w:val="a0"/>
    <w:autoRedefine/>
    <w:uiPriority w:val="39"/>
    <w:unhideWhenUsed/>
    <w:rsid w:val="003C570D"/>
    <w:pPr>
      <w:spacing w:after="100" w:line="259" w:lineRule="auto"/>
      <w:ind w:left="660"/>
    </w:pPr>
    <w:rPr>
      <w:rFonts w:ascii="Calibri" w:eastAsia="Times New Roman" w:hAnsi="Calibri" w:cs="Times New Roman"/>
      <w:lang w:eastAsia="ru-RU"/>
    </w:rPr>
  </w:style>
  <w:style w:type="paragraph" w:styleId="52">
    <w:name w:val="toc 5"/>
    <w:basedOn w:val="a0"/>
    <w:next w:val="a0"/>
    <w:autoRedefine/>
    <w:uiPriority w:val="39"/>
    <w:unhideWhenUsed/>
    <w:rsid w:val="003C570D"/>
    <w:pPr>
      <w:spacing w:after="100" w:line="259" w:lineRule="auto"/>
      <w:ind w:left="880"/>
    </w:pPr>
    <w:rPr>
      <w:rFonts w:ascii="Calibri" w:eastAsia="Times New Roman" w:hAnsi="Calibri" w:cs="Times New Roman"/>
      <w:lang w:eastAsia="ru-RU"/>
    </w:rPr>
  </w:style>
  <w:style w:type="paragraph" w:styleId="62">
    <w:name w:val="toc 6"/>
    <w:basedOn w:val="a0"/>
    <w:next w:val="a0"/>
    <w:autoRedefine/>
    <w:uiPriority w:val="39"/>
    <w:unhideWhenUsed/>
    <w:rsid w:val="003C570D"/>
    <w:pPr>
      <w:spacing w:after="100" w:line="259" w:lineRule="auto"/>
      <w:ind w:left="1100"/>
    </w:pPr>
    <w:rPr>
      <w:rFonts w:ascii="Calibri" w:eastAsia="Times New Roman" w:hAnsi="Calibri" w:cs="Times New Roman"/>
      <w:lang w:eastAsia="ru-RU"/>
    </w:rPr>
  </w:style>
  <w:style w:type="paragraph" w:styleId="74">
    <w:name w:val="toc 7"/>
    <w:basedOn w:val="a0"/>
    <w:next w:val="a0"/>
    <w:autoRedefine/>
    <w:uiPriority w:val="39"/>
    <w:unhideWhenUsed/>
    <w:rsid w:val="003C570D"/>
    <w:pPr>
      <w:spacing w:after="100" w:line="259" w:lineRule="auto"/>
      <w:ind w:left="1320"/>
    </w:pPr>
    <w:rPr>
      <w:rFonts w:ascii="Calibri" w:eastAsia="Times New Roman" w:hAnsi="Calibri" w:cs="Times New Roman"/>
      <w:lang w:eastAsia="ru-RU"/>
    </w:rPr>
  </w:style>
  <w:style w:type="paragraph" w:styleId="82">
    <w:name w:val="toc 8"/>
    <w:basedOn w:val="a0"/>
    <w:next w:val="a0"/>
    <w:autoRedefine/>
    <w:uiPriority w:val="39"/>
    <w:unhideWhenUsed/>
    <w:rsid w:val="003C570D"/>
    <w:pPr>
      <w:spacing w:after="100" w:line="259" w:lineRule="auto"/>
      <w:ind w:left="1540"/>
    </w:pPr>
    <w:rPr>
      <w:rFonts w:ascii="Calibri" w:eastAsia="Times New Roman" w:hAnsi="Calibri" w:cs="Times New Roman"/>
      <w:lang w:eastAsia="ru-RU"/>
    </w:rPr>
  </w:style>
  <w:style w:type="paragraph" w:styleId="92">
    <w:name w:val="toc 9"/>
    <w:basedOn w:val="a0"/>
    <w:next w:val="a0"/>
    <w:autoRedefine/>
    <w:uiPriority w:val="39"/>
    <w:unhideWhenUsed/>
    <w:rsid w:val="003C570D"/>
    <w:pPr>
      <w:spacing w:after="100" w:line="259" w:lineRule="auto"/>
      <w:ind w:left="1760"/>
    </w:pPr>
    <w:rPr>
      <w:rFonts w:ascii="Calibri" w:eastAsia="Times New Roman" w:hAnsi="Calibri" w:cs="Times New Roman"/>
      <w:lang w:eastAsia="ru-RU"/>
    </w:rPr>
  </w:style>
  <w:style w:type="character" w:customStyle="1" w:styleId="53">
    <w:name w:val="Основной текст (5)_"/>
    <w:link w:val="511"/>
    <w:uiPriority w:val="99"/>
    <w:locked/>
    <w:rsid w:val="003C570D"/>
    <w:rPr>
      <w:rFonts w:ascii="Times New Roman" w:hAnsi="Times New Roman"/>
      <w:b/>
      <w:i/>
      <w:sz w:val="27"/>
      <w:shd w:val="clear" w:color="auto" w:fill="FFFFFF"/>
    </w:rPr>
  </w:style>
  <w:style w:type="character" w:customStyle="1" w:styleId="54">
    <w:name w:val="Основной текст (5) + Не курсив"/>
    <w:basedOn w:val="53"/>
    <w:uiPriority w:val="99"/>
    <w:rsid w:val="003C570D"/>
    <w:rPr>
      <w:rFonts w:ascii="Times New Roman" w:hAnsi="Times New Roman" w:cs="Times New Roman"/>
      <w:b/>
      <w:bCs/>
      <w:i/>
      <w:iCs/>
      <w:sz w:val="27"/>
      <w:szCs w:val="27"/>
      <w:shd w:val="clear" w:color="auto" w:fill="FFFFFF"/>
    </w:rPr>
  </w:style>
  <w:style w:type="paragraph" w:customStyle="1" w:styleId="511">
    <w:name w:val="Основной текст (5)1"/>
    <w:basedOn w:val="a0"/>
    <w:link w:val="53"/>
    <w:uiPriority w:val="99"/>
    <w:rsid w:val="003C570D"/>
    <w:pPr>
      <w:shd w:val="clear" w:color="auto" w:fill="FFFFFF"/>
      <w:spacing w:before="180" w:after="300" w:line="240" w:lineRule="atLeast"/>
      <w:jc w:val="both"/>
    </w:pPr>
    <w:rPr>
      <w:rFonts w:ascii="Times New Roman" w:hAnsi="Times New Roman"/>
      <w:b/>
      <w:i/>
      <w:sz w:val="27"/>
    </w:rPr>
  </w:style>
  <w:style w:type="paragraph" w:customStyle="1" w:styleId="2f1">
    <w:name w:val="Заг 2"/>
    <w:basedOn w:val="a0"/>
    <w:rsid w:val="003C570D"/>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styleId="affff8">
    <w:name w:val="Revision"/>
    <w:hidden/>
    <w:uiPriority w:val="99"/>
    <w:semiHidden/>
    <w:rsid w:val="003C570D"/>
    <w:pPr>
      <w:spacing w:after="0" w:line="240" w:lineRule="auto"/>
    </w:pPr>
    <w:rPr>
      <w:rFonts w:ascii="Calibri" w:eastAsia="Times New Roman" w:hAnsi="Calibri" w:cs="Times New Roman"/>
    </w:rPr>
  </w:style>
  <w:style w:type="character" w:customStyle="1" w:styleId="affff9">
    <w:name w:val="Сравнение редакций. Добавленный фрагмент"/>
    <w:uiPriority w:val="99"/>
    <w:rsid w:val="003C570D"/>
    <w:rPr>
      <w:color w:val="000000"/>
      <w:shd w:val="clear" w:color="auto" w:fill="C1D7FF"/>
    </w:rPr>
  </w:style>
  <w:style w:type="character" w:customStyle="1" w:styleId="WW-3">
    <w:name w:val="WW-Çàãîëîâîê ¹3"/>
    <w:rsid w:val="003C570D"/>
    <w:rPr>
      <w:rFonts w:ascii="Times New Roman" w:hAnsi="Times New Roman"/>
      <w:b/>
      <w:spacing w:val="0"/>
      <w:sz w:val="22"/>
      <w:lang w:val="ru-RU"/>
    </w:rPr>
  </w:style>
  <w:style w:type="character" w:customStyle="1" w:styleId="WW-31">
    <w:name w:val="WW-Çàãîëîâîê ¹31"/>
    <w:rsid w:val="003C570D"/>
    <w:rPr>
      <w:rFonts w:ascii="Times New Roman" w:hAnsi="Times New Roman"/>
      <w:b/>
      <w:spacing w:val="0"/>
      <w:sz w:val="22"/>
      <w:lang w:val="ru-RU"/>
    </w:rPr>
  </w:style>
  <w:style w:type="character" w:customStyle="1" w:styleId="WW-312">
    <w:name w:val="WW-Çàãîëîâîê ¹312"/>
    <w:rsid w:val="003C570D"/>
    <w:rPr>
      <w:rFonts w:ascii="Times New Roman" w:hAnsi="Times New Roman"/>
      <w:b/>
      <w:spacing w:val="0"/>
      <w:sz w:val="22"/>
      <w:lang w:val="ru-RU"/>
    </w:rPr>
  </w:style>
  <w:style w:type="paragraph" w:customStyle="1" w:styleId="zag10">
    <w:name w:val="zag1"/>
    <w:basedOn w:val="a0"/>
    <w:rsid w:val="003C570D"/>
    <w:pPr>
      <w:suppressAutoHyphens/>
      <w:spacing w:before="28" w:after="28" w:line="100" w:lineRule="atLeast"/>
    </w:pPr>
    <w:rPr>
      <w:rFonts w:ascii="Times New Roman" w:eastAsia="Times New Roman" w:hAnsi="Times New Roman" w:cs="Times New Roman"/>
      <w:kern w:val="1"/>
      <w:sz w:val="24"/>
      <w:szCs w:val="24"/>
      <w:lang w:eastAsia="hi-IN" w:bidi="hi-IN"/>
    </w:rPr>
  </w:style>
  <w:style w:type="paragraph" w:customStyle="1" w:styleId="affffa">
    <w:name w:val="А ОСН ТЕКСТ"/>
    <w:basedOn w:val="a0"/>
    <w:link w:val="affffb"/>
    <w:rsid w:val="003C570D"/>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ffb">
    <w:name w:val="А ОСН ТЕКСТ Знак"/>
    <w:link w:val="affffa"/>
    <w:locked/>
    <w:rsid w:val="003C570D"/>
    <w:rPr>
      <w:rFonts w:ascii="Times New Roman" w:eastAsia="Arial Unicode MS" w:hAnsi="Times New Roman" w:cs="Times New Roman"/>
      <w:color w:val="000000"/>
      <w:sz w:val="28"/>
      <w:szCs w:val="28"/>
    </w:rPr>
  </w:style>
  <w:style w:type="character" w:customStyle="1" w:styleId="44">
    <w:name w:val="Основной текст + Полужирный4"/>
    <w:aliases w:val="Курсив8"/>
    <w:rsid w:val="003C570D"/>
    <w:rPr>
      <w:rFonts w:ascii="Times New Roman" w:hAnsi="Times New Roman"/>
      <w:b/>
      <w:i/>
      <w:spacing w:val="0"/>
      <w:sz w:val="22"/>
    </w:rPr>
  </w:style>
  <w:style w:type="character" w:customStyle="1" w:styleId="3d">
    <w:name w:val="Основной текст + Полужирный3"/>
    <w:aliases w:val="Курсив7"/>
    <w:rsid w:val="003C570D"/>
    <w:rPr>
      <w:rFonts w:ascii="Times New Roman" w:hAnsi="Times New Roman"/>
      <w:b/>
      <w:i/>
      <w:spacing w:val="0"/>
      <w:sz w:val="22"/>
    </w:rPr>
  </w:style>
  <w:style w:type="character" w:customStyle="1" w:styleId="1f">
    <w:name w:val="Основной текст + Курсив1"/>
    <w:rsid w:val="003C570D"/>
    <w:rPr>
      <w:rFonts w:ascii="Times New Roman" w:hAnsi="Times New Roman"/>
      <w:i/>
      <w:spacing w:val="0"/>
      <w:sz w:val="22"/>
    </w:rPr>
  </w:style>
  <w:style w:type="character" w:customStyle="1" w:styleId="2f2">
    <w:name w:val="Основной текст + Полужирный2"/>
    <w:rsid w:val="003C570D"/>
    <w:rPr>
      <w:rFonts w:ascii="Times New Roman" w:hAnsi="Times New Roman"/>
      <w:b/>
      <w:spacing w:val="0"/>
      <w:sz w:val="22"/>
      <w:lang w:eastAsia="ar-SA" w:bidi="ar-SA"/>
    </w:rPr>
  </w:style>
  <w:style w:type="character" w:customStyle="1" w:styleId="214">
    <w:name w:val="Основной текст + Полужирный21"/>
    <w:rsid w:val="003C570D"/>
    <w:rPr>
      <w:rFonts w:ascii="Times New Roman" w:hAnsi="Times New Roman"/>
      <w:b/>
      <w:spacing w:val="0"/>
      <w:sz w:val="22"/>
      <w:lang w:eastAsia="ar-SA" w:bidi="ar-SA"/>
    </w:rPr>
  </w:style>
  <w:style w:type="character" w:customStyle="1" w:styleId="200">
    <w:name w:val="Основной текст + Полужирный20"/>
    <w:rsid w:val="003C570D"/>
    <w:rPr>
      <w:rFonts w:ascii="Times New Roman" w:hAnsi="Times New Roman"/>
      <w:b/>
      <w:i/>
      <w:spacing w:val="0"/>
      <w:sz w:val="22"/>
      <w:lang w:eastAsia="ar-SA" w:bidi="ar-SA"/>
    </w:rPr>
  </w:style>
  <w:style w:type="character" w:customStyle="1" w:styleId="83">
    <w:name w:val="Основной текст + Полужирный8"/>
    <w:rsid w:val="003C570D"/>
    <w:rPr>
      <w:rFonts w:ascii="Times New Roman" w:hAnsi="Times New Roman"/>
      <w:b/>
      <w:i/>
      <w:spacing w:val="0"/>
      <w:sz w:val="22"/>
      <w:lang w:eastAsia="ar-SA" w:bidi="ar-SA"/>
    </w:rPr>
  </w:style>
  <w:style w:type="character" w:customStyle="1" w:styleId="affffc">
    <w:name w:val="Гипертекстовая ссылка"/>
    <w:uiPriority w:val="99"/>
    <w:rsid w:val="003C570D"/>
    <w:rPr>
      <w:color w:val="106BBE"/>
    </w:rPr>
  </w:style>
  <w:style w:type="paragraph" w:customStyle="1" w:styleId="21">
    <w:name w:val="Средняя сетка 21"/>
    <w:basedOn w:val="a0"/>
    <w:uiPriority w:val="1"/>
    <w:qFormat/>
    <w:rsid w:val="003C570D"/>
    <w:pPr>
      <w:numPr>
        <w:numId w:val="27"/>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affffd">
    <w:name w:val="Таблица"/>
    <w:basedOn w:val="aff8"/>
    <w:rsid w:val="003C570D"/>
    <w:pPr>
      <w:tabs>
        <w:tab w:val="left" w:pos="4500"/>
        <w:tab w:val="left" w:pos="9180"/>
        <w:tab w:val="left" w:pos="9360"/>
      </w:tabs>
      <w:spacing w:line="194" w:lineRule="atLeast"/>
      <w:ind w:firstLine="0"/>
      <w:jc w:val="left"/>
    </w:pPr>
    <w:rPr>
      <w:sz w:val="19"/>
      <w:szCs w:val="19"/>
    </w:rPr>
  </w:style>
  <w:style w:type="paragraph" w:styleId="affffe">
    <w:name w:val="Message Header"/>
    <w:basedOn w:val="affffd"/>
    <w:link w:val="afffff"/>
    <w:rsid w:val="003C570D"/>
    <w:pPr>
      <w:jc w:val="center"/>
    </w:pPr>
    <w:rPr>
      <w:b/>
      <w:bCs/>
    </w:rPr>
  </w:style>
  <w:style w:type="character" w:customStyle="1" w:styleId="afffff">
    <w:name w:val="Шапка Знак"/>
    <w:basedOn w:val="a1"/>
    <w:link w:val="affffe"/>
    <w:rsid w:val="003C570D"/>
    <w:rPr>
      <w:rFonts w:ascii="NewtonCSanPin" w:eastAsia="Times New Roman" w:hAnsi="NewtonCSanPin" w:cs="Times New Roman"/>
      <w:b/>
      <w:bCs/>
      <w:color w:val="000000"/>
      <w:sz w:val="19"/>
      <w:szCs w:val="19"/>
    </w:rPr>
  </w:style>
  <w:style w:type="paragraph" w:customStyle="1" w:styleId="NoParagraphStyle">
    <w:name w:val="[No Paragraph Style]"/>
    <w:rsid w:val="003C570D"/>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table" w:customStyle="1" w:styleId="610">
    <w:name w:val="Сетка таблицы61"/>
    <w:basedOn w:val="a2"/>
    <w:next w:val="a9"/>
    <w:rsid w:val="003C570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3">
    <w:name w:val="Основной текст (2)_"/>
    <w:link w:val="2f4"/>
    <w:locked/>
    <w:rsid w:val="003C570D"/>
    <w:rPr>
      <w:rFonts w:ascii="Times New Roman" w:hAnsi="Times New Roman"/>
      <w:shd w:val="clear" w:color="auto" w:fill="FFFFFF"/>
    </w:rPr>
  </w:style>
  <w:style w:type="paragraph" w:customStyle="1" w:styleId="2f4">
    <w:name w:val="Основной текст (2)"/>
    <w:basedOn w:val="a0"/>
    <w:link w:val="2f3"/>
    <w:rsid w:val="003C570D"/>
    <w:pPr>
      <w:widowControl w:val="0"/>
      <w:shd w:val="clear" w:color="auto" w:fill="FFFFFF"/>
      <w:spacing w:after="0" w:line="274" w:lineRule="exact"/>
      <w:ind w:hanging="360"/>
      <w:jc w:val="both"/>
    </w:pPr>
    <w:rPr>
      <w:rFonts w:ascii="Times New Roman" w:hAnsi="Times New Roman"/>
    </w:rPr>
  </w:style>
  <w:style w:type="paragraph" w:customStyle="1" w:styleId="c1">
    <w:name w:val="c1"/>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1"/>
    <w:rsid w:val="003C570D"/>
    <w:rPr>
      <w:rFonts w:cs="Times New Roman"/>
    </w:rPr>
  </w:style>
  <w:style w:type="paragraph" w:customStyle="1" w:styleId="c5">
    <w:name w:val="c5"/>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1"/>
    <w:rsid w:val="003C570D"/>
    <w:rPr>
      <w:rFonts w:cs="Times New Roman"/>
    </w:rPr>
  </w:style>
  <w:style w:type="character" w:customStyle="1" w:styleId="FontStyle12">
    <w:name w:val="Font Style12"/>
    <w:uiPriority w:val="99"/>
    <w:rsid w:val="003C570D"/>
    <w:rPr>
      <w:rFonts w:ascii="Sylfaen" w:hAnsi="Sylfaen"/>
      <w:sz w:val="26"/>
    </w:rPr>
  </w:style>
  <w:style w:type="paragraph" w:customStyle="1" w:styleId="c42">
    <w:name w:val="c42"/>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1"/>
    <w:rsid w:val="003C570D"/>
    <w:rPr>
      <w:rFonts w:cs="Times New Roman"/>
    </w:rPr>
  </w:style>
  <w:style w:type="paragraph" w:customStyle="1" w:styleId="c13">
    <w:name w:val="c13"/>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1"/>
    <w:rsid w:val="003C570D"/>
    <w:rPr>
      <w:rFonts w:cs="Times New Roman"/>
    </w:rPr>
  </w:style>
  <w:style w:type="paragraph" w:customStyle="1" w:styleId="c49">
    <w:name w:val="c49"/>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1"/>
    <w:rsid w:val="003C570D"/>
    <w:rPr>
      <w:rFonts w:cs="Times New Roman"/>
    </w:rPr>
  </w:style>
  <w:style w:type="paragraph" w:customStyle="1" w:styleId="c27">
    <w:name w:val="c27"/>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1"/>
    <w:rsid w:val="003C570D"/>
    <w:rPr>
      <w:rFonts w:cs="Times New Roman"/>
    </w:rPr>
  </w:style>
  <w:style w:type="character" w:customStyle="1" w:styleId="c15">
    <w:name w:val="c15"/>
    <w:basedOn w:val="a1"/>
    <w:rsid w:val="003C570D"/>
    <w:rPr>
      <w:rFonts w:cs="Times New Roman"/>
    </w:rPr>
  </w:style>
  <w:style w:type="paragraph" w:customStyle="1" w:styleId="1f0">
    <w:name w:val="Текст выноски1"/>
    <w:basedOn w:val="a0"/>
    <w:next w:val="aa"/>
    <w:uiPriority w:val="99"/>
    <w:semiHidden/>
    <w:unhideWhenUsed/>
    <w:rsid w:val="003C570D"/>
    <w:pPr>
      <w:spacing w:after="0" w:line="240" w:lineRule="auto"/>
    </w:pPr>
    <w:rPr>
      <w:rFonts w:ascii="Tahoma" w:eastAsia="Times New Roman" w:hAnsi="Tahoma" w:cs="Tahoma"/>
      <w:sz w:val="16"/>
      <w:szCs w:val="16"/>
    </w:rPr>
  </w:style>
  <w:style w:type="paragraph" w:customStyle="1" w:styleId="1f1">
    <w:name w:val="Верхний колонтитул1"/>
    <w:basedOn w:val="a0"/>
    <w:next w:val="ac"/>
    <w:uiPriority w:val="99"/>
    <w:unhideWhenUsed/>
    <w:rsid w:val="003C570D"/>
    <w:pPr>
      <w:tabs>
        <w:tab w:val="center" w:pos="4677"/>
        <w:tab w:val="right" w:pos="9355"/>
      </w:tabs>
      <w:spacing w:after="0" w:line="240" w:lineRule="auto"/>
    </w:pPr>
    <w:rPr>
      <w:rFonts w:ascii="Calibri" w:eastAsia="Times New Roman" w:hAnsi="Calibri" w:cs="Times New Roman"/>
    </w:rPr>
  </w:style>
  <w:style w:type="paragraph" w:customStyle="1" w:styleId="1f2">
    <w:name w:val="Нижний колонтитул1"/>
    <w:basedOn w:val="a0"/>
    <w:next w:val="ae"/>
    <w:uiPriority w:val="99"/>
    <w:unhideWhenUsed/>
    <w:rsid w:val="003C570D"/>
    <w:pPr>
      <w:tabs>
        <w:tab w:val="center" w:pos="4677"/>
        <w:tab w:val="right" w:pos="9355"/>
      </w:tabs>
      <w:spacing w:after="0" w:line="240" w:lineRule="auto"/>
    </w:pPr>
    <w:rPr>
      <w:rFonts w:ascii="Calibri" w:eastAsia="Times New Roman" w:hAnsi="Calibri" w:cs="Times New Roman"/>
    </w:rPr>
  </w:style>
  <w:style w:type="character" w:customStyle="1" w:styleId="1f3">
    <w:name w:val="Текст выноски Знак1"/>
    <w:uiPriority w:val="99"/>
    <w:semiHidden/>
    <w:rsid w:val="003C570D"/>
    <w:rPr>
      <w:rFonts w:ascii="Tahoma" w:hAnsi="Tahoma"/>
      <w:sz w:val="16"/>
    </w:rPr>
  </w:style>
  <w:style w:type="character" w:customStyle="1" w:styleId="1f4">
    <w:name w:val="Верхний колонтитул Знак1"/>
    <w:uiPriority w:val="99"/>
    <w:rsid w:val="003C570D"/>
    <w:rPr>
      <w:rFonts w:ascii="Times New Roman" w:hAnsi="Times New Roman"/>
      <w:sz w:val="20"/>
    </w:rPr>
  </w:style>
  <w:style w:type="character" w:customStyle="1" w:styleId="1f5">
    <w:name w:val="Нижний колонтитул Знак1"/>
    <w:uiPriority w:val="99"/>
    <w:rsid w:val="003C570D"/>
    <w:rPr>
      <w:rFonts w:ascii="Times New Roman" w:hAnsi="Times New Roman"/>
      <w:sz w:val="20"/>
    </w:rPr>
  </w:style>
  <w:style w:type="paragraph" w:customStyle="1" w:styleId="313">
    <w:name w:val="Заголовок 31"/>
    <w:basedOn w:val="a0"/>
    <w:next w:val="a0"/>
    <w:uiPriority w:val="9"/>
    <w:semiHidden/>
    <w:unhideWhenUsed/>
    <w:qFormat/>
    <w:rsid w:val="003C570D"/>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customStyle="1" w:styleId="314">
    <w:name w:val="Заголовок 3 Знак1"/>
    <w:uiPriority w:val="9"/>
    <w:semiHidden/>
    <w:rsid w:val="003C570D"/>
    <w:rPr>
      <w:rFonts w:ascii="Cambria" w:hAnsi="Cambria"/>
      <w:b/>
      <w:color w:val="4F81BD"/>
      <w:sz w:val="20"/>
      <w:lang w:eastAsia="ru-RU"/>
    </w:rPr>
  </w:style>
  <w:style w:type="paragraph" w:customStyle="1" w:styleId="ListParagraph2">
    <w:name w:val="List Paragraph2"/>
    <w:basedOn w:val="a0"/>
    <w:rsid w:val="003C570D"/>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afffff0">
    <w:name w:val="Абзац"/>
    <w:basedOn w:val="a0"/>
    <w:rsid w:val="003C570D"/>
    <w:pPr>
      <w:spacing w:after="0" w:line="312" w:lineRule="auto"/>
      <w:ind w:firstLine="567"/>
      <w:jc w:val="both"/>
    </w:pPr>
    <w:rPr>
      <w:rFonts w:ascii="Times New Roman" w:eastAsia="Times New Roman" w:hAnsi="Times New Roman" w:cs="Times New Roman"/>
      <w:sz w:val="24"/>
      <w:szCs w:val="20"/>
      <w:lang w:eastAsia="ru-RU"/>
    </w:rPr>
  </w:style>
  <w:style w:type="character" w:customStyle="1" w:styleId="afffff1">
    <w:name w:val="Символ сноски"/>
    <w:rsid w:val="003C570D"/>
    <w:rPr>
      <w:vertAlign w:val="superscript"/>
    </w:rPr>
  </w:style>
  <w:style w:type="character" w:customStyle="1" w:styleId="1f6">
    <w:name w:val="Знак сноски1"/>
    <w:rsid w:val="003C570D"/>
    <w:rPr>
      <w:vertAlign w:val="superscript"/>
    </w:rPr>
  </w:style>
  <w:style w:type="paragraph" w:customStyle="1" w:styleId="WW-12">
    <w:name w:val="WW-????????12"/>
    <w:basedOn w:val="a0"/>
    <w:rsid w:val="003C570D"/>
    <w:pPr>
      <w:widowControl w:val="0"/>
      <w:suppressAutoHyphens/>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kern w:val="1"/>
      <w:sz w:val="21"/>
      <w:szCs w:val="20"/>
      <w:lang w:eastAsia="ru-RU"/>
    </w:rPr>
  </w:style>
  <w:style w:type="paragraph" w:customStyle="1" w:styleId="afffff2">
    <w:name w:val="??????"/>
    <w:basedOn w:val="WW-12"/>
    <w:rsid w:val="003C570D"/>
    <w:pPr>
      <w:ind w:firstLine="244"/>
    </w:pPr>
  </w:style>
  <w:style w:type="paragraph" w:customStyle="1" w:styleId="Standard">
    <w:name w:val="Standard"/>
    <w:uiPriority w:val="99"/>
    <w:rsid w:val="003C570D"/>
    <w:pPr>
      <w:widowControl w:val="0"/>
      <w:suppressAutoHyphens/>
      <w:autoSpaceDN w:val="0"/>
      <w:spacing w:after="0" w:line="240" w:lineRule="auto"/>
      <w:textAlignment w:val="baseline"/>
    </w:pPr>
    <w:rPr>
      <w:rFonts w:ascii="Times New Roman" w:eastAsia="Times New Roman" w:hAnsi="Times New Roman" w:cs="Tahoma"/>
      <w:kern w:val="3"/>
      <w:sz w:val="24"/>
      <w:szCs w:val="24"/>
      <w:lang w:eastAsia="ru-RU"/>
    </w:rPr>
  </w:style>
  <w:style w:type="paragraph" w:customStyle="1" w:styleId="Textbody">
    <w:name w:val="Text body"/>
    <w:basedOn w:val="Standard"/>
    <w:rsid w:val="003C570D"/>
    <w:pPr>
      <w:spacing w:after="120"/>
    </w:pPr>
  </w:style>
  <w:style w:type="paragraph" w:customStyle="1" w:styleId="afffff3">
    <w:name w:val="Курсив"/>
    <w:basedOn w:val="aff8"/>
    <w:rsid w:val="003C570D"/>
    <w:rPr>
      <w:i/>
      <w:iCs/>
    </w:rPr>
  </w:style>
  <w:style w:type="paragraph" w:customStyle="1" w:styleId="1f7">
    <w:name w:val="Без интервала1"/>
    <w:rsid w:val="003C570D"/>
    <w:pPr>
      <w:spacing w:after="0" w:line="240" w:lineRule="auto"/>
    </w:pPr>
    <w:rPr>
      <w:rFonts w:ascii="Calibri" w:eastAsia="Times New Roman" w:hAnsi="Calibri" w:cs="Times New Roman"/>
      <w:lang w:eastAsia="ru-RU"/>
    </w:rPr>
  </w:style>
  <w:style w:type="paragraph" w:customStyle="1" w:styleId="1f8">
    <w:name w:val="Заг 1"/>
    <w:basedOn w:val="a0"/>
    <w:rsid w:val="003C570D"/>
    <w:pPr>
      <w:keepNext/>
      <w:pageBreakBefore/>
      <w:autoSpaceDE w:val="0"/>
      <w:autoSpaceDN w:val="0"/>
      <w:adjustRightInd w:val="0"/>
      <w:spacing w:after="170" w:line="296" w:lineRule="atLeast"/>
      <w:jc w:val="center"/>
      <w:textAlignment w:val="center"/>
    </w:pPr>
    <w:rPr>
      <w:rFonts w:ascii="PragmaticaC" w:eastAsia="Times New Roman" w:hAnsi="PragmaticaC" w:cs="PragmaticaC"/>
      <w:b/>
      <w:bCs/>
      <w:caps/>
      <w:color w:val="000000"/>
      <w:sz w:val="26"/>
      <w:szCs w:val="26"/>
      <w:lang w:eastAsia="ru-RU"/>
    </w:rPr>
  </w:style>
  <w:style w:type="paragraph" w:customStyle="1" w:styleId="3e">
    <w:name w:val="Абзац списка3"/>
    <w:basedOn w:val="a0"/>
    <w:rsid w:val="003C570D"/>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ListParagraph1">
    <w:name w:val="List Paragraph1"/>
    <w:basedOn w:val="a0"/>
    <w:rsid w:val="003C570D"/>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14TexstOSNOVA1012">
    <w:name w:val="14TexstOSNOVA_10/12"/>
    <w:basedOn w:val="a0"/>
    <w:rsid w:val="003C570D"/>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1f9">
    <w:name w:val="Содержание 1"/>
    <w:basedOn w:val="aff8"/>
    <w:rsid w:val="003C570D"/>
    <w:pPr>
      <w:suppressAutoHyphens/>
      <w:ind w:firstLine="0"/>
    </w:pPr>
    <w:rPr>
      <w:rFonts w:ascii="Times New Roman" w:hAnsi="Times New Roman"/>
      <w:lang w:val="en-US"/>
    </w:rPr>
  </w:style>
  <w:style w:type="paragraph" w:customStyle="1" w:styleId="afffff4">
    <w:name w:val="Подзаг"/>
    <w:basedOn w:val="aff8"/>
    <w:rsid w:val="003C570D"/>
    <w:pPr>
      <w:spacing w:before="113" w:after="28"/>
      <w:jc w:val="center"/>
    </w:pPr>
    <w:rPr>
      <w:b/>
      <w:bCs/>
      <w:i/>
      <w:iCs/>
    </w:rPr>
  </w:style>
  <w:style w:type="paragraph" w:customStyle="1" w:styleId="114">
    <w:name w:val="Абзац списка11"/>
    <w:basedOn w:val="a0"/>
    <w:rsid w:val="003C570D"/>
    <w:pPr>
      <w:ind w:left="720"/>
      <w:contextualSpacing/>
      <w:jc w:val="both"/>
    </w:pPr>
    <w:rPr>
      <w:rFonts w:ascii="Times New Roman" w:eastAsia="Times New Roman" w:hAnsi="Times New Roman" w:cs="Times New Roman"/>
      <w:sz w:val="24"/>
    </w:rPr>
  </w:style>
  <w:style w:type="paragraph" w:customStyle="1" w:styleId="western">
    <w:name w:val="western"/>
    <w:basedOn w:val="a0"/>
    <w:rsid w:val="003C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TexstSPISOK1">
    <w:name w:val="18TexstSPISOK_1"/>
    <w:aliases w:val="1"/>
    <w:basedOn w:val="a0"/>
    <w:rsid w:val="003C570D"/>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aps/>
      <w:color w:val="000000"/>
      <w:sz w:val="20"/>
      <w:szCs w:val="20"/>
      <w:lang w:eastAsia="ru-RU"/>
    </w:rPr>
  </w:style>
  <w:style w:type="character" w:customStyle="1" w:styleId="1fa">
    <w:name w:val="Слабое выделение1"/>
    <w:rsid w:val="003C570D"/>
    <w:rPr>
      <w:i/>
      <w:color w:val="808080"/>
    </w:rPr>
  </w:style>
  <w:style w:type="character" w:customStyle="1" w:styleId="FootnoteTextChar">
    <w:name w:val="Footnote Text Char"/>
    <w:locked/>
    <w:rsid w:val="003C570D"/>
    <w:rPr>
      <w:rFonts w:ascii="NewtonCSanPin" w:hAnsi="NewtonCSanPin"/>
      <w:color w:val="000000"/>
      <w:sz w:val="17"/>
      <w:lang w:eastAsia="ar-SA" w:bidi="ar-SA"/>
    </w:rPr>
  </w:style>
  <w:style w:type="paragraph" w:customStyle="1" w:styleId="45">
    <w:name w:val="Абзац списка4"/>
    <w:basedOn w:val="a0"/>
    <w:rsid w:val="003C570D"/>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afffff5">
    <w:name w:val="??????? (???)"/>
    <w:basedOn w:val="a0"/>
    <w:rsid w:val="003C570D"/>
    <w:pPr>
      <w:overflowPunct w:val="0"/>
      <w:autoSpaceDE w:val="0"/>
      <w:autoSpaceDN w:val="0"/>
      <w:adjustRightInd w:val="0"/>
      <w:spacing w:before="100" w:after="119" w:line="240" w:lineRule="auto"/>
      <w:textAlignment w:val="baseline"/>
    </w:pPr>
    <w:rPr>
      <w:rFonts w:ascii="Times New Roman" w:eastAsia="Times New Roman" w:hAnsi="Times New Roman" w:cs="Times New Roman"/>
      <w:kern w:val="1"/>
      <w:sz w:val="24"/>
      <w:szCs w:val="20"/>
      <w:lang w:eastAsia="ru-RU"/>
    </w:rPr>
  </w:style>
  <w:style w:type="paragraph" w:customStyle="1" w:styleId="09PodZAG">
    <w:name w:val="09PodZAG_п/ж"/>
    <w:basedOn w:val="a0"/>
    <w:rsid w:val="003C570D"/>
    <w:pPr>
      <w:autoSpaceDE w:val="0"/>
      <w:autoSpaceDN w:val="0"/>
      <w:adjustRightInd w:val="0"/>
      <w:spacing w:after="113" w:line="240" w:lineRule="atLeast"/>
      <w:jc w:val="center"/>
    </w:pPr>
    <w:rPr>
      <w:rFonts w:ascii="FuturisC" w:eastAsia="Times New Roman" w:hAnsi="FuturisC" w:cs="FuturisC"/>
      <w:b/>
      <w:bCs/>
      <w:color w:val="000000"/>
      <w:lang w:eastAsia="ru-RU"/>
    </w:rPr>
  </w:style>
  <w:style w:type="character" w:customStyle="1" w:styleId="1fb">
    <w:name w:val="Знак Знак1"/>
    <w:locked/>
    <w:rsid w:val="003C570D"/>
    <w:rPr>
      <w:rFonts w:ascii="NewtonCSanPin" w:hAnsi="NewtonCSanPin"/>
      <w:color w:val="000000"/>
      <w:sz w:val="17"/>
      <w:lang w:val="ru-RU" w:eastAsia="ar-SA" w:bidi="ar-SA"/>
    </w:rPr>
  </w:style>
  <w:style w:type="character" w:customStyle="1" w:styleId="46">
    <w:name w:val="Знак Знак4"/>
    <w:locked/>
    <w:rsid w:val="003C570D"/>
    <w:rPr>
      <w:sz w:val="24"/>
      <w:lang w:val="ru-RU" w:eastAsia="ru-RU"/>
    </w:rPr>
  </w:style>
  <w:style w:type="character" w:customStyle="1" w:styleId="411">
    <w:name w:val="Знак Знак41"/>
    <w:locked/>
    <w:rsid w:val="003C570D"/>
    <w:rPr>
      <w:sz w:val="24"/>
      <w:lang w:val="ru-RU" w:eastAsia="ru-RU"/>
    </w:rPr>
  </w:style>
  <w:style w:type="character" w:customStyle="1" w:styleId="afffff6">
    <w:name w:val="Знак Знак"/>
    <w:aliases w:val="Основной текст с отступом1 Знак,Основной текст с отступом11 Знак Знак"/>
    <w:locked/>
    <w:rsid w:val="003C570D"/>
    <w:rPr>
      <w:rFonts w:eastAsia="SimSun"/>
      <w:kern w:val="1"/>
      <w:lang w:val="ru-RU" w:eastAsia="zh-CN"/>
    </w:rPr>
  </w:style>
  <w:style w:type="paragraph" w:customStyle="1" w:styleId="55">
    <w:name w:val="Абзац списка5"/>
    <w:basedOn w:val="a0"/>
    <w:rsid w:val="003C570D"/>
    <w:pPr>
      <w:overflowPunct w:val="0"/>
      <w:autoSpaceDE w:val="0"/>
      <w:autoSpaceDN w:val="0"/>
      <w:adjustRightInd w:val="0"/>
      <w:spacing w:after="0" w:line="240" w:lineRule="auto"/>
      <w:ind w:left="720"/>
      <w:contextualSpacing/>
    </w:pPr>
    <w:rPr>
      <w:rFonts w:ascii="A Pragmatica" w:eastAsia="Times New Roman" w:hAnsi="A Pragmatica" w:cs="Times New Roman"/>
      <w:sz w:val="20"/>
      <w:szCs w:val="20"/>
      <w:lang w:eastAsia="ru-RU"/>
    </w:rPr>
  </w:style>
  <w:style w:type="paragraph" w:customStyle="1" w:styleId="63">
    <w:name w:val="Абзац списка6"/>
    <w:basedOn w:val="a0"/>
    <w:rsid w:val="003C570D"/>
    <w:pPr>
      <w:overflowPunct w:val="0"/>
      <w:autoSpaceDE w:val="0"/>
      <w:autoSpaceDN w:val="0"/>
      <w:adjustRightInd w:val="0"/>
      <w:spacing w:after="0" w:line="240" w:lineRule="auto"/>
      <w:ind w:left="720"/>
      <w:contextualSpacing/>
    </w:pPr>
    <w:rPr>
      <w:rFonts w:ascii="A Pragmatica" w:eastAsia="Times New Roman" w:hAnsi="A Pragmatica" w:cs="Times New Roman"/>
      <w:sz w:val="20"/>
      <w:szCs w:val="20"/>
      <w:lang w:eastAsia="ru-RU"/>
    </w:rPr>
  </w:style>
  <w:style w:type="table" w:customStyle="1" w:styleId="711">
    <w:name w:val="Сетка таблицы71"/>
    <w:basedOn w:val="a2"/>
    <w:next w:val="a9"/>
    <w:uiPriority w:val="59"/>
    <w:rsid w:val="003C570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5">
    <w:name w:val="Заголовок №2"/>
    <w:basedOn w:val="a0"/>
    <w:uiPriority w:val="99"/>
    <w:rsid w:val="003C570D"/>
    <w:pPr>
      <w:widowControl w:val="0"/>
      <w:shd w:val="clear" w:color="auto" w:fill="FFFFFF"/>
      <w:spacing w:before="420" w:after="0" w:line="480" w:lineRule="exact"/>
      <w:jc w:val="right"/>
      <w:outlineLvl w:val="1"/>
    </w:pPr>
    <w:rPr>
      <w:rFonts w:ascii="Times New Roman" w:eastAsia="Times New Roman" w:hAnsi="Times New Roman" w:cs="Times New Roman"/>
      <w:b/>
      <w:bCs/>
      <w:sz w:val="27"/>
      <w:szCs w:val="27"/>
    </w:rPr>
  </w:style>
  <w:style w:type="paragraph" w:customStyle="1" w:styleId="TableParagraph">
    <w:name w:val="Table Paragraph"/>
    <w:basedOn w:val="a0"/>
    <w:rsid w:val="003C570D"/>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character" w:customStyle="1" w:styleId="afffff7">
    <w:name w:val="Подпись к таблице_"/>
    <w:link w:val="afffff8"/>
    <w:locked/>
    <w:rsid w:val="003C570D"/>
    <w:rPr>
      <w:rFonts w:ascii="Times New Roman" w:hAnsi="Times New Roman"/>
      <w:b/>
      <w:sz w:val="28"/>
      <w:shd w:val="clear" w:color="auto" w:fill="FFFFFF"/>
    </w:rPr>
  </w:style>
  <w:style w:type="character" w:customStyle="1" w:styleId="Exact">
    <w:name w:val="Подпись к таблице Exact"/>
    <w:rsid w:val="003C570D"/>
    <w:rPr>
      <w:rFonts w:ascii="Times New Roman" w:hAnsi="Times New Roman"/>
      <w:b/>
      <w:sz w:val="28"/>
      <w:u w:val="none"/>
    </w:rPr>
  </w:style>
  <w:style w:type="paragraph" w:customStyle="1" w:styleId="afffff8">
    <w:name w:val="Подпись к таблице"/>
    <w:basedOn w:val="a0"/>
    <w:link w:val="afffff7"/>
    <w:rsid w:val="003C570D"/>
    <w:pPr>
      <w:widowControl w:val="0"/>
      <w:shd w:val="clear" w:color="auto" w:fill="FFFFFF"/>
      <w:spacing w:after="0" w:line="341" w:lineRule="exact"/>
      <w:jc w:val="center"/>
    </w:pPr>
    <w:rPr>
      <w:rFonts w:ascii="Times New Roman" w:hAnsi="Times New Roman"/>
      <w:b/>
      <w:sz w:val="28"/>
    </w:rPr>
  </w:style>
  <w:style w:type="character" w:customStyle="1" w:styleId="2Georgia">
    <w:name w:val="Основной текст (2) + Georgia"/>
    <w:aliases w:val="11 pt"/>
    <w:rsid w:val="003C570D"/>
    <w:rPr>
      <w:rFonts w:ascii="Georgia" w:eastAsia="Times New Roman" w:hAnsi="Georgia"/>
      <w:color w:val="000000"/>
      <w:spacing w:val="0"/>
      <w:w w:val="100"/>
      <w:position w:val="0"/>
      <w:sz w:val="22"/>
      <w:u w:val="none"/>
      <w:lang w:val="ru-RU" w:eastAsia="ru-RU"/>
    </w:rPr>
  </w:style>
  <w:style w:type="character" w:customStyle="1" w:styleId="afffff9">
    <w:name w:val="Подпись к таблице + Не полужирный"/>
    <w:rsid w:val="003C570D"/>
    <w:rPr>
      <w:rFonts w:ascii="Times New Roman" w:hAnsi="Times New Roman"/>
      <w:b/>
      <w:color w:val="000000"/>
      <w:spacing w:val="0"/>
      <w:w w:val="100"/>
      <w:position w:val="0"/>
      <w:sz w:val="28"/>
      <w:u w:val="none"/>
      <w:lang w:val="ru-RU" w:eastAsia="ru-RU"/>
    </w:rPr>
  </w:style>
  <w:style w:type="character" w:customStyle="1" w:styleId="2f6">
    <w:name w:val="Основной текст (2) + Полужирный"/>
    <w:rsid w:val="003C570D"/>
    <w:rPr>
      <w:rFonts w:ascii="Times New Roman" w:hAnsi="Times New Roman"/>
      <w:b/>
      <w:color w:val="000000"/>
      <w:spacing w:val="0"/>
      <w:w w:val="100"/>
      <w:position w:val="0"/>
      <w:sz w:val="28"/>
      <w:u w:val="none"/>
      <w:lang w:val="ru-RU" w:eastAsia="ru-RU"/>
    </w:rPr>
  </w:style>
  <w:style w:type="character" w:customStyle="1" w:styleId="3f">
    <w:name w:val="Основной текст (3)_"/>
    <w:link w:val="3f0"/>
    <w:locked/>
    <w:rsid w:val="003C570D"/>
    <w:rPr>
      <w:rFonts w:ascii="Times New Roman" w:hAnsi="Times New Roman"/>
      <w:b/>
      <w:sz w:val="28"/>
      <w:shd w:val="clear" w:color="auto" w:fill="FFFFFF"/>
    </w:rPr>
  </w:style>
  <w:style w:type="paragraph" w:customStyle="1" w:styleId="3f0">
    <w:name w:val="Основной текст (3)"/>
    <w:basedOn w:val="a0"/>
    <w:link w:val="3f"/>
    <w:rsid w:val="003C570D"/>
    <w:pPr>
      <w:widowControl w:val="0"/>
      <w:shd w:val="clear" w:color="auto" w:fill="FFFFFF"/>
      <w:spacing w:after="420" w:line="240" w:lineRule="atLeast"/>
      <w:jc w:val="center"/>
    </w:pPr>
    <w:rPr>
      <w:rFonts w:ascii="Times New Roman" w:hAnsi="Times New Roman"/>
      <w:b/>
      <w:sz w:val="28"/>
    </w:rPr>
  </w:style>
  <w:style w:type="character" w:customStyle="1" w:styleId="115">
    <w:name w:val="Основной текст (11)_"/>
    <w:link w:val="116"/>
    <w:locked/>
    <w:rsid w:val="003C570D"/>
    <w:rPr>
      <w:rFonts w:ascii="Times New Roman" w:hAnsi="Times New Roman"/>
      <w:b/>
      <w:sz w:val="30"/>
      <w:shd w:val="clear" w:color="auto" w:fill="FFFFFF"/>
    </w:rPr>
  </w:style>
  <w:style w:type="paragraph" w:customStyle="1" w:styleId="116">
    <w:name w:val="Основной текст (11)"/>
    <w:basedOn w:val="a0"/>
    <w:link w:val="115"/>
    <w:rsid w:val="003C570D"/>
    <w:pPr>
      <w:widowControl w:val="0"/>
      <w:shd w:val="clear" w:color="auto" w:fill="FFFFFF"/>
      <w:spacing w:after="420" w:line="240" w:lineRule="atLeast"/>
    </w:pPr>
    <w:rPr>
      <w:rFonts w:ascii="Times New Roman" w:hAnsi="Times New Roman"/>
      <w:b/>
      <w:sz w:val="30"/>
    </w:rPr>
  </w:style>
  <w:style w:type="character" w:customStyle="1" w:styleId="130">
    <w:name w:val="Основной текст (13)_"/>
    <w:link w:val="131"/>
    <w:locked/>
    <w:rsid w:val="003C570D"/>
    <w:rPr>
      <w:rFonts w:ascii="Times New Roman" w:hAnsi="Times New Roman"/>
      <w:i/>
      <w:sz w:val="28"/>
      <w:shd w:val="clear" w:color="auto" w:fill="FFFFFF"/>
    </w:rPr>
  </w:style>
  <w:style w:type="paragraph" w:customStyle="1" w:styleId="131">
    <w:name w:val="Основной текст (13)"/>
    <w:basedOn w:val="a0"/>
    <w:link w:val="130"/>
    <w:rsid w:val="003C570D"/>
    <w:pPr>
      <w:widowControl w:val="0"/>
      <w:shd w:val="clear" w:color="auto" w:fill="FFFFFF"/>
      <w:spacing w:before="420" w:after="420" w:line="240" w:lineRule="atLeast"/>
    </w:pPr>
    <w:rPr>
      <w:rFonts w:ascii="Times New Roman" w:hAnsi="Times New Roman"/>
      <w:i/>
      <w:sz w:val="28"/>
    </w:rPr>
  </w:style>
  <w:style w:type="character" w:customStyle="1" w:styleId="47">
    <w:name w:val="Основной текст (4)_"/>
    <w:link w:val="48"/>
    <w:locked/>
    <w:rsid w:val="003C570D"/>
    <w:rPr>
      <w:rFonts w:ascii="Times New Roman" w:hAnsi="Times New Roman"/>
      <w:i/>
      <w:sz w:val="28"/>
      <w:shd w:val="clear" w:color="auto" w:fill="FFFFFF"/>
    </w:rPr>
  </w:style>
  <w:style w:type="paragraph" w:customStyle="1" w:styleId="48">
    <w:name w:val="Основной текст (4)"/>
    <w:basedOn w:val="a0"/>
    <w:link w:val="47"/>
    <w:rsid w:val="003C570D"/>
    <w:pPr>
      <w:widowControl w:val="0"/>
      <w:shd w:val="clear" w:color="auto" w:fill="FFFFFF"/>
      <w:spacing w:before="420" w:after="420" w:line="240" w:lineRule="atLeast"/>
    </w:pPr>
    <w:rPr>
      <w:rFonts w:ascii="Times New Roman" w:hAnsi="Times New Roman"/>
      <w:i/>
      <w:sz w:val="28"/>
    </w:rPr>
  </w:style>
  <w:style w:type="character" w:customStyle="1" w:styleId="1fc">
    <w:name w:val="Название Знак1"/>
    <w:uiPriority w:val="10"/>
    <w:rsid w:val="003C570D"/>
    <w:rPr>
      <w:rFonts w:ascii="Cambria" w:hAnsi="Cambria"/>
      <w:color w:val="17365D"/>
      <w:spacing w:val="5"/>
      <w:kern w:val="28"/>
      <w:sz w:val="52"/>
    </w:rPr>
  </w:style>
  <w:style w:type="character" w:customStyle="1" w:styleId="WW8Num8z0">
    <w:name w:val="WW8Num8z0"/>
    <w:rsid w:val="003C570D"/>
    <w:rPr>
      <w:rFonts w:ascii="Symbol" w:hAnsi="Symbol"/>
    </w:rPr>
  </w:style>
  <w:style w:type="table" w:customStyle="1" w:styleId="84">
    <w:name w:val="Сетка таблицы8"/>
    <w:basedOn w:val="a2"/>
    <w:next w:val="a9"/>
    <w:uiPriority w:val="59"/>
    <w:rsid w:val="003C570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2"/>
    <w:next w:val="a9"/>
    <w:uiPriority w:val="59"/>
    <w:rsid w:val="003C570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a">
    <w:name w:val="FollowedHyperlink"/>
    <w:basedOn w:val="a1"/>
    <w:uiPriority w:val="99"/>
    <w:semiHidden/>
    <w:unhideWhenUsed/>
    <w:rsid w:val="003C570D"/>
    <w:rPr>
      <w:color w:val="800080" w:themeColor="followedHyperlink"/>
      <w:u w:val="single"/>
    </w:rPr>
  </w:style>
  <w:style w:type="numbering" w:customStyle="1" w:styleId="2f7">
    <w:name w:val="Нет списка2"/>
    <w:next w:val="a3"/>
    <w:semiHidden/>
    <w:unhideWhenUsed/>
    <w:rsid w:val="008E47FC"/>
  </w:style>
  <w:style w:type="table" w:customStyle="1" w:styleId="100">
    <w:name w:val="Сетка таблицы10"/>
    <w:basedOn w:val="a2"/>
    <w:next w:val="a9"/>
    <w:rsid w:val="008E47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pt0">
    <w:name w:val="Основной текст (2) + 9 pt;Не курсив"/>
    <w:rsid w:val="008E47FC"/>
    <w:rPr>
      <w:rFonts w:ascii="Times New Roman" w:eastAsia="Times New Roman" w:hAnsi="Times New Roman" w:cs="Times New Roman"/>
      <w:b w:val="0"/>
      <w:bCs w:val="0"/>
      <w:i/>
      <w:iCs/>
      <w:smallCaps w:val="0"/>
      <w:strike w:val="0"/>
      <w:color w:val="000000"/>
      <w:spacing w:val="0"/>
      <w:w w:val="100"/>
      <w:position w:val="0"/>
      <w:sz w:val="18"/>
      <w:szCs w:val="18"/>
      <w:u w:val="none"/>
      <w:lang w:val="tt-RU" w:eastAsia="tt-RU" w:bidi="tt-RU"/>
    </w:rPr>
  </w:style>
  <w:style w:type="paragraph" w:customStyle="1" w:styleId="75">
    <w:name w:val="Абзац списка7"/>
    <w:basedOn w:val="a0"/>
    <w:rsid w:val="008E47FC"/>
    <w:pPr>
      <w:overflowPunct w:val="0"/>
      <w:autoSpaceDE w:val="0"/>
      <w:autoSpaceDN w:val="0"/>
      <w:adjustRightInd w:val="0"/>
      <w:spacing w:after="0" w:line="240" w:lineRule="auto"/>
      <w:ind w:left="720"/>
      <w:contextualSpacing/>
    </w:pPr>
    <w:rPr>
      <w:rFonts w:ascii="A Pragmatica" w:eastAsia="Calibri" w:hAnsi="A Pragmatica" w:cs="Times New Roman"/>
      <w:sz w:val="20"/>
      <w:szCs w:val="20"/>
      <w:lang w:eastAsia="ru-RU"/>
    </w:rPr>
  </w:style>
  <w:style w:type="table" w:customStyle="1" w:styleId="120">
    <w:name w:val="Сетка таблицы12"/>
    <w:basedOn w:val="a2"/>
    <w:next w:val="a9"/>
    <w:uiPriority w:val="59"/>
    <w:rsid w:val="008E47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3"/>
    <w:uiPriority w:val="99"/>
    <w:semiHidden/>
    <w:unhideWhenUsed/>
    <w:rsid w:val="008E47FC"/>
  </w:style>
  <w:style w:type="numbering" w:customStyle="1" w:styleId="1110">
    <w:name w:val="Нет списка111"/>
    <w:next w:val="a3"/>
    <w:uiPriority w:val="99"/>
    <w:semiHidden/>
    <w:unhideWhenUsed/>
    <w:rsid w:val="008E47FC"/>
  </w:style>
  <w:style w:type="numbering" w:customStyle="1" w:styleId="1111">
    <w:name w:val="Нет списка1111"/>
    <w:next w:val="a3"/>
    <w:uiPriority w:val="99"/>
    <w:semiHidden/>
    <w:unhideWhenUsed/>
    <w:rsid w:val="008E47FC"/>
  </w:style>
  <w:style w:type="table" w:customStyle="1" w:styleId="227">
    <w:name w:val="Сетка таблицы22"/>
    <w:basedOn w:val="a2"/>
    <w:next w:val="a9"/>
    <w:uiPriority w:val="59"/>
    <w:rsid w:val="008E47FC"/>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9"/>
    <w:uiPriority w:val="59"/>
    <w:rsid w:val="008E47FC"/>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9"/>
    <w:uiPriority w:val="59"/>
    <w:rsid w:val="008E47F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2"/>
    <w:next w:val="a9"/>
    <w:rsid w:val="008E47F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2"/>
    <w:next w:val="a9"/>
    <w:rsid w:val="008E47F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5">
    <w:name w:val="Нет списка21"/>
    <w:next w:val="a3"/>
    <w:uiPriority w:val="99"/>
    <w:semiHidden/>
    <w:unhideWhenUsed/>
    <w:rsid w:val="008E47FC"/>
  </w:style>
  <w:style w:type="numbering" w:customStyle="1" w:styleId="3f1">
    <w:name w:val="Нет списка3"/>
    <w:next w:val="a3"/>
    <w:semiHidden/>
    <w:rsid w:val="008E47FC"/>
  </w:style>
  <w:style w:type="numbering" w:customStyle="1" w:styleId="49">
    <w:name w:val="Нет списка4"/>
    <w:next w:val="a3"/>
    <w:uiPriority w:val="99"/>
    <w:semiHidden/>
    <w:unhideWhenUsed/>
    <w:rsid w:val="008E47FC"/>
  </w:style>
  <w:style w:type="table" w:customStyle="1" w:styleId="720">
    <w:name w:val="Сетка таблицы72"/>
    <w:basedOn w:val="a2"/>
    <w:next w:val="a9"/>
    <w:uiPriority w:val="59"/>
    <w:rsid w:val="008E47F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Georgia11pt">
    <w:name w:val="Основной текст (2) + Georgia;11 pt"/>
    <w:rsid w:val="008E47FC"/>
    <w:rPr>
      <w:rFonts w:ascii="Georgia" w:eastAsia="Georgia" w:hAnsi="Georgia" w:cs="Georgia"/>
      <w:b w:val="0"/>
      <w:bCs w:val="0"/>
      <w:i w:val="0"/>
      <w:iCs w:val="0"/>
      <w:smallCaps w:val="0"/>
      <w:strike w:val="0"/>
      <w:color w:val="000000"/>
      <w:spacing w:val="0"/>
      <w:w w:val="100"/>
      <w:position w:val="0"/>
      <w:sz w:val="22"/>
      <w:szCs w:val="22"/>
      <w:u w:val="none"/>
      <w:lang w:val="ru-RU" w:eastAsia="ru-RU" w:bidi="ru-RU"/>
    </w:rPr>
  </w:style>
  <w:style w:type="character" w:customStyle="1" w:styleId="FontStyle22">
    <w:name w:val="Font Style22"/>
    <w:basedOn w:val="a1"/>
    <w:uiPriority w:val="99"/>
    <w:rsid w:val="008E47FC"/>
    <w:rPr>
      <w:rFonts w:ascii="Calibri" w:hAnsi="Calibri" w:cs="Calibri" w:hint="default"/>
      <w:b/>
      <w:bCs/>
      <w:w w:val="60"/>
      <w:sz w:val="28"/>
      <w:szCs w:val="28"/>
    </w:rPr>
  </w:style>
  <w:style w:type="paragraph" w:customStyle="1" w:styleId="Style14">
    <w:name w:val="Style14"/>
    <w:basedOn w:val="a0"/>
    <w:uiPriority w:val="99"/>
    <w:rsid w:val="008E47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0"/>
    <w:uiPriority w:val="99"/>
    <w:rsid w:val="008E47F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5">
    <w:name w:val="Style5"/>
    <w:basedOn w:val="a0"/>
    <w:uiPriority w:val="99"/>
    <w:rsid w:val="008E47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3">
    <w:name w:val="Font Style23"/>
    <w:basedOn w:val="a1"/>
    <w:uiPriority w:val="99"/>
    <w:rsid w:val="008E47FC"/>
    <w:rPr>
      <w:rFonts w:ascii="Times New Roman" w:hAnsi="Times New Roman" w:cs="Times New Roman" w:hint="default"/>
      <w:sz w:val="18"/>
      <w:szCs w:val="18"/>
    </w:rPr>
  </w:style>
  <w:style w:type="character" w:customStyle="1" w:styleId="FontStyle26">
    <w:name w:val="Font Style26"/>
    <w:basedOn w:val="a1"/>
    <w:uiPriority w:val="99"/>
    <w:rsid w:val="008E47FC"/>
    <w:rPr>
      <w:rFonts w:ascii="Times New Roman" w:hAnsi="Times New Roman" w:cs="Times New Roman" w:hint="default"/>
      <w:b/>
      <w:bCs/>
      <w:sz w:val="18"/>
      <w:szCs w:val="18"/>
    </w:rPr>
  </w:style>
  <w:style w:type="character" w:customStyle="1" w:styleId="FontStyle25">
    <w:name w:val="Font Style25"/>
    <w:basedOn w:val="a1"/>
    <w:uiPriority w:val="99"/>
    <w:rsid w:val="008E47FC"/>
    <w:rPr>
      <w:rFonts w:ascii="Times New Roman" w:hAnsi="Times New Roman" w:cs="Times New Roman" w:hint="default"/>
      <w:b/>
      <w:bCs/>
      <w:sz w:val="20"/>
      <w:szCs w:val="20"/>
    </w:rPr>
  </w:style>
  <w:style w:type="character" w:customStyle="1" w:styleId="FontStyle24">
    <w:name w:val="Font Style24"/>
    <w:basedOn w:val="a1"/>
    <w:uiPriority w:val="99"/>
    <w:rsid w:val="008E47FC"/>
    <w:rPr>
      <w:rFonts w:ascii="Times New Roman" w:hAnsi="Times New Roman" w:cs="Times New Roman" w:hint="default"/>
      <w:b/>
      <w:bCs/>
      <w:i/>
      <w:iCs/>
      <w:sz w:val="18"/>
      <w:szCs w:val="18"/>
    </w:rPr>
  </w:style>
  <w:style w:type="table" w:customStyle="1" w:styleId="132">
    <w:name w:val="Сетка таблицы13"/>
    <w:basedOn w:val="a2"/>
    <w:next w:val="a9"/>
    <w:uiPriority w:val="59"/>
    <w:rsid w:val="000C5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2"/>
    <w:next w:val="a9"/>
    <w:uiPriority w:val="59"/>
    <w:rsid w:val="00436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2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1F12FA81-9488-43D4-81CB-719B1014B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54656</Words>
  <Characters>311542</Characters>
  <Application>Microsoft Office Word</Application>
  <DocSecurity>0</DocSecurity>
  <Lines>2596</Lines>
  <Paragraphs>730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Рамзия Талиповна</dc:creator>
  <cp:keywords/>
  <dc:description/>
  <cp:lastModifiedBy>Зам УР</cp:lastModifiedBy>
  <cp:revision>23</cp:revision>
  <cp:lastPrinted>2022-02-03T05:24:00Z</cp:lastPrinted>
  <dcterms:created xsi:type="dcterms:W3CDTF">2022-02-02T07:18:00Z</dcterms:created>
  <dcterms:modified xsi:type="dcterms:W3CDTF">2022-02-08T14:07:00Z</dcterms:modified>
</cp:coreProperties>
</file>